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3EB5" w:rsidRDefault="006D1B7D">
      <w:pPr>
        <w:spacing w:before="68" w:line="218" w:lineRule="auto"/>
        <w:ind w:left="3353" w:right="112" w:firstLine="390"/>
        <w:jc w:val="right"/>
        <w:rPr>
          <w:i/>
        </w:rPr>
      </w:pPr>
      <w:r>
        <w:rPr>
          <w:noProof/>
        </w:rPr>
        <mc:AlternateContent>
          <mc:Choice Requires="wps">
            <w:drawing>
              <wp:anchor distT="0" distB="0" distL="114300" distR="114300" simplePos="0" relativeHeight="15729152" behindDoc="0" locked="0" layoutInCell="1" allowOverlap="1">
                <wp:simplePos x="0" y="0"/>
                <wp:positionH relativeFrom="page">
                  <wp:posOffset>1080135</wp:posOffset>
                </wp:positionH>
                <wp:positionV relativeFrom="paragraph">
                  <wp:posOffset>5080</wp:posOffset>
                </wp:positionV>
                <wp:extent cx="1238885" cy="55245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38885" cy="552450"/>
                        </a:xfrm>
                        <a:prstGeom prst="rect">
                          <a:avLst/>
                        </a:prstGeom>
                        <a:solidFill>
                          <a:srgbClr val="24479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3EB5" w:rsidRDefault="003068BA">
                            <w:pPr>
                              <w:spacing w:before="96" w:line="235" w:lineRule="exact"/>
                              <w:ind w:left="321"/>
                              <w:rPr>
                                <w:rFonts w:ascii="Palatino Linotype"/>
                                <w:sz w:val="20"/>
                              </w:rPr>
                            </w:pPr>
                            <w:r>
                              <w:rPr>
                                <w:rFonts w:ascii="Palatino Linotype"/>
                                <w:color w:val="FFFFFF"/>
                                <w:sz w:val="20"/>
                              </w:rPr>
                              <w:t>Por:</w:t>
                            </w:r>
                          </w:p>
                          <w:p w:rsidR="001D3EB5" w:rsidRDefault="003068BA">
                            <w:pPr>
                              <w:spacing w:before="19" w:line="177" w:lineRule="auto"/>
                              <w:ind w:left="321"/>
                              <w:rPr>
                                <w:rFonts w:ascii="Palatino Linotype" w:hAnsi="Palatino Linotype"/>
                                <w:sz w:val="20"/>
                              </w:rPr>
                            </w:pPr>
                            <w:r>
                              <w:rPr>
                                <w:rFonts w:ascii="Palatino Linotype" w:hAnsi="Palatino Linotype"/>
                                <w:color w:val="FFFFFF"/>
                                <w:sz w:val="20"/>
                              </w:rPr>
                              <w:t xml:space="preserve">Luis Enrique </w:t>
                            </w:r>
                            <w:r>
                              <w:rPr>
                                <w:rFonts w:ascii="Palatino Linotype" w:hAnsi="Palatino Linotype"/>
                                <w:color w:val="FFFFFF"/>
                                <w:w w:val="90"/>
                                <w:sz w:val="20"/>
                              </w:rPr>
                              <w:t>Ramírez Vargas*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5.05pt;margin-top:.4pt;width:97.55pt;height:43.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" fillcolor="#244798" stroked="f">
                <v:path arrowok="t"/>
                <v:textbox inset="0,0,0,0">
                  <w:txbxContent>
                    <w:p w:rsidR="001D3EB5" w:rsidRDefault="003068BA">
                      <w:pPr>
                        <w:spacing w:before="96" w:line="235" w:lineRule="exact"/>
                        <w:ind w:left="321"/>
                        <w:rPr>
                          <w:rFonts w:ascii="Palatino Linotype"/>
                          <w:sz w:val="20"/>
                        </w:rPr>
                      </w:pPr>
                      <w:r>
                        <w:rPr>
                          <w:rFonts w:ascii="Palatino Linotype"/>
                          <w:color w:val="FFFFFF"/>
                          <w:sz w:val="20"/>
                        </w:rPr>
                        <w:t>Por:</w:t>
                      </w:r>
                    </w:p>
                    <w:p w:rsidR="001D3EB5" w:rsidRDefault="003068BA">
                      <w:pPr>
                        <w:spacing w:before="19" w:line="177" w:lineRule="auto"/>
                        <w:ind w:left="321"/>
                        <w:rPr>
                          <w:rFonts w:ascii="Palatino Linotype" w:hAnsi="Palatino Linotype"/>
                          <w:sz w:val="20"/>
                        </w:rPr>
                      </w:pPr>
                      <w:r>
                        <w:rPr>
                          <w:rFonts w:ascii="Palatino Linotype" w:hAnsi="Palatino Linotype"/>
                          <w:color w:val="FFFFFF"/>
                          <w:sz w:val="20"/>
                        </w:rPr>
                        <w:t xml:space="preserve">Luis Enrique </w:t>
                      </w:r>
                      <w:r>
                        <w:rPr>
                          <w:rFonts w:ascii="Palatino Linotype" w:hAnsi="Palatino Linotype"/>
                          <w:color w:val="FFFFFF"/>
                          <w:w w:val="90"/>
                          <w:sz w:val="20"/>
                        </w:rPr>
                        <w:t>Ramírez Vargas*</w:t>
                      </w:r>
                    </w:p>
                  </w:txbxContent>
                </v:textbox>
                <w10:wrap anchorx="page"/>
              </v:shape>
            </w:pict>
          </mc:Fallback>
        </mc:AlternateContent>
      </w:r>
      <w:r w:rsidR="003068BA">
        <w:rPr>
          <w:i/>
          <w:color w:val="244798"/>
        </w:rPr>
        <w:t xml:space="preserve">LA NEUTRALIDAD </w:t>
      </w:r>
      <w:r w:rsidR="003068BA">
        <w:rPr>
          <w:i/>
          <w:color w:val="244798"/>
          <w:spacing w:val="-6"/>
        </w:rPr>
        <w:t>VALORATIVA</w:t>
      </w:r>
      <w:r w:rsidR="003068BA">
        <w:rPr>
          <w:i/>
          <w:color w:val="244798"/>
          <w:spacing w:val="-13"/>
        </w:rPr>
        <w:t xml:space="preserve"> </w:t>
      </w:r>
      <w:r w:rsidR="003068BA">
        <w:rPr>
          <w:i/>
          <w:color w:val="244798"/>
        </w:rPr>
        <w:t>EN</w:t>
      </w:r>
      <w:r w:rsidR="003068BA">
        <w:rPr>
          <w:i/>
          <w:color w:val="244798"/>
          <w:spacing w:val="-4"/>
        </w:rPr>
        <w:t xml:space="preserve"> </w:t>
      </w:r>
      <w:r w:rsidR="003068BA">
        <w:rPr>
          <w:i/>
          <w:color w:val="244798"/>
        </w:rPr>
        <w:t>LA</w:t>
      </w:r>
      <w:r w:rsidR="003068BA">
        <w:rPr>
          <w:i/>
          <w:color w:val="244798"/>
          <w:spacing w:val="-1"/>
        </w:rPr>
        <w:t xml:space="preserve"> </w:t>
      </w:r>
      <w:r w:rsidR="003068BA">
        <w:rPr>
          <w:i/>
          <w:color w:val="244798"/>
        </w:rPr>
        <w:t>TEORÍA DEL DERECHO. LAS POSTURAS</w:t>
      </w:r>
      <w:r w:rsidR="003068BA">
        <w:rPr>
          <w:i/>
          <w:color w:val="244798"/>
          <w:spacing w:val="-17"/>
        </w:rPr>
        <w:t xml:space="preserve"> </w:t>
      </w:r>
      <w:r w:rsidR="003068BA">
        <w:rPr>
          <w:i/>
          <w:color w:val="244798"/>
        </w:rPr>
        <w:t>DE</w:t>
      </w:r>
    </w:p>
    <w:p w:rsidR="001D3EB5" w:rsidRDefault="003068BA">
      <w:pPr>
        <w:spacing w:line="244" w:lineRule="exact"/>
        <w:ind w:right="112"/>
        <w:jc w:val="right"/>
        <w:rPr>
          <w:i/>
        </w:rPr>
      </w:pPr>
      <w:r>
        <w:rPr>
          <w:i/>
          <w:color w:val="244798"/>
        </w:rPr>
        <w:t>JOHN FINNIS Y JOSEPH</w:t>
      </w:r>
      <w:r>
        <w:rPr>
          <w:i/>
          <w:color w:val="244798"/>
          <w:spacing w:val="-6"/>
        </w:rPr>
        <w:t xml:space="preserve"> </w:t>
      </w:r>
      <w:r>
        <w:rPr>
          <w:i/>
          <w:color w:val="244798"/>
        </w:rPr>
        <w:t>RAZ</w:t>
      </w:r>
    </w:p>
    <w:p w:rsidR="001D3EB5" w:rsidRDefault="001D3EB5">
      <w:pPr>
        <w:pStyle w:val="Textoindependiente"/>
        <w:rPr>
          <w:i/>
          <w:sz w:val="20"/>
        </w:rPr>
      </w:pPr>
    </w:p>
    <w:p w:rsidR="001D3EB5" w:rsidRDefault="001D3EB5">
      <w:pPr>
        <w:pStyle w:val="Textoindependiente"/>
        <w:spacing w:before="8"/>
        <w:rPr>
          <w:i/>
          <w:sz w:val="19"/>
        </w:rPr>
      </w:pPr>
    </w:p>
    <w:p w:rsidR="001D3EB5" w:rsidRDefault="003068BA">
      <w:pPr>
        <w:pStyle w:val="Textoindependiente"/>
        <w:spacing w:before="85"/>
        <w:ind w:left="3129" w:right="2563"/>
        <w:jc w:val="center"/>
      </w:pPr>
      <w:r>
        <w:t>Resumen</w:t>
      </w:r>
    </w:p>
    <w:p w:rsidR="001D3EB5" w:rsidRDefault="001D3EB5">
      <w:pPr>
        <w:pStyle w:val="Textoindependiente"/>
        <w:spacing w:before="8"/>
        <w:rPr>
          <w:sz w:val="21"/>
        </w:rPr>
      </w:pPr>
    </w:p>
    <w:p w:rsidR="001D3EB5" w:rsidRDefault="003068BA">
      <w:pPr>
        <w:pStyle w:val="Textoindependiente"/>
        <w:spacing w:line="235" w:lineRule="auto"/>
        <w:ind w:left="680" w:right="113"/>
        <w:jc w:val="both"/>
      </w:pPr>
      <w:r>
        <w:t xml:space="preserve">El artículo </w:t>
      </w:r>
      <w:r>
        <w:rPr>
          <w:spacing w:val="-3"/>
        </w:rPr>
        <w:t xml:space="preserve">aborda </w:t>
      </w:r>
      <w:r>
        <w:t xml:space="preserve">la </w:t>
      </w:r>
      <w:r>
        <w:rPr>
          <w:spacing w:val="-3"/>
        </w:rPr>
        <w:t xml:space="preserve">cuestión metodológica </w:t>
      </w:r>
      <w:r>
        <w:t xml:space="preserve">de la </w:t>
      </w:r>
      <w:r>
        <w:rPr>
          <w:spacing w:val="-3"/>
        </w:rPr>
        <w:t xml:space="preserve">neutralidad valorativa </w:t>
      </w:r>
      <w:r>
        <w:t xml:space="preserve">en </w:t>
      </w:r>
      <w:r>
        <w:rPr>
          <w:spacing w:val="-3"/>
        </w:rPr>
        <w:t xml:space="preserve">la teoría </w:t>
      </w:r>
      <w:r>
        <w:t xml:space="preserve">del </w:t>
      </w:r>
      <w:r>
        <w:rPr>
          <w:spacing w:val="-4"/>
        </w:rPr>
        <w:t xml:space="preserve">Derecho, </w:t>
      </w:r>
      <w:r>
        <w:t xml:space="preserve">a </w:t>
      </w:r>
      <w:r>
        <w:rPr>
          <w:spacing w:val="-3"/>
        </w:rPr>
        <w:t xml:space="preserve">través </w:t>
      </w:r>
      <w:r>
        <w:t xml:space="preserve">de la </w:t>
      </w:r>
      <w:r>
        <w:rPr>
          <w:spacing w:val="-3"/>
        </w:rPr>
        <w:t xml:space="preserve">exposición </w:t>
      </w:r>
      <w:r>
        <w:t xml:space="preserve">de las </w:t>
      </w:r>
      <w:r>
        <w:rPr>
          <w:spacing w:val="-3"/>
        </w:rPr>
        <w:t xml:space="preserve">posturas </w:t>
      </w:r>
      <w:r>
        <w:t xml:space="preserve">de </w:t>
      </w:r>
      <w:r>
        <w:rPr>
          <w:spacing w:val="-3"/>
        </w:rPr>
        <w:t xml:space="preserve">John Finnis </w:t>
      </w:r>
      <w:r>
        <w:t xml:space="preserve">y </w:t>
      </w:r>
      <w:r>
        <w:rPr>
          <w:spacing w:val="-3"/>
        </w:rPr>
        <w:t xml:space="preserve">Joseph Raz. </w:t>
      </w:r>
      <w:r>
        <w:t xml:space="preserve">Se parte de la </w:t>
      </w:r>
      <w:r>
        <w:rPr>
          <w:spacing w:val="-3"/>
        </w:rPr>
        <w:t xml:space="preserve">base </w:t>
      </w:r>
      <w:r>
        <w:t xml:space="preserve">de </w:t>
      </w:r>
      <w:r>
        <w:rPr>
          <w:spacing w:val="-3"/>
        </w:rPr>
        <w:t xml:space="preserve">que </w:t>
      </w:r>
      <w:r>
        <w:t xml:space="preserve">la </w:t>
      </w:r>
      <w:r>
        <w:rPr>
          <w:spacing w:val="-3"/>
        </w:rPr>
        <w:t xml:space="preserve">teoría </w:t>
      </w:r>
      <w:r>
        <w:t xml:space="preserve">del </w:t>
      </w:r>
      <w:r>
        <w:rPr>
          <w:spacing w:val="-4"/>
        </w:rPr>
        <w:t xml:space="preserve">Derecho </w:t>
      </w:r>
      <w:r>
        <w:t xml:space="preserve">de H.L.A. Hart </w:t>
      </w:r>
      <w:r>
        <w:rPr>
          <w:spacing w:val="-3"/>
        </w:rPr>
        <w:t>constituyó</w:t>
      </w:r>
      <w:r>
        <w:rPr>
          <w:spacing w:val="-13"/>
        </w:rPr>
        <w:t xml:space="preserve"> </w:t>
      </w:r>
      <w:r>
        <w:t>un</w:t>
      </w:r>
      <w:r>
        <w:rPr>
          <w:spacing w:val="-13"/>
        </w:rPr>
        <w:t xml:space="preserve"> </w:t>
      </w:r>
      <w:r>
        <w:rPr>
          <w:spacing w:val="-3"/>
        </w:rPr>
        <w:t>cambio</w:t>
      </w:r>
      <w:r>
        <w:rPr>
          <w:spacing w:val="-12"/>
        </w:rPr>
        <w:t xml:space="preserve"> </w:t>
      </w:r>
      <w:r>
        <w:t>de</w:t>
      </w:r>
      <w:r>
        <w:rPr>
          <w:spacing w:val="-13"/>
        </w:rPr>
        <w:t xml:space="preserve"> </w:t>
      </w:r>
      <w:r>
        <w:rPr>
          <w:spacing w:val="-3"/>
        </w:rPr>
        <w:t>paradigma</w:t>
      </w:r>
      <w:r>
        <w:rPr>
          <w:spacing w:val="-12"/>
        </w:rPr>
        <w:t xml:space="preserve"> </w:t>
      </w:r>
      <w:r>
        <w:t>en</w:t>
      </w:r>
      <w:r>
        <w:rPr>
          <w:spacing w:val="-13"/>
        </w:rPr>
        <w:t xml:space="preserve"> </w:t>
      </w:r>
      <w:r>
        <w:t>la</w:t>
      </w:r>
      <w:r>
        <w:rPr>
          <w:spacing w:val="-12"/>
        </w:rPr>
        <w:t xml:space="preserve"> </w:t>
      </w:r>
      <w:r>
        <w:rPr>
          <w:spacing w:val="-3"/>
        </w:rPr>
        <w:t>filosofía</w:t>
      </w:r>
      <w:r>
        <w:rPr>
          <w:spacing w:val="-13"/>
        </w:rPr>
        <w:t xml:space="preserve"> </w:t>
      </w:r>
      <w:r>
        <w:rPr>
          <w:spacing w:val="-3"/>
        </w:rPr>
        <w:t>jurídica</w:t>
      </w:r>
      <w:r>
        <w:rPr>
          <w:spacing w:val="-12"/>
        </w:rPr>
        <w:t xml:space="preserve"> </w:t>
      </w:r>
      <w:r>
        <w:t>del</w:t>
      </w:r>
      <w:r>
        <w:rPr>
          <w:spacing w:val="-13"/>
        </w:rPr>
        <w:t xml:space="preserve"> </w:t>
      </w:r>
      <w:r>
        <w:rPr>
          <w:spacing w:val="-3"/>
        </w:rPr>
        <w:t>siglo</w:t>
      </w:r>
      <w:r>
        <w:rPr>
          <w:spacing w:val="-13"/>
        </w:rPr>
        <w:t xml:space="preserve"> </w:t>
      </w:r>
      <w:r>
        <w:rPr>
          <w:spacing w:val="-3"/>
        </w:rPr>
        <w:t>pasado</w:t>
      </w:r>
      <w:r>
        <w:rPr>
          <w:spacing w:val="-12"/>
        </w:rPr>
        <w:t xml:space="preserve"> </w:t>
      </w:r>
      <w:r>
        <w:rPr>
          <w:spacing w:val="-3"/>
        </w:rPr>
        <w:t xml:space="preserve">gracias </w:t>
      </w:r>
      <w:r>
        <w:t xml:space="preserve">a la </w:t>
      </w:r>
      <w:r>
        <w:rPr>
          <w:spacing w:val="-3"/>
        </w:rPr>
        <w:t xml:space="preserve">incorporación </w:t>
      </w:r>
      <w:r>
        <w:t xml:space="preserve">de </w:t>
      </w:r>
      <w:r>
        <w:rPr>
          <w:spacing w:val="-3"/>
        </w:rPr>
        <w:t xml:space="preserve">elementos </w:t>
      </w:r>
      <w:r>
        <w:t xml:space="preserve">de la </w:t>
      </w:r>
      <w:r>
        <w:rPr>
          <w:spacing w:val="-3"/>
        </w:rPr>
        <w:t>f</w:t>
      </w:r>
      <w:r>
        <w:rPr>
          <w:spacing w:val="-3"/>
        </w:rPr>
        <w:t xml:space="preserve">ilosofía </w:t>
      </w:r>
      <w:r>
        <w:t xml:space="preserve">del </w:t>
      </w:r>
      <w:r>
        <w:rPr>
          <w:spacing w:val="-3"/>
        </w:rPr>
        <w:t xml:space="preserve">lenguaje ordinario que, </w:t>
      </w:r>
      <w:r>
        <w:t xml:space="preserve">a </w:t>
      </w:r>
      <w:r>
        <w:rPr>
          <w:spacing w:val="-3"/>
        </w:rPr>
        <w:t xml:space="preserve">la postre, </w:t>
      </w:r>
      <w:r>
        <w:t xml:space="preserve">han </w:t>
      </w:r>
      <w:r>
        <w:rPr>
          <w:spacing w:val="-3"/>
        </w:rPr>
        <w:t xml:space="preserve">dado como resultado </w:t>
      </w:r>
      <w:r>
        <w:t xml:space="preserve">una </w:t>
      </w:r>
      <w:r>
        <w:rPr>
          <w:spacing w:val="-3"/>
        </w:rPr>
        <w:t xml:space="preserve">filosofía hermenéutica </w:t>
      </w:r>
      <w:r>
        <w:t xml:space="preserve">del </w:t>
      </w:r>
      <w:r>
        <w:rPr>
          <w:spacing w:val="-4"/>
        </w:rPr>
        <w:t xml:space="preserve">Derecho. </w:t>
      </w:r>
      <w:r>
        <w:rPr>
          <w:spacing w:val="-3"/>
        </w:rPr>
        <w:t xml:space="preserve">El análisis develará </w:t>
      </w:r>
      <w:r>
        <w:t xml:space="preserve">la </w:t>
      </w:r>
      <w:r>
        <w:rPr>
          <w:spacing w:val="-3"/>
        </w:rPr>
        <w:t xml:space="preserve">relación </w:t>
      </w:r>
      <w:r>
        <w:rPr>
          <w:spacing w:val="-4"/>
        </w:rPr>
        <w:t xml:space="preserve">existente </w:t>
      </w:r>
      <w:r>
        <w:rPr>
          <w:spacing w:val="-3"/>
        </w:rPr>
        <w:t xml:space="preserve">entre </w:t>
      </w:r>
      <w:r>
        <w:t xml:space="preserve">el </w:t>
      </w:r>
      <w:r>
        <w:rPr>
          <w:spacing w:val="-3"/>
        </w:rPr>
        <w:t xml:space="preserve">grado </w:t>
      </w:r>
      <w:r>
        <w:t xml:space="preserve">de </w:t>
      </w:r>
      <w:r>
        <w:rPr>
          <w:spacing w:val="-3"/>
        </w:rPr>
        <w:t xml:space="preserve">neutralidad </w:t>
      </w:r>
      <w:r>
        <w:t xml:space="preserve">de </w:t>
      </w:r>
      <w:r>
        <w:rPr>
          <w:spacing w:val="-3"/>
        </w:rPr>
        <w:t xml:space="preserve">cada </w:t>
      </w:r>
      <w:r>
        <w:rPr>
          <w:spacing w:val="-4"/>
        </w:rPr>
        <w:t xml:space="preserve">teoría </w:t>
      </w:r>
      <w:r>
        <w:t>y</w:t>
      </w:r>
      <w:r>
        <w:rPr>
          <w:spacing w:val="-9"/>
        </w:rPr>
        <w:t xml:space="preserve"> </w:t>
      </w:r>
      <w:r>
        <w:t>la</w:t>
      </w:r>
      <w:r>
        <w:rPr>
          <w:spacing w:val="-9"/>
        </w:rPr>
        <w:t xml:space="preserve"> </w:t>
      </w:r>
      <w:r>
        <w:rPr>
          <w:spacing w:val="-3"/>
        </w:rPr>
        <w:t>determinación</w:t>
      </w:r>
      <w:r>
        <w:rPr>
          <w:spacing w:val="-9"/>
        </w:rPr>
        <w:t xml:space="preserve"> </w:t>
      </w:r>
      <w:r>
        <w:t>de</w:t>
      </w:r>
      <w:r>
        <w:rPr>
          <w:spacing w:val="-9"/>
        </w:rPr>
        <w:t xml:space="preserve"> </w:t>
      </w:r>
      <w:r>
        <w:t>su</w:t>
      </w:r>
      <w:r>
        <w:rPr>
          <w:spacing w:val="-9"/>
        </w:rPr>
        <w:t xml:space="preserve"> </w:t>
      </w:r>
      <w:r>
        <w:rPr>
          <w:spacing w:val="-3"/>
        </w:rPr>
        <w:t>objeto</w:t>
      </w:r>
      <w:r>
        <w:rPr>
          <w:spacing w:val="-9"/>
        </w:rPr>
        <w:t xml:space="preserve"> </w:t>
      </w:r>
      <w:r>
        <w:t>de</w:t>
      </w:r>
      <w:r>
        <w:rPr>
          <w:spacing w:val="-9"/>
        </w:rPr>
        <w:t xml:space="preserve"> </w:t>
      </w:r>
      <w:r>
        <w:rPr>
          <w:spacing w:val="-3"/>
        </w:rPr>
        <w:t>estudio,</w:t>
      </w:r>
      <w:r>
        <w:rPr>
          <w:spacing w:val="-9"/>
        </w:rPr>
        <w:t xml:space="preserve"> </w:t>
      </w:r>
      <w:r>
        <w:t>así</w:t>
      </w:r>
      <w:r>
        <w:rPr>
          <w:spacing w:val="-9"/>
        </w:rPr>
        <w:t xml:space="preserve"> </w:t>
      </w:r>
      <w:r>
        <w:rPr>
          <w:spacing w:val="-3"/>
        </w:rPr>
        <w:t>como</w:t>
      </w:r>
      <w:r>
        <w:rPr>
          <w:spacing w:val="-9"/>
        </w:rPr>
        <w:t xml:space="preserve"> </w:t>
      </w:r>
      <w:r>
        <w:t>e</w:t>
      </w:r>
      <w:r>
        <w:t>l</w:t>
      </w:r>
      <w:r>
        <w:rPr>
          <w:spacing w:val="-9"/>
        </w:rPr>
        <w:t xml:space="preserve"> </w:t>
      </w:r>
      <w:r>
        <w:rPr>
          <w:spacing w:val="-3"/>
        </w:rPr>
        <w:t>mutuo</w:t>
      </w:r>
      <w:r>
        <w:rPr>
          <w:spacing w:val="-8"/>
        </w:rPr>
        <w:t xml:space="preserve"> </w:t>
      </w:r>
      <w:r>
        <w:rPr>
          <w:spacing w:val="-3"/>
        </w:rPr>
        <w:t xml:space="preserve">condicionamiento entre ambos </w:t>
      </w:r>
      <w:r>
        <w:rPr>
          <w:spacing w:val="-4"/>
        </w:rPr>
        <w:t xml:space="preserve">factores. </w:t>
      </w:r>
      <w:r>
        <w:rPr>
          <w:spacing w:val="-3"/>
        </w:rPr>
        <w:t xml:space="preserve">Finalmente, </w:t>
      </w:r>
      <w:r>
        <w:t xml:space="preserve">se </w:t>
      </w:r>
      <w:r>
        <w:rPr>
          <w:spacing w:val="-3"/>
        </w:rPr>
        <w:t xml:space="preserve">propone </w:t>
      </w:r>
      <w:r>
        <w:t xml:space="preserve">una </w:t>
      </w:r>
      <w:r>
        <w:rPr>
          <w:spacing w:val="-3"/>
        </w:rPr>
        <w:t xml:space="preserve">posible respuesta </w:t>
      </w:r>
      <w:r>
        <w:t xml:space="preserve">a la </w:t>
      </w:r>
      <w:r>
        <w:rPr>
          <w:spacing w:val="-3"/>
        </w:rPr>
        <w:t xml:space="preserve">objeción </w:t>
      </w:r>
      <w:r>
        <w:rPr>
          <w:spacing w:val="-4"/>
        </w:rPr>
        <w:t xml:space="preserve">formulada </w:t>
      </w:r>
      <w:r>
        <w:t xml:space="preserve">por </w:t>
      </w:r>
      <w:r>
        <w:rPr>
          <w:spacing w:val="-3"/>
        </w:rPr>
        <w:t xml:space="preserve">Julie Dickson </w:t>
      </w:r>
      <w:r>
        <w:t xml:space="preserve">a la </w:t>
      </w:r>
      <w:r>
        <w:rPr>
          <w:spacing w:val="-3"/>
        </w:rPr>
        <w:t xml:space="preserve">metodología finnisiana, </w:t>
      </w:r>
      <w:r>
        <w:t xml:space="preserve">a la </w:t>
      </w:r>
      <w:r>
        <w:rPr>
          <w:spacing w:val="-3"/>
        </w:rPr>
        <w:t xml:space="preserve">que considera </w:t>
      </w:r>
      <w:r>
        <w:rPr>
          <w:spacing w:val="-4"/>
        </w:rPr>
        <w:t xml:space="preserve">comprometida </w:t>
      </w:r>
      <w:r>
        <w:t xml:space="preserve">con la </w:t>
      </w:r>
      <w:r>
        <w:rPr>
          <w:spacing w:val="-3"/>
        </w:rPr>
        <w:t xml:space="preserve">tesis </w:t>
      </w:r>
      <w:r>
        <w:t xml:space="preserve">de la </w:t>
      </w:r>
      <w:r>
        <w:rPr>
          <w:spacing w:val="-3"/>
        </w:rPr>
        <w:t xml:space="preserve">obligatoriedad moral </w:t>
      </w:r>
      <w:r>
        <w:t>del</w:t>
      </w:r>
      <w:r>
        <w:rPr>
          <w:spacing w:val="-34"/>
        </w:rPr>
        <w:t xml:space="preserve"> </w:t>
      </w:r>
      <w:r>
        <w:rPr>
          <w:spacing w:val="-4"/>
        </w:rPr>
        <w:t>derecho.</w:t>
      </w:r>
    </w:p>
    <w:p w:rsidR="001D3EB5" w:rsidRDefault="001D3EB5">
      <w:pPr>
        <w:pStyle w:val="Textoindependiente"/>
        <w:spacing w:before="6"/>
      </w:pPr>
    </w:p>
    <w:p w:rsidR="001D3EB5" w:rsidRPr="006D1B7D" w:rsidRDefault="003068BA">
      <w:pPr>
        <w:pStyle w:val="Textoindependiente"/>
        <w:ind w:left="3129" w:right="2563"/>
        <w:jc w:val="center"/>
        <w:rPr>
          <w:lang w:val="en-US"/>
        </w:rPr>
      </w:pPr>
      <w:r w:rsidRPr="006D1B7D">
        <w:rPr>
          <w:lang w:val="en-US"/>
        </w:rPr>
        <w:t>Abstract</w:t>
      </w:r>
    </w:p>
    <w:p w:rsidR="001D3EB5" w:rsidRPr="006D1B7D" w:rsidRDefault="001D3EB5">
      <w:pPr>
        <w:pStyle w:val="Textoindependiente"/>
        <w:spacing w:before="8"/>
        <w:rPr>
          <w:sz w:val="21"/>
          <w:lang w:val="en-US"/>
        </w:rPr>
      </w:pPr>
    </w:p>
    <w:p w:rsidR="001D3EB5" w:rsidRPr="006D1B7D" w:rsidRDefault="003068BA">
      <w:pPr>
        <w:pStyle w:val="Textoindependiente"/>
        <w:spacing w:line="235" w:lineRule="auto"/>
        <w:ind w:left="680" w:right="108"/>
        <w:jc w:val="both"/>
        <w:rPr>
          <w:lang w:val="en-US"/>
        </w:rPr>
      </w:pPr>
      <w:r w:rsidRPr="006D1B7D">
        <w:rPr>
          <w:lang w:val="en-US"/>
        </w:rPr>
        <w:t>This paper addresses the methodological issue of value neutrality in the legal theory throught exposing the methodological positions of John Finnis and Joseph</w:t>
      </w:r>
      <w:r w:rsidRPr="006D1B7D">
        <w:rPr>
          <w:spacing w:val="-20"/>
          <w:lang w:val="en-US"/>
        </w:rPr>
        <w:t xml:space="preserve"> </w:t>
      </w:r>
      <w:r w:rsidRPr="006D1B7D">
        <w:rPr>
          <w:lang w:val="en-US"/>
        </w:rPr>
        <w:t>Raz.</w:t>
      </w:r>
      <w:r w:rsidRPr="006D1B7D">
        <w:rPr>
          <w:spacing w:val="-20"/>
          <w:lang w:val="en-US"/>
        </w:rPr>
        <w:t xml:space="preserve"> </w:t>
      </w:r>
      <w:r w:rsidRPr="006D1B7D">
        <w:rPr>
          <w:lang w:val="en-US"/>
        </w:rPr>
        <w:t>It</w:t>
      </w:r>
      <w:r w:rsidRPr="006D1B7D">
        <w:rPr>
          <w:spacing w:val="-20"/>
          <w:lang w:val="en-US"/>
        </w:rPr>
        <w:t xml:space="preserve"> </w:t>
      </w:r>
      <w:r w:rsidRPr="006D1B7D">
        <w:rPr>
          <w:lang w:val="en-US"/>
        </w:rPr>
        <w:t>is</w:t>
      </w:r>
      <w:r w:rsidRPr="006D1B7D">
        <w:rPr>
          <w:spacing w:val="-20"/>
          <w:lang w:val="en-US"/>
        </w:rPr>
        <w:t xml:space="preserve"> </w:t>
      </w:r>
      <w:r w:rsidRPr="006D1B7D">
        <w:rPr>
          <w:lang w:val="en-US"/>
        </w:rPr>
        <w:t>assumed</w:t>
      </w:r>
      <w:r w:rsidRPr="006D1B7D">
        <w:rPr>
          <w:spacing w:val="-20"/>
          <w:lang w:val="en-US"/>
        </w:rPr>
        <w:t xml:space="preserve"> </w:t>
      </w:r>
      <w:r w:rsidRPr="006D1B7D">
        <w:rPr>
          <w:lang w:val="en-US"/>
        </w:rPr>
        <w:t>that</w:t>
      </w:r>
      <w:r w:rsidRPr="006D1B7D">
        <w:rPr>
          <w:spacing w:val="-20"/>
          <w:lang w:val="en-US"/>
        </w:rPr>
        <w:t xml:space="preserve"> </w:t>
      </w:r>
      <w:r w:rsidRPr="006D1B7D">
        <w:rPr>
          <w:lang w:val="en-US"/>
        </w:rPr>
        <w:t>H.L.A.</w:t>
      </w:r>
      <w:r w:rsidRPr="006D1B7D">
        <w:rPr>
          <w:spacing w:val="-19"/>
          <w:lang w:val="en-US"/>
        </w:rPr>
        <w:t xml:space="preserve"> </w:t>
      </w:r>
      <w:r w:rsidRPr="006D1B7D">
        <w:rPr>
          <w:lang w:val="en-US"/>
        </w:rPr>
        <w:t>Hart’s</w:t>
      </w:r>
      <w:r w:rsidRPr="006D1B7D">
        <w:rPr>
          <w:spacing w:val="-20"/>
          <w:lang w:val="en-US"/>
        </w:rPr>
        <w:t xml:space="preserve"> </w:t>
      </w:r>
      <w:r w:rsidRPr="006D1B7D">
        <w:rPr>
          <w:lang w:val="en-US"/>
        </w:rPr>
        <w:t>theory</w:t>
      </w:r>
      <w:r w:rsidRPr="006D1B7D">
        <w:rPr>
          <w:spacing w:val="-20"/>
          <w:lang w:val="en-US"/>
        </w:rPr>
        <w:t xml:space="preserve"> </w:t>
      </w:r>
      <w:r w:rsidRPr="006D1B7D">
        <w:rPr>
          <w:lang w:val="en-US"/>
        </w:rPr>
        <w:t>of</w:t>
      </w:r>
      <w:r w:rsidRPr="006D1B7D">
        <w:rPr>
          <w:spacing w:val="-20"/>
          <w:lang w:val="en-US"/>
        </w:rPr>
        <w:t xml:space="preserve"> </w:t>
      </w:r>
      <w:r w:rsidRPr="006D1B7D">
        <w:rPr>
          <w:lang w:val="en-US"/>
        </w:rPr>
        <w:t>law</w:t>
      </w:r>
      <w:r w:rsidRPr="006D1B7D">
        <w:rPr>
          <w:spacing w:val="-20"/>
          <w:lang w:val="en-US"/>
        </w:rPr>
        <w:t xml:space="preserve"> </w:t>
      </w:r>
      <w:r w:rsidRPr="006D1B7D">
        <w:rPr>
          <w:lang w:val="en-US"/>
        </w:rPr>
        <w:t>constituted</w:t>
      </w:r>
      <w:r w:rsidRPr="006D1B7D">
        <w:rPr>
          <w:spacing w:val="-20"/>
          <w:lang w:val="en-US"/>
        </w:rPr>
        <w:t xml:space="preserve"> </w:t>
      </w:r>
      <w:r w:rsidRPr="006D1B7D">
        <w:rPr>
          <w:lang w:val="en-US"/>
        </w:rPr>
        <w:t>a</w:t>
      </w:r>
      <w:r w:rsidRPr="006D1B7D">
        <w:rPr>
          <w:spacing w:val="-20"/>
          <w:lang w:val="en-US"/>
        </w:rPr>
        <w:t xml:space="preserve"> </w:t>
      </w:r>
      <w:r w:rsidRPr="006D1B7D">
        <w:rPr>
          <w:lang w:val="en-US"/>
        </w:rPr>
        <w:t>paradigm shift in the legal phi</w:t>
      </w:r>
      <w:r w:rsidRPr="006D1B7D">
        <w:rPr>
          <w:lang w:val="en-US"/>
        </w:rPr>
        <w:t>losophy of the last century thanks to the incorporation of elements</w:t>
      </w:r>
      <w:r w:rsidRPr="006D1B7D">
        <w:rPr>
          <w:spacing w:val="-15"/>
          <w:lang w:val="en-US"/>
        </w:rPr>
        <w:t xml:space="preserve"> </w:t>
      </w:r>
      <w:r w:rsidRPr="006D1B7D">
        <w:rPr>
          <w:lang w:val="en-US"/>
        </w:rPr>
        <w:t>of</w:t>
      </w:r>
      <w:r w:rsidRPr="006D1B7D">
        <w:rPr>
          <w:spacing w:val="-14"/>
          <w:lang w:val="en-US"/>
        </w:rPr>
        <w:t xml:space="preserve"> </w:t>
      </w:r>
      <w:r w:rsidRPr="006D1B7D">
        <w:rPr>
          <w:lang w:val="en-US"/>
        </w:rPr>
        <w:t>ordinary</w:t>
      </w:r>
      <w:r w:rsidRPr="006D1B7D">
        <w:rPr>
          <w:spacing w:val="-15"/>
          <w:lang w:val="en-US"/>
        </w:rPr>
        <w:t xml:space="preserve"> </w:t>
      </w:r>
      <w:r w:rsidRPr="006D1B7D">
        <w:rPr>
          <w:lang w:val="en-US"/>
        </w:rPr>
        <w:t>language</w:t>
      </w:r>
      <w:r w:rsidRPr="006D1B7D">
        <w:rPr>
          <w:spacing w:val="-13"/>
          <w:lang w:val="en-US"/>
        </w:rPr>
        <w:t xml:space="preserve"> </w:t>
      </w:r>
      <w:r w:rsidRPr="006D1B7D">
        <w:rPr>
          <w:lang w:val="en-US"/>
        </w:rPr>
        <w:t>philosophy</w:t>
      </w:r>
      <w:r w:rsidRPr="006D1B7D">
        <w:rPr>
          <w:spacing w:val="-15"/>
          <w:lang w:val="en-US"/>
        </w:rPr>
        <w:t xml:space="preserve"> </w:t>
      </w:r>
      <w:r w:rsidRPr="006D1B7D">
        <w:rPr>
          <w:lang w:val="en-US"/>
        </w:rPr>
        <w:t>which</w:t>
      </w:r>
      <w:r w:rsidRPr="006D1B7D">
        <w:rPr>
          <w:spacing w:val="-13"/>
          <w:lang w:val="en-US"/>
        </w:rPr>
        <w:t xml:space="preserve"> </w:t>
      </w:r>
      <w:r w:rsidRPr="006D1B7D">
        <w:rPr>
          <w:lang w:val="en-US"/>
        </w:rPr>
        <w:t>have</w:t>
      </w:r>
      <w:r w:rsidRPr="006D1B7D">
        <w:rPr>
          <w:spacing w:val="-14"/>
          <w:lang w:val="en-US"/>
        </w:rPr>
        <w:t xml:space="preserve"> </w:t>
      </w:r>
      <w:r w:rsidRPr="006D1B7D">
        <w:rPr>
          <w:lang w:val="en-US"/>
        </w:rPr>
        <w:t>resulted</w:t>
      </w:r>
      <w:r w:rsidRPr="006D1B7D">
        <w:rPr>
          <w:spacing w:val="-15"/>
          <w:lang w:val="en-US"/>
        </w:rPr>
        <w:t xml:space="preserve"> </w:t>
      </w:r>
      <w:r w:rsidRPr="006D1B7D">
        <w:rPr>
          <w:lang w:val="en-US"/>
        </w:rPr>
        <w:t>in</w:t>
      </w:r>
      <w:r w:rsidRPr="006D1B7D">
        <w:rPr>
          <w:spacing w:val="-13"/>
          <w:lang w:val="en-US"/>
        </w:rPr>
        <w:t xml:space="preserve"> </w:t>
      </w:r>
      <w:r w:rsidRPr="006D1B7D">
        <w:rPr>
          <w:lang w:val="en-US"/>
        </w:rPr>
        <w:t>a</w:t>
      </w:r>
      <w:r w:rsidRPr="006D1B7D">
        <w:rPr>
          <w:spacing w:val="-15"/>
          <w:lang w:val="en-US"/>
        </w:rPr>
        <w:t xml:space="preserve"> </w:t>
      </w:r>
      <w:r w:rsidRPr="006D1B7D">
        <w:rPr>
          <w:lang w:val="en-US"/>
        </w:rPr>
        <w:t>hermeneutic philosophy</w:t>
      </w:r>
      <w:r w:rsidRPr="006D1B7D">
        <w:rPr>
          <w:spacing w:val="-17"/>
          <w:lang w:val="en-US"/>
        </w:rPr>
        <w:t xml:space="preserve"> </w:t>
      </w:r>
      <w:r w:rsidRPr="006D1B7D">
        <w:rPr>
          <w:lang w:val="en-US"/>
        </w:rPr>
        <w:t>of</w:t>
      </w:r>
      <w:r w:rsidRPr="006D1B7D">
        <w:rPr>
          <w:spacing w:val="-17"/>
          <w:lang w:val="en-US"/>
        </w:rPr>
        <w:t xml:space="preserve"> </w:t>
      </w:r>
      <w:r w:rsidRPr="006D1B7D">
        <w:rPr>
          <w:spacing w:val="-4"/>
          <w:lang w:val="en-US"/>
        </w:rPr>
        <w:t>law.</w:t>
      </w:r>
      <w:r w:rsidRPr="006D1B7D">
        <w:rPr>
          <w:spacing w:val="-17"/>
          <w:lang w:val="en-US"/>
        </w:rPr>
        <w:t xml:space="preserve"> </w:t>
      </w:r>
      <w:r w:rsidRPr="006D1B7D">
        <w:rPr>
          <w:lang w:val="en-US"/>
        </w:rPr>
        <w:t>The</w:t>
      </w:r>
      <w:r w:rsidRPr="006D1B7D">
        <w:rPr>
          <w:spacing w:val="-17"/>
          <w:lang w:val="en-US"/>
        </w:rPr>
        <w:t xml:space="preserve"> </w:t>
      </w:r>
      <w:r w:rsidRPr="006D1B7D">
        <w:rPr>
          <w:lang w:val="en-US"/>
        </w:rPr>
        <w:t>analysis</w:t>
      </w:r>
      <w:r w:rsidRPr="006D1B7D">
        <w:rPr>
          <w:spacing w:val="-16"/>
          <w:lang w:val="en-US"/>
        </w:rPr>
        <w:t xml:space="preserve"> </w:t>
      </w:r>
      <w:r w:rsidRPr="006D1B7D">
        <w:rPr>
          <w:lang w:val="en-US"/>
        </w:rPr>
        <w:t>will</w:t>
      </w:r>
      <w:r w:rsidRPr="006D1B7D">
        <w:rPr>
          <w:spacing w:val="-17"/>
          <w:lang w:val="en-US"/>
        </w:rPr>
        <w:t xml:space="preserve"> </w:t>
      </w:r>
      <w:r w:rsidRPr="006D1B7D">
        <w:rPr>
          <w:lang w:val="en-US"/>
        </w:rPr>
        <w:t>reveal</w:t>
      </w:r>
      <w:r w:rsidRPr="006D1B7D">
        <w:rPr>
          <w:spacing w:val="-17"/>
          <w:lang w:val="en-US"/>
        </w:rPr>
        <w:t xml:space="preserve"> </w:t>
      </w:r>
      <w:r w:rsidRPr="006D1B7D">
        <w:rPr>
          <w:lang w:val="en-US"/>
        </w:rPr>
        <w:t>the</w:t>
      </w:r>
      <w:r w:rsidRPr="006D1B7D">
        <w:rPr>
          <w:spacing w:val="-17"/>
          <w:lang w:val="en-US"/>
        </w:rPr>
        <w:t xml:space="preserve"> </w:t>
      </w:r>
      <w:r w:rsidRPr="006D1B7D">
        <w:rPr>
          <w:lang w:val="en-US"/>
        </w:rPr>
        <w:t>relationship</w:t>
      </w:r>
      <w:r w:rsidRPr="006D1B7D">
        <w:rPr>
          <w:spacing w:val="-17"/>
          <w:lang w:val="en-US"/>
        </w:rPr>
        <w:t xml:space="preserve"> </w:t>
      </w:r>
      <w:r w:rsidRPr="006D1B7D">
        <w:rPr>
          <w:lang w:val="en-US"/>
        </w:rPr>
        <w:t>between</w:t>
      </w:r>
      <w:r w:rsidRPr="006D1B7D">
        <w:rPr>
          <w:spacing w:val="-17"/>
          <w:lang w:val="en-US"/>
        </w:rPr>
        <w:t xml:space="preserve"> </w:t>
      </w:r>
      <w:r w:rsidRPr="006D1B7D">
        <w:rPr>
          <w:lang w:val="en-US"/>
        </w:rPr>
        <w:t>the</w:t>
      </w:r>
      <w:r w:rsidRPr="006D1B7D">
        <w:rPr>
          <w:spacing w:val="-17"/>
          <w:lang w:val="en-US"/>
        </w:rPr>
        <w:t xml:space="preserve"> </w:t>
      </w:r>
      <w:r w:rsidRPr="006D1B7D">
        <w:rPr>
          <w:lang w:val="en-US"/>
        </w:rPr>
        <w:t>degree</w:t>
      </w:r>
      <w:r w:rsidRPr="006D1B7D">
        <w:rPr>
          <w:spacing w:val="-17"/>
          <w:lang w:val="en-US"/>
        </w:rPr>
        <w:t xml:space="preserve"> </w:t>
      </w:r>
      <w:r w:rsidRPr="006D1B7D">
        <w:rPr>
          <w:lang w:val="en-US"/>
        </w:rPr>
        <w:t>of neutrality of each theory and the determination of its object studied, as well as the mutual conditioning between the two factors. Finally, I propose a solution to the objection raised by Julie Dickson to the finnisian methodology, which she considers t</w:t>
      </w:r>
      <w:r w:rsidRPr="006D1B7D">
        <w:rPr>
          <w:lang w:val="en-US"/>
        </w:rPr>
        <w:t>o be committed to the thesis of the moral obligation of</w:t>
      </w:r>
      <w:r w:rsidRPr="006D1B7D">
        <w:rPr>
          <w:spacing w:val="-19"/>
          <w:lang w:val="en-US"/>
        </w:rPr>
        <w:t xml:space="preserve"> </w:t>
      </w:r>
      <w:r w:rsidRPr="006D1B7D">
        <w:rPr>
          <w:spacing w:val="-3"/>
          <w:lang w:val="en-US"/>
        </w:rPr>
        <w:t>law.</w:t>
      </w:r>
    </w:p>
    <w:p w:rsidR="001D3EB5" w:rsidRPr="006D1B7D" w:rsidRDefault="001D3EB5">
      <w:pPr>
        <w:pStyle w:val="Textoindependiente"/>
        <w:spacing w:before="9"/>
        <w:rPr>
          <w:lang w:val="en-US"/>
        </w:rPr>
      </w:pPr>
    </w:p>
    <w:p w:rsidR="001D3EB5" w:rsidRDefault="003068BA">
      <w:pPr>
        <w:pStyle w:val="Textoindependiente"/>
        <w:spacing w:line="235" w:lineRule="auto"/>
        <w:ind w:left="680" w:right="115"/>
        <w:jc w:val="both"/>
      </w:pPr>
      <w:r>
        <w:rPr>
          <w:b/>
        </w:rPr>
        <w:t>Palabras</w:t>
      </w:r>
      <w:r>
        <w:rPr>
          <w:b/>
          <w:spacing w:val="-13"/>
        </w:rPr>
        <w:t xml:space="preserve"> </w:t>
      </w:r>
      <w:r>
        <w:rPr>
          <w:b/>
        </w:rPr>
        <w:t>clave:</w:t>
      </w:r>
      <w:r>
        <w:rPr>
          <w:b/>
          <w:spacing w:val="-13"/>
        </w:rPr>
        <w:t xml:space="preserve"> </w:t>
      </w:r>
      <w:r>
        <w:t>metodología,</w:t>
      </w:r>
      <w:r>
        <w:rPr>
          <w:spacing w:val="-12"/>
        </w:rPr>
        <w:t xml:space="preserve"> </w:t>
      </w:r>
      <w:r>
        <w:t>hermenéutica,</w:t>
      </w:r>
      <w:r>
        <w:rPr>
          <w:spacing w:val="-12"/>
        </w:rPr>
        <w:t xml:space="preserve"> </w:t>
      </w:r>
      <w:r>
        <w:t>razón</w:t>
      </w:r>
      <w:r>
        <w:rPr>
          <w:spacing w:val="-12"/>
        </w:rPr>
        <w:t xml:space="preserve"> </w:t>
      </w:r>
      <w:r>
        <w:t>para</w:t>
      </w:r>
      <w:r>
        <w:rPr>
          <w:spacing w:val="-12"/>
        </w:rPr>
        <w:t xml:space="preserve"> </w:t>
      </w:r>
      <w:r>
        <w:t>la</w:t>
      </w:r>
      <w:r>
        <w:rPr>
          <w:spacing w:val="-12"/>
        </w:rPr>
        <w:t xml:space="preserve"> </w:t>
      </w:r>
      <w:r>
        <w:t>acción,</w:t>
      </w:r>
      <w:r>
        <w:rPr>
          <w:spacing w:val="-13"/>
        </w:rPr>
        <w:t xml:space="preserve"> </w:t>
      </w:r>
      <w:r>
        <w:t>punto</w:t>
      </w:r>
      <w:r>
        <w:rPr>
          <w:spacing w:val="-12"/>
        </w:rPr>
        <w:t xml:space="preserve"> </w:t>
      </w:r>
      <w:r>
        <w:t>de</w:t>
      </w:r>
      <w:r>
        <w:rPr>
          <w:spacing w:val="-13"/>
        </w:rPr>
        <w:t xml:space="preserve"> </w:t>
      </w:r>
      <w:r>
        <w:t>vista interno, obligación</w:t>
      </w:r>
      <w:r>
        <w:rPr>
          <w:spacing w:val="-3"/>
        </w:rPr>
        <w:t xml:space="preserve"> </w:t>
      </w:r>
      <w:r>
        <w:t>moral.</w:t>
      </w:r>
    </w:p>
    <w:p w:rsidR="001D3EB5" w:rsidRDefault="001D3EB5">
      <w:pPr>
        <w:pStyle w:val="Textoindependiente"/>
        <w:spacing w:before="10"/>
        <w:rPr>
          <w:sz w:val="21"/>
        </w:rPr>
      </w:pPr>
    </w:p>
    <w:p w:rsidR="001D3EB5" w:rsidRPr="006D1B7D" w:rsidRDefault="006D1B7D">
      <w:pPr>
        <w:pStyle w:val="Textoindependiente"/>
        <w:spacing w:line="235" w:lineRule="auto"/>
        <w:ind w:left="680" w:right="110"/>
        <w:jc w:val="both"/>
        <w:rPr>
          <w:lang w:val="en-US"/>
        </w:rPr>
      </w:pPr>
      <w:r>
        <w:rPr>
          <w:noProof/>
        </w:rPr>
        <mc:AlternateContent>
          <mc:Choice Requires="wps">
            <w:drawing>
              <wp:anchor distT="0" distB="0" distL="0" distR="0" simplePos="0" relativeHeight="487587840" behindDoc="1" locked="0" layoutInCell="1" allowOverlap="1">
                <wp:simplePos x="0" y="0"/>
                <wp:positionH relativeFrom="page">
                  <wp:posOffset>1080135</wp:posOffset>
                </wp:positionH>
                <wp:positionV relativeFrom="paragraph">
                  <wp:posOffset>408940</wp:posOffset>
                </wp:positionV>
                <wp:extent cx="1076960" cy="1270"/>
                <wp:effectExtent l="0" t="0" r="254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6960" cy="1270"/>
                        </a:xfrm>
                        <a:custGeom>
                          <a:avLst/>
                          <a:gdLst>
                            <a:gd name="T0" fmla="+- 0 1701 1701"/>
                            <a:gd name="T1" fmla="*/ T0 w 1696"/>
                            <a:gd name="T2" fmla="+- 0 3396 1701"/>
                            <a:gd name="T3" fmla="*/ T2 w 1696"/>
                          </a:gdLst>
                          <a:ahLst/>
                          <a:cxnLst>
                            <a:cxn ang="0">
                              <a:pos x="T1" y="0"/>
                            </a:cxn>
                            <a:cxn ang="0">
                              <a:pos x="T3" y="0"/>
                            </a:cxn>
                          </a:cxnLst>
                          <a:rect l="0" t="0" r="r" b="b"/>
                          <a:pathLst>
                            <a:path w="1696">
                              <a:moveTo>
                                <a:pt x="0" y="0"/>
                              </a:moveTo>
                              <a:lnTo>
                                <a:pt x="1695"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2065E" id="Freeform 3" o:spid="_x0000_s1026" style="position:absolute;margin-left:85.05pt;margin-top:32.2pt;width:84.8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9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" path="m,l1695,e" filled="f" strokeweight=".5pt">
                <v:path arrowok="t" o:connecttype="custom" o:connectlocs="0,0;1076325,0" o:connectangles="0,0"/>
                <w10:wrap type="topAndBottom" anchorx="page"/>
              </v:shape>
            </w:pict>
          </mc:Fallback>
        </mc:AlternateContent>
      </w:r>
      <w:r w:rsidR="003068BA" w:rsidRPr="006D1B7D">
        <w:rPr>
          <w:b/>
          <w:lang w:val="en-US"/>
        </w:rPr>
        <w:t xml:space="preserve">Keywords: </w:t>
      </w:r>
      <w:r w:rsidR="003068BA" w:rsidRPr="006D1B7D">
        <w:rPr>
          <w:lang w:val="en-US"/>
        </w:rPr>
        <w:t>methodology, hermeneutics, reason for action, internal point of view, moral</w:t>
      </w:r>
      <w:r w:rsidR="003068BA" w:rsidRPr="006D1B7D">
        <w:rPr>
          <w:lang w:val="en-US"/>
        </w:rPr>
        <w:t xml:space="preserve"> obligation.</w:t>
      </w:r>
    </w:p>
    <w:p w:rsidR="001D3EB5" w:rsidRDefault="003068BA">
      <w:pPr>
        <w:spacing w:before="26"/>
        <w:ind w:left="680"/>
        <w:jc w:val="both"/>
        <w:rPr>
          <w:sz w:val="18"/>
        </w:rPr>
      </w:pPr>
      <w:r>
        <w:rPr>
          <w:sz w:val="18"/>
        </w:rPr>
        <w:t xml:space="preserve">*Licenciado en Derecho. Correo electrónico: </w:t>
      </w:r>
      <w:hyperlink r:id="rId7">
        <w:r>
          <w:rPr>
            <w:sz w:val="18"/>
          </w:rPr>
          <w:t>lramirezvar@alumni.unav.es</w:t>
        </w:r>
      </w:hyperlink>
    </w:p>
    <w:p w:rsidR="001D3EB5" w:rsidRDefault="003068BA">
      <w:pPr>
        <w:tabs>
          <w:tab w:val="left" w:pos="5296"/>
        </w:tabs>
        <w:spacing w:before="84"/>
        <w:ind w:left="680"/>
        <w:jc w:val="both"/>
        <w:rPr>
          <w:sz w:val="18"/>
        </w:rPr>
      </w:pPr>
      <w:r>
        <w:rPr>
          <w:sz w:val="18"/>
        </w:rPr>
        <w:t xml:space="preserve">Recibido: </w:t>
      </w:r>
      <w:r>
        <w:rPr>
          <w:spacing w:val="-3"/>
          <w:sz w:val="18"/>
        </w:rPr>
        <w:t xml:space="preserve">24 </w:t>
      </w:r>
      <w:r>
        <w:rPr>
          <w:sz w:val="18"/>
        </w:rPr>
        <w:t>de abril</w:t>
      </w:r>
      <w:r>
        <w:rPr>
          <w:spacing w:val="-9"/>
          <w:sz w:val="18"/>
        </w:rPr>
        <w:t xml:space="preserve"> </w:t>
      </w:r>
      <w:r>
        <w:rPr>
          <w:sz w:val="18"/>
        </w:rPr>
        <w:t>de</w:t>
      </w:r>
      <w:r>
        <w:rPr>
          <w:spacing w:val="-3"/>
          <w:sz w:val="18"/>
        </w:rPr>
        <w:t xml:space="preserve"> </w:t>
      </w:r>
      <w:r>
        <w:rPr>
          <w:sz w:val="18"/>
        </w:rPr>
        <w:t>2020</w:t>
      </w:r>
      <w:r>
        <w:rPr>
          <w:sz w:val="18"/>
        </w:rPr>
        <w:tab/>
        <w:t xml:space="preserve">Aceptado: </w:t>
      </w:r>
      <w:r>
        <w:rPr>
          <w:spacing w:val="-5"/>
          <w:sz w:val="18"/>
        </w:rPr>
        <w:t xml:space="preserve">19 </w:t>
      </w:r>
      <w:r>
        <w:rPr>
          <w:sz w:val="18"/>
        </w:rPr>
        <w:t>de mayo de</w:t>
      </w:r>
      <w:r>
        <w:rPr>
          <w:spacing w:val="-7"/>
          <w:sz w:val="18"/>
        </w:rPr>
        <w:t xml:space="preserve"> </w:t>
      </w:r>
      <w:r>
        <w:rPr>
          <w:sz w:val="18"/>
        </w:rPr>
        <w:t>2020</w:t>
      </w:r>
    </w:p>
    <w:p w:rsidR="001D3EB5" w:rsidRDefault="001D3EB5">
      <w:pPr>
        <w:jc w:val="both"/>
        <w:rPr>
          <w:sz w:val="18"/>
        </w:rPr>
        <w:sectPr w:rsidR="001D3EB5">
          <w:footerReference w:type="even" r:id="rId8"/>
          <w:footerReference w:type="default" r:id="rId9"/>
          <w:type w:val="continuous"/>
          <w:pgSz w:w="9640" w:h="13610"/>
          <w:pgMar w:top="1100" w:right="1020" w:bottom="1800" w:left="1020" w:header="720" w:footer="1614" w:gutter="0"/>
          <w:pgNumType w:start="71"/>
          <w:cols w:space="720"/>
        </w:sectPr>
      </w:pPr>
    </w:p>
    <w:p w:rsidR="001D3EB5" w:rsidRDefault="001D3EB5">
      <w:pPr>
        <w:pStyle w:val="Textoindependiente"/>
        <w:rPr>
          <w:sz w:val="20"/>
        </w:rPr>
      </w:pPr>
    </w:p>
    <w:p w:rsidR="001D3EB5" w:rsidRDefault="001D3EB5">
      <w:pPr>
        <w:pStyle w:val="Textoindependiente"/>
        <w:spacing w:before="9"/>
        <w:rPr>
          <w:sz w:val="18"/>
        </w:rPr>
      </w:pPr>
    </w:p>
    <w:p w:rsidR="001D3EB5" w:rsidRDefault="003068BA">
      <w:pPr>
        <w:pStyle w:val="Textoindependiente"/>
        <w:ind w:left="2526" w:right="3090"/>
        <w:jc w:val="center"/>
      </w:pPr>
      <w:r>
        <w:t>Sumario</w:t>
      </w:r>
    </w:p>
    <w:p w:rsidR="001D3EB5" w:rsidRDefault="001D3EB5">
      <w:pPr>
        <w:pStyle w:val="Textoindependiente"/>
        <w:spacing w:before="8"/>
        <w:rPr>
          <w:sz w:val="21"/>
        </w:rPr>
      </w:pPr>
    </w:p>
    <w:p w:rsidR="001D3EB5" w:rsidRDefault="003068BA">
      <w:pPr>
        <w:pStyle w:val="Ttulo1"/>
        <w:spacing w:line="235" w:lineRule="auto"/>
        <w:ind w:right="684"/>
      </w:pPr>
      <w:r>
        <w:rPr>
          <w:spacing w:val="-3"/>
        </w:rPr>
        <w:t>I.</w:t>
      </w:r>
      <w:r>
        <w:rPr>
          <w:spacing w:val="-23"/>
        </w:rPr>
        <w:t xml:space="preserve"> </w:t>
      </w:r>
      <w:r>
        <w:rPr>
          <w:spacing w:val="-6"/>
        </w:rPr>
        <w:t>INTRODUCCIÓN.</w:t>
      </w:r>
      <w:r>
        <w:rPr>
          <w:spacing w:val="-22"/>
        </w:rPr>
        <w:t xml:space="preserve"> </w:t>
      </w:r>
      <w:r>
        <w:rPr>
          <w:spacing w:val="-4"/>
        </w:rPr>
        <w:t>II.</w:t>
      </w:r>
      <w:r>
        <w:rPr>
          <w:spacing w:val="-23"/>
        </w:rPr>
        <w:t xml:space="preserve"> </w:t>
      </w:r>
      <w:r>
        <w:rPr>
          <w:spacing w:val="-3"/>
        </w:rPr>
        <w:t>UN</w:t>
      </w:r>
      <w:r>
        <w:rPr>
          <w:spacing w:val="-22"/>
        </w:rPr>
        <w:t xml:space="preserve"> </w:t>
      </w:r>
      <w:r>
        <w:rPr>
          <w:spacing w:val="-5"/>
        </w:rPr>
        <w:t>CAMBIO</w:t>
      </w:r>
      <w:r>
        <w:rPr>
          <w:spacing w:val="-23"/>
        </w:rPr>
        <w:t xml:space="preserve"> </w:t>
      </w:r>
      <w:r>
        <w:rPr>
          <w:spacing w:val="-3"/>
        </w:rPr>
        <w:t>DE</w:t>
      </w:r>
      <w:r>
        <w:rPr>
          <w:spacing w:val="-22"/>
        </w:rPr>
        <w:t xml:space="preserve"> </w:t>
      </w:r>
      <w:r>
        <w:rPr>
          <w:spacing w:val="-7"/>
        </w:rPr>
        <w:t>PARADIGMA</w:t>
      </w:r>
      <w:r>
        <w:rPr>
          <w:spacing w:val="-23"/>
        </w:rPr>
        <w:t xml:space="preserve"> </w:t>
      </w:r>
      <w:r>
        <w:rPr>
          <w:spacing w:val="-3"/>
        </w:rPr>
        <w:t>EN</w:t>
      </w:r>
      <w:r>
        <w:rPr>
          <w:spacing w:val="-22"/>
        </w:rPr>
        <w:t xml:space="preserve"> </w:t>
      </w:r>
      <w:r>
        <w:rPr>
          <w:spacing w:val="-3"/>
        </w:rPr>
        <w:t>LA</w:t>
      </w:r>
      <w:r>
        <w:rPr>
          <w:spacing w:val="-22"/>
        </w:rPr>
        <w:t xml:space="preserve"> </w:t>
      </w:r>
      <w:r>
        <w:rPr>
          <w:spacing w:val="-5"/>
        </w:rPr>
        <w:t xml:space="preserve">FILOSOFÍA </w:t>
      </w:r>
      <w:r>
        <w:rPr>
          <w:spacing w:val="-4"/>
        </w:rPr>
        <w:t xml:space="preserve">DEL </w:t>
      </w:r>
      <w:r>
        <w:rPr>
          <w:spacing w:val="-5"/>
        </w:rPr>
        <w:t xml:space="preserve">DERECHO. </w:t>
      </w:r>
      <w:r>
        <w:rPr>
          <w:spacing w:val="-4"/>
        </w:rPr>
        <w:t xml:space="preserve">III. </w:t>
      </w:r>
      <w:r>
        <w:rPr>
          <w:spacing w:val="-3"/>
        </w:rPr>
        <w:t xml:space="preserve">LA </w:t>
      </w:r>
      <w:r>
        <w:rPr>
          <w:spacing w:val="-6"/>
        </w:rPr>
        <w:t xml:space="preserve">NEUTRALIDAD </w:t>
      </w:r>
      <w:r>
        <w:rPr>
          <w:spacing w:val="-10"/>
        </w:rPr>
        <w:t xml:space="preserve">VALORATIVA </w:t>
      </w:r>
      <w:r>
        <w:rPr>
          <w:spacing w:val="-3"/>
        </w:rPr>
        <w:t xml:space="preserve">EN LA </w:t>
      </w:r>
      <w:r>
        <w:rPr>
          <w:spacing w:val="-5"/>
        </w:rPr>
        <w:t xml:space="preserve">TEORÍA </w:t>
      </w:r>
      <w:r>
        <w:rPr>
          <w:spacing w:val="-3"/>
        </w:rPr>
        <w:t xml:space="preserve">DE </w:t>
      </w:r>
      <w:r>
        <w:rPr>
          <w:spacing w:val="-4"/>
        </w:rPr>
        <w:t xml:space="preserve">JOHN </w:t>
      </w:r>
      <w:r>
        <w:rPr>
          <w:spacing w:val="-5"/>
        </w:rPr>
        <w:t xml:space="preserve">FINNIS. </w:t>
      </w:r>
      <w:r>
        <w:rPr>
          <w:spacing w:val="-11"/>
        </w:rPr>
        <w:t xml:space="preserve">IV. </w:t>
      </w:r>
      <w:r>
        <w:rPr>
          <w:spacing w:val="-3"/>
        </w:rPr>
        <w:t xml:space="preserve">LA </w:t>
      </w:r>
      <w:r>
        <w:rPr>
          <w:spacing w:val="-6"/>
        </w:rPr>
        <w:t xml:space="preserve">NEUTRALIDAD </w:t>
      </w:r>
      <w:r>
        <w:rPr>
          <w:spacing w:val="-10"/>
        </w:rPr>
        <w:t xml:space="preserve">VALORATIVA </w:t>
      </w:r>
      <w:r>
        <w:rPr>
          <w:spacing w:val="-3"/>
        </w:rPr>
        <w:t xml:space="preserve">EN LA </w:t>
      </w:r>
      <w:r>
        <w:rPr>
          <w:spacing w:val="-5"/>
        </w:rPr>
        <w:t xml:space="preserve">TEORÍA </w:t>
      </w:r>
      <w:r>
        <w:rPr>
          <w:spacing w:val="-3"/>
        </w:rPr>
        <w:t xml:space="preserve">DE </w:t>
      </w:r>
      <w:r>
        <w:rPr>
          <w:spacing w:val="-5"/>
        </w:rPr>
        <w:t xml:space="preserve">JOSEPH </w:t>
      </w:r>
      <w:r>
        <w:rPr>
          <w:spacing w:val="-4"/>
        </w:rPr>
        <w:t xml:space="preserve">RAZ. </w:t>
      </w:r>
      <w:r>
        <w:rPr>
          <w:spacing w:val="-13"/>
        </w:rPr>
        <w:t xml:space="preserve">V. </w:t>
      </w:r>
      <w:r>
        <w:rPr>
          <w:spacing w:val="-3"/>
        </w:rPr>
        <w:t xml:space="preserve">LA </w:t>
      </w:r>
      <w:r>
        <w:rPr>
          <w:spacing w:val="-5"/>
        </w:rPr>
        <w:t xml:space="preserve">OBJECIÓN </w:t>
      </w:r>
      <w:r>
        <w:rPr>
          <w:spacing w:val="-3"/>
        </w:rPr>
        <w:t xml:space="preserve">DE </w:t>
      </w:r>
      <w:r>
        <w:rPr>
          <w:spacing w:val="-5"/>
        </w:rPr>
        <w:t xml:space="preserve">DICKSON </w:t>
      </w:r>
      <w:r>
        <w:rPr>
          <w:spacing w:val="-4"/>
        </w:rPr>
        <w:t>VI.</w:t>
      </w:r>
      <w:r>
        <w:rPr>
          <w:spacing w:val="3"/>
        </w:rPr>
        <w:t xml:space="preserve"> </w:t>
      </w:r>
      <w:r>
        <w:rPr>
          <w:spacing w:val="-6"/>
        </w:rPr>
        <w:t>CONCLUSIONES.</w:t>
      </w:r>
    </w:p>
    <w:p w:rsidR="001D3EB5" w:rsidRDefault="003068BA">
      <w:pPr>
        <w:spacing w:before="1"/>
        <w:ind w:left="113"/>
        <w:jc w:val="both"/>
        <w:rPr>
          <w:b/>
        </w:rPr>
      </w:pPr>
      <w:r>
        <w:rPr>
          <w:b/>
        </w:rPr>
        <w:t>VII. BIBLIOGRAFÍA.</w:t>
      </w:r>
    </w:p>
    <w:p w:rsidR="001D3EB5" w:rsidRDefault="001D3EB5">
      <w:pPr>
        <w:pStyle w:val="Textoindependiente"/>
        <w:spacing w:before="4"/>
        <w:rPr>
          <w:b/>
          <w:sz w:val="21"/>
        </w:rPr>
      </w:pPr>
    </w:p>
    <w:p w:rsidR="001D3EB5" w:rsidRDefault="003068BA">
      <w:pPr>
        <w:pStyle w:val="Prrafodelista"/>
        <w:numPr>
          <w:ilvl w:val="0"/>
          <w:numId w:val="3"/>
        </w:numPr>
        <w:tabs>
          <w:tab w:val="left" w:pos="306"/>
        </w:tabs>
        <w:ind w:hanging="193"/>
        <w:jc w:val="both"/>
        <w:rPr>
          <w:b/>
        </w:rPr>
      </w:pPr>
      <w:r>
        <w:rPr>
          <w:b/>
        </w:rPr>
        <w:t>INTRODUCCIÓN</w:t>
      </w:r>
    </w:p>
    <w:p w:rsidR="001D3EB5" w:rsidRDefault="001D3EB5">
      <w:pPr>
        <w:pStyle w:val="Textoindependiente"/>
        <w:spacing w:before="8"/>
        <w:rPr>
          <w:b/>
          <w:sz w:val="21"/>
        </w:rPr>
      </w:pPr>
    </w:p>
    <w:p w:rsidR="001D3EB5" w:rsidRDefault="003068BA">
      <w:pPr>
        <w:pStyle w:val="Textoindependiente"/>
        <w:spacing w:line="235" w:lineRule="auto"/>
        <w:ind w:left="113" w:right="676" w:firstLine="720"/>
        <w:jc w:val="both"/>
      </w:pPr>
      <w:r>
        <w:t>Es ampliamente conocida y polémica la sentencia de Alfred North Whitehead sobre la cual “toda la filosofía occidental es una serie de notas a pie de página de las obras de Platón”. Cualquiera que sea su grado de verdad, pa</w:t>
      </w:r>
      <w:r>
        <w:t>ra la filosofía del Derecho en general, y para el tema que aquí se plantea en particular, esta afirmación es absolutamente cierta. En efecto, ya en Platón, como en Aristóteles, se hace presente una genuina preocupación respecto del método adecuado para lle</w:t>
      </w:r>
      <w:r>
        <w:t>var a cabo el estudio de las cuestiones humanas, y destaca</w:t>
      </w:r>
      <w:r>
        <w:rPr>
          <w:spacing w:val="-6"/>
        </w:rPr>
        <w:t xml:space="preserve"> </w:t>
      </w:r>
      <w:r>
        <w:t>en</w:t>
      </w:r>
      <w:r>
        <w:rPr>
          <w:spacing w:val="-6"/>
        </w:rPr>
        <w:t xml:space="preserve"> </w:t>
      </w:r>
      <w:r>
        <w:t>sus</w:t>
      </w:r>
      <w:r>
        <w:rPr>
          <w:spacing w:val="-6"/>
        </w:rPr>
        <w:t xml:space="preserve"> </w:t>
      </w:r>
      <w:r>
        <w:t>obras</w:t>
      </w:r>
      <w:r>
        <w:rPr>
          <w:spacing w:val="-6"/>
        </w:rPr>
        <w:t xml:space="preserve"> </w:t>
      </w:r>
      <w:r>
        <w:t>una</w:t>
      </w:r>
      <w:r>
        <w:rPr>
          <w:spacing w:val="-6"/>
        </w:rPr>
        <w:t xml:space="preserve"> </w:t>
      </w:r>
      <w:r>
        <w:t>clara</w:t>
      </w:r>
      <w:r>
        <w:rPr>
          <w:spacing w:val="-6"/>
        </w:rPr>
        <w:t xml:space="preserve"> </w:t>
      </w:r>
      <w:r>
        <w:t>conciencia</w:t>
      </w:r>
      <w:r>
        <w:rPr>
          <w:spacing w:val="-5"/>
        </w:rPr>
        <w:t xml:space="preserve"> </w:t>
      </w:r>
      <w:r>
        <w:t>de</w:t>
      </w:r>
      <w:r>
        <w:rPr>
          <w:spacing w:val="-6"/>
        </w:rPr>
        <w:t xml:space="preserve"> </w:t>
      </w:r>
      <w:r>
        <w:t>la</w:t>
      </w:r>
      <w:r>
        <w:rPr>
          <w:spacing w:val="-6"/>
        </w:rPr>
        <w:t xml:space="preserve"> </w:t>
      </w:r>
      <w:r>
        <w:t>distinción</w:t>
      </w:r>
      <w:r>
        <w:rPr>
          <w:spacing w:val="-5"/>
        </w:rPr>
        <w:t xml:space="preserve"> </w:t>
      </w:r>
      <w:r>
        <w:t>entre</w:t>
      </w:r>
      <w:r>
        <w:rPr>
          <w:spacing w:val="-6"/>
        </w:rPr>
        <w:t xml:space="preserve"> </w:t>
      </w:r>
      <w:r>
        <w:t>las</w:t>
      </w:r>
      <w:r>
        <w:rPr>
          <w:spacing w:val="-6"/>
        </w:rPr>
        <w:t xml:space="preserve"> </w:t>
      </w:r>
      <w:r>
        <w:t xml:space="preserve">valoraciones propias del teórico que desarrolla una actividad científica y la descripción </w:t>
      </w:r>
      <w:r>
        <w:rPr>
          <w:spacing w:val="-2"/>
        </w:rPr>
        <w:t xml:space="preserve">que </w:t>
      </w:r>
      <w:r>
        <w:t xml:space="preserve">él mismo realiza de instituciones sociales y concepciones éticas diversas a la suya </w:t>
      </w:r>
      <w:r>
        <w:rPr>
          <w:spacing w:val="-3"/>
        </w:rPr>
        <w:t xml:space="preserve">(Cfr. </w:t>
      </w:r>
      <w:r>
        <w:t xml:space="preserve">Finnis, </w:t>
      </w:r>
      <w:r>
        <w:rPr>
          <w:spacing w:val="-5"/>
        </w:rPr>
        <w:t xml:space="preserve">2012, </w:t>
      </w:r>
      <w:r>
        <w:t>33). Este interés por lo que ahora conocemos como metodología, atraviesa, con diferentes matices, la historia de la reflexión filosófica y científica ac</w:t>
      </w:r>
      <w:r>
        <w:t>erca del Derecho de los últimos dos milenos, y llega a nuestra</w:t>
      </w:r>
      <w:r>
        <w:rPr>
          <w:spacing w:val="-12"/>
        </w:rPr>
        <w:t xml:space="preserve"> </w:t>
      </w:r>
      <w:r>
        <w:t>época</w:t>
      </w:r>
      <w:r>
        <w:rPr>
          <w:spacing w:val="-12"/>
        </w:rPr>
        <w:t xml:space="preserve"> </w:t>
      </w:r>
      <w:r>
        <w:t>con</w:t>
      </w:r>
      <w:r>
        <w:rPr>
          <w:spacing w:val="-12"/>
        </w:rPr>
        <w:t xml:space="preserve"> </w:t>
      </w:r>
      <w:r>
        <w:t>un</w:t>
      </w:r>
      <w:r>
        <w:rPr>
          <w:spacing w:val="-12"/>
        </w:rPr>
        <w:t xml:space="preserve"> </w:t>
      </w:r>
      <w:r>
        <w:t>renovado</w:t>
      </w:r>
      <w:r>
        <w:rPr>
          <w:spacing w:val="-11"/>
        </w:rPr>
        <w:t xml:space="preserve"> </w:t>
      </w:r>
      <w:r>
        <w:t>impulso</w:t>
      </w:r>
      <w:r>
        <w:rPr>
          <w:spacing w:val="-11"/>
        </w:rPr>
        <w:t xml:space="preserve"> </w:t>
      </w:r>
      <w:r>
        <w:t>suscitado</w:t>
      </w:r>
      <w:r>
        <w:rPr>
          <w:spacing w:val="-12"/>
        </w:rPr>
        <w:t xml:space="preserve"> </w:t>
      </w:r>
      <w:r>
        <w:t>por</w:t>
      </w:r>
      <w:r>
        <w:rPr>
          <w:spacing w:val="-12"/>
        </w:rPr>
        <w:t xml:space="preserve"> </w:t>
      </w:r>
      <w:r>
        <w:t>lo</w:t>
      </w:r>
      <w:r>
        <w:rPr>
          <w:spacing w:val="-12"/>
        </w:rPr>
        <w:t xml:space="preserve"> </w:t>
      </w:r>
      <w:r>
        <w:t>que</w:t>
      </w:r>
      <w:r>
        <w:rPr>
          <w:spacing w:val="-12"/>
        </w:rPr>
        <w:t xml:space="preserve"> </w:t>
      </w:r>
      <w:r>
        <w:t>parece</w:t>
      </w:r>
      <w:r>
        <w:rPr>
          <w:spacing w:val="-11"/>
        </w:rPr>
        <w:t xml:space="preserve"> </w:t>
      </w:r>
      <w:r>
        <w:t>ser</w:t>
      </w:r>
      <w:r>
        <w:rPr>
          <w:spacing w:val="-12"/>
        </w:rPr>
        <w:t xml:space="preserve"> </w:t>
      </w:r>
      <w:r>
        <w:t>el</w:t>
      </w:r>
      <w:r>
        <w:rPr>
          <w:spacing w:val="-12"/>
        </w:rPr>
        <w:t xml:space="preserve"> </w:t>
      </w:r>
      <w:r>
        <w:t>ocaso definitivo del positivismo jurídico y el resurgimiento, desde finales del siglo pasado, de la filosofía</w:t>
      </w:r>
      <w:r>
        <w:rPr>
          <w:spacing w:val="-1"/>
        </w:rPr>
        <w:t xml:space="preserve"> </w:t>
      </w:r>
      <w:r>
        <w:t>práctica.</w:t>
      </w:r>
    </w:p>
    <w:p w:rsidR="001D3EB5" w:rsidRDefault="001D3EB5">
      <w:pPr>
        <w:pStyle w:val="Textoindependiente"/>
        <w:spacing w:before="4"/>
        <w:rPr>
          <w:sz w:val="23"/>
        </w:rPr>
      </w:pPr>
    </w:p>
    <w:p w:rsidR="001D3EB5" w:rsidRDefault="003068BA">
      <w:pPr>
        <w:pStyle w:val="Textoindependiente"/>
        <w:spacing w:before="1" w:line="235" w:lineRule="auto"/>
        <w:ind w:left="113" w:right="676" w:firstLine="940"/>
        <w:jc w:val="both"/>
      </w:pPr>
      <w:r>
        <w:t>En este</w:t>
      </w:r>
      <w:r>
        <w:t xml:space="preserve"> trabajo abordo la cuestión metodológica de la neutralidad valorativa</w:t>
      </w:r>
      <w:r>
        <w:rPr>
          <w:spacing w:val="-13"/>
        </w:rPr>
        <w:t xml:space="preserve"> </w:t>
      </w:r>
      <w:r>
        <w:t>en</w:t>
      </w:r>
      <w:r>
        <w:rPr>
          <w:spacing w:val="-13"/>
        </w:rPr>
        <w:t xml:space="preserve"> </w:t>
      </w:r>
      <w:r>
        <w:t>la</w:t>
      </w:r>
      <w:r>
        <w:rPr>
          <w:spacing w:val="-12"/>
        </w:rPr>
        <w:t xml:space="preserve"> </w:t>
      </w:r>
      <w:r>
        <w:t>teoría</w:t>
      </w:r>
      <w:r>
        <w:rPr>
          <w:spacing w:val="-13"/>
        </w:rPr>
        <w:t xml:space="preserve"> </w:t>
      </w:r>
      <w:r>
        <w:t>del</w:t>
      </w:r>
      <w:r>
        <w:rPr>
          <w:spacing w:val="-12"/>
        </w:rPr>
        <w:t xml:space="preserve"> </w:t>
      </w:r>
      <w:r>
        <w:t>Derecho,</w:t>
      </w:r>
      <w:r>
        <w:rPr>
          <w:spacing w:val="-13"/>
        </w:rPr>
        <w:t xml:space="preserve"> </w:t>
      </w:r>
      <w:r>
        <w:t>a</w:t>
      </w:r>
      <w:r>
        <w:rPr>
          <w:spacing w:val="-12"/>
        </w:rPr>
        <w:t xml:space="preserve"> </w:t>
      </w:r>
      <w:r>
        <w:t>partir</w:t>
      </w:r>
      <w:r>
        <w:rPr>
          <w:spacing w:val="-13"/>
        </w:rPr>
        <w:t xml:space="preserve"> </w:t>
      </w:r>
      <w:r>
        <w:t>del</w:t>
      </w:r>
      <w:r>
        <w:rPr>
          <w:spacing w:val="-12"/>
        </w:rPr>
        <w:t xml:space="preserve"> </w:t>
      </w:r>
      <w:r>
        <w:t>análisis</w:t>
      </w:r>
      <w:r>
        <w:rPr>
          <w:spacing w:val="-13"/>
        </w:rPr>
        <w:t xml:space="preserve"> </w:t>
      </w:r>
      <w:r>
        <w:t>de</w:t>
      </w:r>
      <w:r>
        <w:rPr>
          <w:spacing w:val="-12"/>
        </w:rPr>
        <w:t xml:space="preserve"> </w:t>
      </w:r>
      <w:r>
        <w:t>dos</w:t>
      </w:r>
      <w:r>
        <w:rPr>
          <w:spacing w:val="-13"/>
        </w:rPr>
        <w:t xml:space="preserve"> </w:t>
      </w:r>
      <w:r>
        <w:t>teorías</w:t>
      </w:r>
      <w:r>
        <w:rPr>
          <w:spacing w:val="-12"/>
        </w:rPr>
        <w:t xml:space="preserve"> </w:t>
      </w:r>
      <w:r>
        <w:t>jurídicas,</w:t>
      </w:r>
      <w:r>
        <w:rPr>
          <w:spacing w:val="-13"/>
        </w:rPr>
        <w:t xml:space="preserve"> </w:t>
      </w:r>
      <w:r>
        <w:t>a saber,</w:t>
      </w:r>
      <w:r>
        <w:rPr>
          <w:spacing w:val="-19"/>
        </w:rPr>
        <w:t xml:space="preserve"> </w:t>
      </w:r>
      <w:r>
        <w:t>las</w:t>
      </w:r>
      <w:r>
        <w:rPr>
          <w:spacing w:val="-18"/>
        </w:rPr>
        <w:t xml:space="preserve"> </w:t>
      </w:r>
      <w:r>
        <w:t>de</w:t>
      </w:r>
      <w:r>
        <w:rPr>
          <w:spacing w:val="-18"/>
        </w:rPr>
        <w:t xml:space="preserve"> </w:t>
      </w:r>
      <w:r>
        <w:t>John</w:t>
      </w:r>
      <w:r>
        <w:rPr>
          <w:spacing w:val="-18"/>
        </w:rPr>
        <w:t xml:space="preserve"> </w:t>
      </w:r>
      <w:r>
        <w:t>Finnis</w:t>
      </w:r>
      <w:r>
        <w:rPr>
          <w:spacing w:val="-18"/>
        </w:rPr>
        <w:t xml:space="preserve"> </w:t>
      </w:r>
      <w:r>
        <w:t>y</w:t>
      </w:r>
      <w:r>
        <w:rPr>
          <w:spacing w:val="-18"/>
        </w:rPr>
        <w:t xml:space="preserve"> </w:t>
      </w:r>
      <w:r>
        <w:t>Joseph</w:t>
      </w:r>
      <w:r>
        <w:rPr>
          <w:spacing w:val="-18"/>
        </w:rPr>
        <w:t xml:space="preserve"> </w:t>
      </w:r>
      <w:r>
        <w:t>Raz,</w:t>
      </w:r>
      <w:r>
        <w:rPr>
          <w:spacing w:val="-18"/>
        </w:rPr>
        <w:t xml:space="preserve"> </w:t>
      </w:r>
      <w:r>
        <w:t>mismas</w:t>
      </w:r>
      <w:r>
        <w:rPr>
          <w:spacing w:val="-18"/>
        </w:rPr>
        <w:t xml:space="preserve"> </w:t>
      </w:r>
      <w:r>
        <w:t>que</w:t>
      </w:r>
      <w:r>
        <w:rPr>
          <w:spacing w:val="-18"/>
        </w:rPr>
        <w:t xml:space="preserve"> </w:t>
      </w:r>
      <w:r>
        <w:t>son</w:t>
      </w:r>
      <w:r>
        <w:rPr>
          <w:spacing w:val="-18"/>
        </w:rPr>
        <w:t xml:space="preserve"> </w:t>
      </w:r>
      <w:r>
        <w:t>representativas</w:t>
      </w:r>
      <w:r>
        <w:rPr>
          <w:spacing w:val="-19"/>
        </w:rPr>
        <w:t xml:space="preserve"> </w:t>
      </w:r>
      <w:r>
        <w:t>del</w:t>
      </w:r>
      <w:r>
        <w:rPr>
          <w:spacing w:val="-17"/>
        </w:rPr>
        <w:t xml:space="preserve"> </w:t>
      </w:r>
      <w:r>
        <w:t>estado actual</w:t>
      </w:r>
      <w:r>
        <w:rPr>
          <w:spacing w:val="-12"/>
        </w:rPr>
        <w:t xml:space="preserve"> </w:t>
      </w:r>
      <w:r>
        <w:t>de</w:t>
      </w:r>
      <w:r>
        <w:rPr>
          <w:spacing w:val="-11"/>
        </w:rPr>
        <w:t xml:space="preserve"> </w:t>
      </w:r>
      <w:r>
        <w:t>la</w:t>
      </w:r>
      <w:r>
        <w:rPr>
          <w:spacing w:val="-10"/>
        </w:rPr>
        <w:t xml:space="preserve"> </w:t>
      </w:r>
      <w:r>
        <w:t>cuestión</w:t>
      </w:r>
      <w:r>
        <w:rPr>
          <w:spacing w:val="-10"/>
        </w:rPr>
        <w:t xml:space="preserve"> </w:t>
      </w:r>
      <w:r>
        <w:t>en</w:t>
      </w:r>
      <w:r>
        <w:rPr>
          <w:spacing w:val="-11"/>
        </w:rPr>
        <w:t xml:space="preserve"> </w:t>
      </w:r>
      <w:r>
        <w:t>el</w:t>
      </w:r>
      <w:r>
        <w:rPr>
          <w:spacing w:val="-11"/>
        </w:rPr>
        <w:t xml:space="preserve"> </w:t>
      </w:r>
      <w:r>
        <w:t>pensamiento</w:t>
      </w:r>
      <w:r>
        <w:rPr>
          <w:spacing w:val="-11"/>
        </w:rPr>
        <w:t xml:space="preserve"> </w:t>
      </w:r>
      <w:r>
        <w:t>jurídico</w:t>
      </w:r>
      <w:r>
        <w:rPr>
          <w:spacing w:val="-10"/>
        </w:rPr>
        <w:t xml:space="preserve"> </w:t>
      </w:r>
      <w:r>
        <w:t>contemporáneo.</w:t>
      </w:r>
      <w:r>
        <w:rPr>
          <w:spacing w:val="-10"/>
        </w:rPr>
        <w:t xml:space="preserve"> </w:t>
      </w:r>
      <w:r>
        <w:t>Dicho</w:t>
      </w:r>
      <w:r>
        <w:rPr>
          <w:spacing w:val="-10"/>
        </w:rPr>
        <w:t xml:space="preserve"> </w:t>
      </w:r>
      <w:r>
        <w:t>análisis pondrá</w:t>
      </w:r>
      <w:r>
        <w:rPr>
          <w:spacing w:val="-12"/>
        </w:rPr>
        <w:t xml:space="preserve"> </w:t>
      </w:r>
      <w:r>
        <w:t>de</w:t>
      </w:r>
      <w:r>
        <w:rPr>
          <w:spacing w:val="-11"/>
        </w:rPr>
        <w:t xml:space="preserve"> </w:t>
      </w:r>
      <w:r>
        <w:t>manifiesto</w:t>
      </w:r>
      <w:r>
        <w:rPr>
          <w:spacing w:val="-11"/>
        </w:rPr>
        <w:t xml:space="preserve"> </w:t>
      </w:r>
      <w:r>
        <w:t>la</w:t>
      </w:r>
      <w:r>
        <w:rPr>
          <w:spacing w:val="-12"/>
        </w:rPr>
        <w:t xml:space="preserve"> </w:t>
      </w:r>
      <w:r>
        <w:t>relación</w:t>
      </w:r>
      <w:r>
        <w:rPr>
          <w:spacing w:val="-12"/>
        </w:rPr>
        <w:t xml:space="preserve"> </w:t>
      </w:r>
      <w:r>
        <w:t>existente</w:t>
      </w:r>
      <w:r>
        <w:rPr>
          <w:spacing w:val="-11"/>
        </w:rPr>
        <w:t xml:space="preserve"> </w:t>
      </w:r>
      <w:r>
        <w:t>entre</w:t>
      </w:r>
      <w:r>
        <w:rPr>
          <w:spacing w:val="-11"/>
        </w:rPr>
        <w:t xml:space="preserve"> </w:t>
      </w:r>
      <w:r>
        <w:t>la</w:t>
      </w:r>
      <w:r>
        <w:rPr>
          <w:spacing w:val="-11"/>
        </w:rPr>
        <w:t xml:space="preserve"> </w:t>
      </w:r>
      <w:r>
        <w:t>versión</w:t>
      </w:r>
      <w:r>
        <w:rPr>
          <w:spacing w:val="-12"/>
        </w:rPr>
        <w:t xml:space="preserve"> </w:t>
      </w:r>
      <w:r>
        <w:t>de</w:t>
      </w:r>
      <w:r>
        <w:rPr>
          <w:spacing w:val="-11"/>
        </w:rPr>
        <w:t xml:space="preserve"> </w:t>
      </w:r>
      <w:r>
        <w:t>la</w:t>
      </w:r>
      <w:r>
        <w:rPr>
          <w:spacing w:val="-11"/>
        </w:rPr>
        <w:t xml:space="preserve"> </w:t>
      </w:r>
      <w:r>
        <w:t>tesis</w:t>
      </w:r>
      <w:r>
        <w:rPr>
          <w:spacing w:val="-12"/>
        </w:rPr>
        <w:t xml:space="preserve"> </w:t>
      </w:r>
      <w:r>
        <w:t>que</w:t>
      </w:r>
      <w:r>
        <w:rPr>
          <w:spacing w:val="-12"/>
        </w:rPr>
        <w:t xml:space="preserve"> </w:t>
      </w:r>
      <w:r>
        <w:t xml:space="preserve">adopta cada teoría y la determinación de su objeto de estudio, así como su mutuo condicionamiento. </w:t>
      </w:r>
      <w:r>
        <w:rPr>
          <w:spacing w:val="-3"/>
        </w:rPr>
        <w:t xml:space="preserve">Para </w:t>
      </w:r>
      <w:r>
        <w:t>llegar a e</w:t>
      </w:r>
      <w:r>
        <w:t xml:space="preserve">llo, examino previamente la significación </w:t>
      </w:r>
      <w:r>
        <w:rPr>
          <w:spacing w:val="-2"/>
        </w:rPr>
        <w:t xml:space="preserve">que </w:t>
      </w:r>
      <w:r>
        <w:t>la teoría jurídica de H.L.A. Hart tuvo para la filosofía del Derecho del siglo pasado,</w:t>
      </w:r>
      <w:r>
        <w:rPr>
          <w:spacing w:val="-5"/>
        </w:rPr>
        <w:t xml:space="preserve"> </w:t>
      </w:r>
      <w:r>
        <w:t>pues</w:t>
      </w:r>
      <w:r>
        <w:rPr>
          <w:spacing w:val="-4"/>
        </w:rPr>
        <w:t xml:space="preserve"> </w:t>
      </w:r>
      <w:r>
        <w:t>la</w:t>
      </w:r>
      <w:r>
        <w:rPr>
          <w:spacing w:val="-5"/>
        </w:rPr>
        <w:t xml:space="preserve"> </w:t>
      </w:r>
      <w:r>
        <w:t>comprensión</w:t>
      </w:r>
      <w:r>
        <w:rPr>
          <w:spacing w:val="-5"/>
        </w:rPr>
        <w:t xml:space="preserve"> </w:t>
      </w:r>
      <w:r>
        <w:t>de</w:t>
      </w:r>
      <w:r>
        <w:rPr>
          <w:spacing w:val="-5"/>
        </w:rPr>
        <w:t xml:space="preserve"> </w:t>
      </w:r>
      <w:r>
        <w:t>su</w:t>
      </w:r>
      <w:r>
        <w:rPr>
          <w:spacing w:val="-4"/>
        </w:rPr>
        <w:t xml:space="preserve"> </w:t>
      </w:r>
      <w:r>
        <w:t>posición</w:t>
      </w:r>
      <w:r>
        <w:rPr>
          <w:spacing w:val="-5"/>
        </w:rPr>
        <w:t xml:space="preserve"> </w:t>
      </w:r>
      <w:r>
        <w:t>coyuntural</w:t>
      </w:r>
      <w:r>
        <w:rPr>
          <w:spacing w:val="-5"/>
        </w:rPr>
        <w:t xml:space="preserve"> </w:t>
      </w:r>
      <w:r>
        <w:t>constituye</w:t>
      </w:r>
      <w:r>
        <w:rPr>
          <w:spacing w:val="-5"/>
        </w:rPr>
        <w:t xml:space="preserve"> </w:t>
      </w:r>
      <w:r>
        <w:t>un</w:t>
      </w:r>
      <w:r>
        <w:rPr>
          <w:spacing w:val="-5"/>
        </w:rPr>
        <w:t xml:space="preserve"> </w:t>
      </w:r>
      <w:r>
        <w:t>requisito</w:t>
      </w:r>
    </w:p>
    <w:p w:rsidR="001D3EB5" w:rsidRDefault="001D3EB5">
      <w:pPr>
        <w:spacing w:line="235" w:lineRule="auto"/>
        <w:jc w:val="both"/>
        <w:sectPr w:rsidR="001D3EB5">
          <w:headerReference w:type="even" r:id="rId10"/>
          <w:headerReference w:type="default" r:id="rId11"/>
          <w:pgSz w:w="9640" w:h="13610"/>
          <w:pgMar w:top="1500" w:right="1020" w:bottom="1800" w:left="1020" w:header="1015" w:footer="1614" w:gutter="0"/>
          <w:cols w:space="720"/>
        </w:sectPr>
      </w:pPr>
    </w:p>
    <w:p w:rsidR="001D3EB5" w:rsidRDefault="001D3EB5">
      <w:pPr>
        <w:pStyle w:val="Textoindependiente"/>
        <w:rPr>
          <w:sz w:val="20"/>
        </w:rPr>
      </w:pPr>
    </w:p>
    <w:p w:rsidR="001D3EB5" w:rsidRDefault="001D3EB5">
      <w:pPr>
        <w:pStyle w:val="Textoindependiente"/>
        <w:rPr>
          <w:sz w:val="20"/>
        </w:rPr>
      </w:pPr>
    </w:p>
    <w:p w:rsidR="001D3EB5" w:rsidRDefault="003068BA">
      <w:pPr>
        <w:pStyle w:val="Textoindependiente"/>
        <w:spacing w:before="214" w:line="235" w:lineRule="auto"/>
        <w:ind w:left="680" w:right="112"/>
        <w:jc w:val="both"/>
      </w:pPr>
      <w:r>
        <w:t>indispensable para la exposición de las posturas metodológicas analizadas después. Finalmente, presento una posible respuesta a la objeción que la profesora Julie Dickson ha formulado a la postura finnisiana, quien encuentra que</w:t>
      </w:r>
      <w:r>
        <w:rPr>
          <w:spacing w:val="-15"/>
        </w:rPr>
        <w:t xml:space="preserve"> </w:t>
      </w:r>
      <w:r>
        <w:t>su</w:t>
      </w:r>
      <w:r>
        <w:rPr>
          <w:spacing w:val="-15"/>
        </w:rPr>
        <w:t xml:space="preserve"> </w:t>
      </w:r>
      <w:r>
        <w:t>ideal</w:t>
      </w:r>
      <w:r>
        <w:rPr>
          <w:spacing w:val="-15"/>
        </w:rPr>
        <w:t xml:space="preserve"> </w:t>
      </w:r>
      <w:r>
        <w:t>teórico</w:t>
      </w:r>
      <w:r>
        <w:rPr>
          <w:spacing w:val="-14"/>
        </w:rPr>
        <w:t xml:space="preserve"> </w:t>
      </w:r>
      <w:r>
        <w:t>se</w:t>
      </w:r>
      <w:r>
        <w:rPr>
          <w:spacing w:val="-15"/>
        </w:rPr>
        <w:t xml:space="preserve"> </w:t>
      </w:r>
      <w:r>
        <w:t>encuent</w:t>
      </w:r>
      <w:r>
        <w:t>ra</w:t>
      </w:r>
      <w:r>
        <w:rPr>
          <w:spacing w:val="-15"/>
        </w:rPr>
        <w:t xml:space="preserve"> </w:t>
      </w:r>
      <w:r>
        <w:t>comprometido</w:t>
      </w:r>
      <w:r>
        <w:rPr>
          <w:spacing w:val="-14"/>
        </w:rPr>
        <w:t xml:space="preserve"> </w:t>
      </w:r>
      <w:r>
        <w:t>con</w:t>
      </w:r>
      <w:r>
        <w:rPr>
          <w:spacing w:val="-15"/>
        </w:rPr>
        <w:t xml:space="preserve"> </w:t>
      </w:r>
      <w:r>
        <w:t>la</w:t>
      </w:r>
      <w:r>
        <w:rPr>
          <w:spacing w:val="-15"/>
        </w:rPr>
        <w:t xml:space="preserve"> </w:t>
      </w:r>
      <w:r>
        <w:t>tesis</w:t>
      </w:r>
      <w:r>
        <w:rPr>
          <w:spacing w:val="-15"/>
        </w:rPr>
        <w:t xml:space="preserve"> </w:t>
      </w:r>
      <w:r>
        <w:t>de</w:t>
      </w:r>
      <w:r>
        <w:rPr>
          <w:spacing w:val="-14"/>
        </w:rPr>
        <w:t xml:space="preserve"> </w:t>
      </w:r>
      <w:r>
        <w:t>la</w:t>
      </w:r>
      <w:r>
        <w:rPr>
          <w:spacing w:val="-15"/>
        </w:rPr>
        <w:t xml:space="preserve"> </w:t>
      </w:r>
      <w:r>
        <w:t>obligatoriedad moral del</w:t>
      </w:r>
      <w:r>
        <w:rPr>
          <w:spacing w:val="-3"/>
        </w:rPr>
        <w:t xml:space="preserve"> </w:t>
      </w:r>
      <w:r>
        <w:t>Derecho.</w:t>
      </w:r>
    </w:p>
    <w:p w:rsidR="001D3EB5" w:rsidRDefault="001D3EB5">
      <w:pPr>
        <w:pStyle w:val="Textoindependiente"/>
        <w:rPr>
          <w:sz w:val="24"/>
        </w:rPr>
      </w:pPr>
    </w:p>
    <w:p w:rsidR="001D3EB5" w:rsidRDefault="001D3EB5">
      <w:pPr>
        <w:pStyle w:val="Textoindependiente"/>
        <w:spacing w:before="6"/>
        <w:rPr>
          <w:sz w:val="19"/>
        </w:rPr>
      </w:pPr>
    </w:p>
    <w:p w:rsidR="001D3EB5" w:rsidRDefault="003068BA">
      <w:pPr>
        <w:pStyle w:val="Ttulo1"/>
        <w:numPr>
          <w:ilvl w:val="0"/>
          <w:numId w:val="3"/>
        </w:numPr>
        <w:tabs>
          <w:tab w:val="left" w:pos="950"/>
        </w:tabs>
        <w:ind w:left="949" w:hanging="270"/>
        <w:jc w:val="left"/>
      </w:pPr>
      <w:r>
        <w:t xml:space="preserve">UN CAMBIO DE </w:t>
      </w:r>
      <w:r>
        <w:rPr>
          <w:spacing w:val="-3"/>
        </w:rPr>
        <w:t xml:space="preserve">PARADIGMA </w:t>
      </w:r>
      <w:r>
        <w:t>EN LA FILOSOFÍA DEL</w:t>
      </w:r>
      <w:r>
        <w:rPr>
          <w:spacing w:val="-18"/>
        </w:rPr>
        <w:t xml:space="preserve"> </w:t>
      </w:r>
      <w:r>
        <w:t>DERECHO</w:t>
      </w:r>
    </w:p>
    <w:p w:rsidR="001D3EB5" w:rsidRDefault="001D3EB5">
      <w:pPr>
        <w:pStyle w:val="Textoindependiente"/>
        <w:spacing w:before="8"/>
        <w:rPr>
          <w:b/>
          <w:sz w:val="21"/>
        </w:rPr>
      </w:pPr>
    </w:p>
    <w:p w:rsidR="001D3EB5" w:rsidRDefault="003068BA">
      <w:pPr>
        <w:pStyle w:val="Textoindependiente"/>
        <w:spacing w:before="1" w:line="235" w:lineRule="auto"/>
        <w:ind w:left="680" w:right="109" w:firstLine="940"/>
        <w:jc w:val="both"/>
      </w:pPr>
      <w:r>
        <w:t>La teoría jurídica de Herbert Lionel Adolphus Hart representó un cambio de paradigma, en términos kuhnianos</w:t>
      </w:r>
      <w:r>
        <w:rPr>
          <w:position w:val="7"/>
          <w:sz w:val="13"/>
        </w:rPr>
        <w:t>1</w:t>
      </w:r>
      <w:r>
        <w:t>, para la filosofía del D</w:t>
      </w:r>
      <w:r>
        <w:t xml:space="preserve">erecho, es </w:t>
      </w:r>
      <w:r>
        <w:rPr>
          <w:spacing w:val="-3"/>
        </w:rPr>
        <w:t xml:space="preserve">decir, </w:t>
      </w:r>
      <w:r>
        <w:t>una transición desde el paradigma propiamente positivista de ciencia jurídica, vigente hasta entonces, hacia un marco de referencia nuevo, desde el cual se articularon toda una serie de nuevas interpretaciones y teorías acerca del</w:t>
      </w:r>
      <w:r>
        <w:rPr>
          <w:spacing w:val="-5"/>
        </w:rPr>
        <w:t xml:space="preserve"> </w:t>
      </w:r>
      <w:r>
        <w:t>Derecho</w:t>
      </w:r>
      <w:r>
        <w:t>.</w:t>
      </w:r>
      <w:r>
        <w:rPr>
          <w:spacing w:val="-5"/>
        </w:rPr>
        <w:t xml:space="preserve"> </w:t>
      </w:r>
      <w:r>
        <w:t>Este</w:t>
      </w:r>
      <w:r>
        <w:rPr>
          <w:spacing w:val="-5"/>
        </w:rPr>
        <w:t xml:space="preserve"> </w:t>
      </w:r>
      <w:r>
        <w:t>cambio</w:t>
      </w:r>
      <w:r>
        <w:rPr>
          <w:spacing w:val="-5"/>
        </w:rPr>
        <w:t xml:space="preserve"> </w:t>
      </w:r>
      <w:r>
        <w:t>fue</w:t>
      </w:r>
      <w:r>
        <w:rPr>
          <w:spacing w:val="-5"/>
        </w:rPr>
        <w:t xml:space="preserve"> </w:t>
      </w:r>
      <w:r>
        <w:t>patente,</w:t>
      </w:r>
      <w:r>
        <w:rPr>
          <w:spacing w:val="-5"/>
        </w:rPr>
        <w:t xml:space="preserve"> </w:t>
      </w:r>
      <w:r>
        <w:t>por</w:t>
      </w:r>
      <w:r>
        <w:rPr>
          <w:spacing w:val="-5"/>
        </w:rPr>
        <w:t xml:space="preserve"> </w:t>
      </w:r>
      <w:r>
        <w:t>ejemplo,</w:t>
      </w:r>
      <w:r>
        <w:rPr>
          <w:spacing w:val="-5"/>
        </w:rPr>
        <w:t xml:space="preserve"> </w:t>
      </w:r>
      <w:r>
        <w:t>en</w:t>
      </w:r>
      <w:r>
        <w:rPr>
          <w:spacing w:val="-5"/>
        </w:rPr>
        <w:t xml:space="preserve"> </w:t>
      </w:r>
      <w:r>
        <w:t>la</w:t>
      </w:r>
      <w:r>
        <w:rPr>
          <w:spacing w:val="-5"/>
        </w:rPr>
        <w:t xml:space="preserve"> </w:t>
      </w:r>
      <w:r>
        <w:t>aplicación</w:t>
      </w:r>
      <w:r>
        <w:rPr>
          <w:spacing w:val="-5"/>
        </w:rPr>
        <w:t xml:space="preserve"> </w:t>
      </w:r>
      <w:r>
        <w:t>de</w:t>
      </w:r>
      <w:r>
        <w:rPr>
          <w:spacing w:val="-5"/>
        </w:rPr>
        <w:t xml:space="preserve"> </w:t>
      </w:r>
      <w:r>
        <w:t>algunas de las herramientas típicas de la filosofía del lenguaje ordinario a la teoría del Derecho, que permitieron un replanteamiento de los problemas clásicos de la reflexión iusfilosófica, tales como la identificación del Derecho y la relación entre Der</w:t>
      </w:r>
      <w:r>
        <w:t>echo y moral. Asimismo, allanó el camino para el surgimiento posterior de la hermenéutica y la argumentación</w:t>
      </w:r>
      <w:r>
        <w:rPr>
          <w:spacing w:val="-7"/>
        </w:rPr>
        <w:t xml:space="preserve"> </w:t>
      </w:r>
      <w:r>
        <w:t>jurídicas.</w:t>
      </w:r>
    </w:p>
    <w:p w:rsidR="001D3EB5" w:rsidRDefault="001D3EB5">
      <w:pPr>
        <w:pStyle w:val="Textoindependiente"/>
        <w:spacing w:before="9"/>
      </w:pPr>
    </w:p>
    <w:p w:rsidR="001D3EB5" w:rsidRDefault="003068BA">
      <w:pPr>
        <w:pStyle w:val="Textoindependiente"/>
        <w:spacing w:line="235" w:lineRule="auto"/>
        <w:ind w:left="680" w:right="115" w:firstLine="940"/>
        <w:jc w:val="both"/>
      </w:pPr>
      <w:r>
        <w:rPr>
          <w:spacing w:val="-5"/>
        </w:rPr>
        <w:t xml:space="preserve">Sobre </w:t>
      </w:r>
      <w:r>
        <w:rPr>
          <w:spacing w:val="-3"/>
        </w:rPr>
        <w:t xml:space="preserve">la </w:t>
      </w:r>
      <w:r>
        <w:rPr>
          <w:spacing w:val="-5"/>
        </w:rPr>
        <w:t xml:space="preserve">explicación </w:t>
      </w:r>
      <w:r>
        <w:rPr>
          <w:spacing w:val="-3"/>
        </w:rPr>
        <w:t xml:space="preserve">de lo </w:t>
      </w:r>
      <w:r>
        <w:rPr>
          <w:spacing w:val="-5"/>
        </w:rPr>
        <w:t xml:space="preserve">que  </w:t>
      </w:r>
      <w:r>
        <w:rPr>
          <w:spacing w:val="-3"/>
        </w:rPr>
        <w:t xml:space="preserve">el </w:t>
      </w:r>
      <w:r>
        <w:rPr>
          <w:spacing w:val="-6"/>
        </w:rPr>
        <w:t xml:space="preserve">Derecho  </w:t>
      </w:r>
      <w:r>
        <w:rPr>
          <w:spacing w:val="-4"/>
        </w:rPr>
        <w:t xml:space="preserve">es,  destaca  </w:t>
      </w:r>
      <w:r>
        <w:rPr>
          <w:spacing w:val="-3"/>
        </w:rPr>
        <w:t xml:space="preserve">la  </w:t>
      </w:r>
      <w:r>
        <w:rPr>
          <w:spacing w:val="-5"/>
        </w:rPr>
        <w:t xml:space="preserve">aplicación </w:t>
      </w:r>
      <w:r>
        <w:rPr>
          <w:spacing w:val="-3"/>
        </w:rPr>
        <w:t xml:space="preserve">de la </w:t>
      </w:r>
      <w:r>
        <w:rPr>
          <w:spacing w:val="-5"/>
        </w:rPr>
        <w:t xml:space="preserve">noción </w:t>
      </w:r>
      <w:r>
        <w:rPr>
          <w:spacing w:val="-3"/>
        </w:rPr>
        <w:t xml:space="preserve">de </w:t>
      </w:r>
      <w:r>
        <w:rPr>
          <w:spacing w:val="-4"/>
        </w:rPr>
        <w:t xml:space="preserve">«razón para </w:t>
      </w:r>
      <w:r>
        <w:rPr>
          <w:spacing w:val="-3"/>
        </w:rPr>
        <w:t xml:space="preserve">la </w:t>
      </w:r>
      <w:r>
        <w:rPr>
          <w:spacing w:val="-5"/>
        </w:rPr>
        <w:t xml:space="preserve">acción» </w:t>
      </w:r>
      <w:r>
        <w:rPr>
          <w:spacing w:val="-4"/>
        </w:rPr>
        <w:t xml:space="preserve">como </w:t>
      </w:r>
      <w:r>
        <w:rPr>
          <w:spacing w:val="-3"/>
        </w:rPr>
        <w:t xml:space="preserve">un </w:t>
      </w:r>
      <w:r>
        <w:rPr>
          <w:spacing w:val="-5"/>
        </w:rPr>
        <w:t>elemento centra</w:t>
      </w:r>
      <w:r>
        <w:rPr>
          <w:spacing w:val="-5"/>
        </w:rPr>
        <w:t xml:space="preserve">l acerca </w:t>
      </w:r>
      <w:r>
        <w:rPr>
          <w:spacing w:val="-3"/>
        </w:rPr>
        <w:t xml:space="preserve">de </w:t>
      </w:r>
      <w:r>
        <w:rPr>
          <w:spacing w:val="-5"/>
        </w:rPr>
        <w:t>la normatividad</w:t>
      </w:r>
      <w:r>
        <w:rPr>
          <w:spacing w:val="-9"/>
        </w:rPr>
        <w:t xml:space="preserve"> </w:t>
      </w:r>
      <w:r>
        <w:rPr>
          <w:spacing w:val="-4"/>
        </w:rPr>
        <w:t>del</w:t>
      </w:r>
      <w:r>
        <w:rPr>
          <w:spacing w:val="-9"/>
        </w:rPr>
        <w:t xml:space="preserve"> </w:t>
      </w:r>
      <w:r>
        <w:rPr>
          <w:spacing w:val="-6"/>
        </w:rPr>
        <w:t>Derecho.</w:t>
      </w:r>
      <w:r>
        <w:rPr>
          <w:spacing w:val="-9"/>
        </w:rPr>
        <w:t xml:space="preserve"> </w:t>
      </w:r>
      <w:r>
        <w:t>A</w:t>
      </w:r>
      <w:r>
        <w:rPr>
          <w:spacing w:val="-9"/>
        </w:rPr>
        <w:t xml:space="preserve"> </w:t>
      </w:r>
      <w:r>
        <w:rPr>
          <w:spacing w:val="-6"/>
        </w:rPr>
        <w:t>diferencia</w:t>
      </w:r>
      <w:r>
        <w:rPr>
          <w:spacing w:val="-9"/>
        </w:rPr>
        <w:t xml:space="preserve"> </w:t>
      </w:r>
      <w:r>
        <w:rPr>
          <w:spacing w:val="-3"/>
        </w:rPr>
        <w:t>de</w:t>
      </w:r>
      <w:r>
        <w:rPr>
          <w:spacing w:val="-9"/>
        </w:rPr>
        <w:t xml:space="preserve"> </w:t>
      </w:r>
      <w:r>
        <w:rPr>
          <w:spacing w:val="-4"/>
        </w:rPr>
        <w:t>las</w:t>
      </w:r>
      <w:r>
        <w:rPr>
          <w:spacing w:val="-9"/>
        </w:rPr>
        <w:t xml:space="preserve"> </w:t>
      </w:r>
      <w:r>
        <w:rPr>
          <w:spacing w:val="-5"/>
        </w:rPr>
        <w:t>explicaciones</w:t>
      </w:r>
      <w:r>
        <w:rPr>
          <w:spacing w:val="-9"/>
        </w:rPr>
        <w:t xml:space="preserve"> </w:t>
      </w:r>
      <w:r>
        <w:rPr>
          <w:spacing w:val="-5"/>
        </w:rPr>
        <w:t>científicas</w:t>
      </w:r>
      <w:r>
        <w:rPr>
          <w:spacing w:val="-9"/>
        </w:rPr>
        <w:t xml:space="preserve"> </w:t>
      </w:r>
      <w:r>
        <w:rPr>
          <w:spacing w:val="-4"/>
        </w:rPr>
        <w:t>del</w:t>
      </w:r>
      <w:r>
        <w:rPr>
          <w:spacing w:val="-9"/>
        </w:rPr>
        <w:t xml:space="preserve"> </w:t>
      </w:r>
      <w:r>
        <w:rPr>
          <w:spacing w:val="-6"/>
        </w:rPr>
        <w:t xml:space="preserve">Derecho </w:t>
      </w:r>
      <w:r>
        <w:rPr>
          <w:spacing w:val="-5"/>
        </w:rPr>
        <w:t xml:space="preserve">elaboradas </w:t>
      </w:r>
      <w:r>
        <w:rPr>
          <w:spacing w:val="-4"/>
        </w:rPr>
        <w:t xml:space="preserve">por sus </w:t>
      </w:r>
      <w:r>
        <w:rPr>
          <w:spacing w:val="-5"/>
        </w:rPr>
        <w:t xml:space="preserve">antecesores positivistas, centradas principalmente </w:t>
      </w:r>
      <w:r>
        <w:rPr>
          <w:spacing w:val="-3"/>
        </w:rPr>
        <w:t xml:space="preserve">en </w:t>
      </w:r>
      <w:r>
        <w:rPr>
          <w:spacing w:val="-6"/>
        </w:rPr>
        <w:t xml:space="preserve">conceptos </w:t>
      </w:r>
      <w:r>
        <w:rPr>
          <w:spacing w:val="-5"/>
        </w:rPr>
        <w:t xml:space="preserve">empíricos </w:t>
      </w:r>
      <w:r>
        <w:rPr>
          <w:spacing w:val="-4"/>
        </w:rPr>
        <w:t xml:space="preserve">como </w:t>
      </w:r>
      <w:r>
        <w:rPr>
          <w:spacing w:val="-5"/>
        </w:rPr>
        <w:t xml:space="preserve">“sanción”, “soberano” </w:t>
      </w:r>
      <w:r>
        <w:t xml:space="preserve">o </w:t>
      </w:r>
      <w:r>
        <w:rPr>
          <w:spacing w:val="-5"/>
        </w:rPr>
        <w:t xml:space="preserve">“mandato”, </w:t>
      </w:r>
      <w:r>
        <w:rPr>
          <w:spacing w:val="-3"/>
        </w:rPr>
        <w:t xml:space="preserve">el </w:t>
      </w:r>
      <w:r>
        <w:rPr>
          <w:spacing w:val="-5"/>
        </w:rPr>
        <w:t xml:space="preserve">análisis </w:t>
      </w:r>
      <w:r>
        <w:rPr>
          <w:spacing w:val="-4"/>
        </w:rPr>
        <w:t xml:space="preserve">hartiano </w:t>
      </w:r>
      <w:r>
        <w:rPr>
          <w:spacing w:val="-5"/>
        </w:rPr>
        <w:t>vue</w:t>
      </w:r>
      <w:r>
        <w:rPr>
          <w:spacing w:val="-5"/>
        </w:rPr>
        <w:t xml:space="preserve">lca su atención </w:t>
      </w:r>
      <w:r>
        <w:rPr>
          <w:spacing w:val="-3"/>
        </w:rPr>
        <w:t xml:space="preserve">en la </w:t>
      </w:r>
      <w:r>
        <w:rPr>
          <w:spacing w:val="-6"/>
        </w:rPr>
        <w:t xml:space="preserve">comprensión </w:t>
      </w:r>
      <w:r>
        <w:rPr>
          <w:spacing w:val="-5"/>
        </w:rPr>
        <w:t xml:space="preserve">que </w:t>
      </w:r>
      <w:r>
        <w:rPr>
          <w:spacing w:val="-3"/>
        </w:rPr>
        <w:t xml:space="preserve">el </w:t>
      </w:r>
      <w:r>
        <w:rPr>
          <w:spacing w:val="-5"/>
        </w:rPr>
        <w:t xml:space="preserve">sujeto </w:t>
      </w:r>
      <w:r>
        <w:rPr>
          <w:spacing w:val="-3"/>
        </w:rPr>
        <w:t xml:space="preserve">de </w:t>
      </w:r>
      <w:r>
        <w:rPr>
          <w:spacing w:val="-6"/>
        </w:rPr>
        <w:t xml:space="preserve">derecho </w:t>
      </w:r>
      <w:r>
        <w:rPr>
          <w:spacing w:val="-4"/>
        </w:rPr>
        <w:t xml:space="preserve">tiene </w:t>
      </w:r>
      <w:r>
        <w:rPr>
          <w:spacing w:val="-3"/>
        </w:rPr>
        <w:t xml:space="preserve">de </w:t>
      </w:r>
      <w:r>
        <w:rPr>
          <w:spacing w:val="-4"/>
        </w:rPr>
        <w:t xml:space="preserve">las </w:t>
      </w:r>
      <w:r>
        <w:rPr>
          <w:spacing w:val="-5"/>
        </w:rPr>
        <w:t xml:space="preserve">reglas </w:t>
      </w:r>
      <w:r>
        <w:t xml:space="preserve">a </w:t>
      </w:r>
      <w:r>
        <w:rPr>
          <w:spacing w:val="-5"/>
        </w:rPr>
        <w:t>que se encuentra</w:t>
      </w:r>
      <w:r>
        <w:rPr>
          <w:spacing w:val="-9"/>
        </w:rPr>
        <w:t xml:space="preserve"> </w:t>
      </w:r>
      <w:r>
        <w:rPr>
          <w:spacing w:val="-5"/>
        </w:rPr>
        <w:t>sujeto,</w:t>
      </w:r>
      <w:r>
        <w:rPr>
          <w:spacing w:val="-8"/>
        </w:rPr>
        <w:t xml:space="preserve"> </w:t>
      </w:r>
      <w:r>
        <w:t>a</w:t>
      </w:r>
      <w:r>
        <w:rPr>
          <w:spacing w:val="-9"/>
        </w:rPr>
        <w:t xml:space="preserve"> </w:t>
      </w:r>
      <w:r>
        <w:rPr>
          <w:spacing w:val="-5"/>
        </w:rPr>
        <w:t>través</w:t>
      </w:r>
      <w:r>
        <w:rPr>
          <w:spacing w:val="-8"/>
        </w:rPr>
        <w:t xml:space="preserve"> </w:t>
      </w:r>
      <w:r>
        <w:rPr>
          <w:spacing w:val="-4"/>
        </w:rPr>
        <w:t>del</w:t>
      </w:r>
      <w:r>
        <w:rPr>
          <w:spacing w:val="-9"/>
        </w:rPr>
        <w:t xml:space="preserve"> </w:t>
      </w:r>
      <w:r>
        <w:rPr>
          <w:spacing w:val="-5"/>
        </w:rPr>
        <w:t>denominado</w:t>
      </w:r>
      <w:r>
        <w:rPr>
          <w:spacing w:val="-10"/>
        </w:rPr>
        <w:t xml:space="preserve"> </w:t>
      </w:r>
      <w:r>
        <w:rPr>
          <w:spacing w:val="-5"/>
        </w:rPr>
        <w:t>“punto</w:t>
      </w:r>
      <w:r>
        <w:rPr>
          <w:spacing w:val="-8"/>
        </w:rPr>
        <w:t xml:space="preserve"> </w:t>
      </w:r>
      <w:r>
        <w:rPr>
          <w:spacing w:val="-3"/>
        </w:rPr>
        <w:t>de</w:t>
      </w:r>
      <w:r>
        <w:rPr>
          <w:spacing w:val="-9"/>
        </w:rPr>
        <w:t xml:space="preserve"> </w:t>
      </w:r>
      <w:r>
        <w:rPr>
          <w:spacing w:val="-4"/>
        </w:rPr>
        <w:t>vista</w:t>
      </w:r>
      <w:r>
        <w:rPr>
          <w:spacing w:val="-9"/>
        </w:rPr>
        <w:t xml:space="preserve"> </w:t>
      </w:r>
      <w:r>
        <w:t>interno”.</w:t>
      </w:r>
    </w:p>
    <w:p w:rsidR="001D3EB5" w:rsidRDefault="006D1B7D">
      <w:pPr>
        <w:pStyle w:val="Textoindependiente"/>
        <w:spacing w:before="10"/>
        <w:rPr>
          <w:sz w:val="20"/>
        </w:rPr>
      </w:pPr>
      <w:r>
        <w:rPr>
          <w:noProof/>
        </w:rPr>
        <mc:AlternateContent>
          <mc:Choice Requires="wps">
            <w:drawing>
              <wp:anchor distT="0" distB="0" distL="0" distR="0" simplePos="0" relativeHeight="487588864" behindDoc="1" locked="0" layoutInCell="1" allowOverlap="1">
                <wp:simplePos x="0" y="0"/>
                <wp:positionH relativeFrom="page">
                  <wp:posOffset>1080135</wp:posOffset>
                </wp:positionH>
                <wp:positionV relativeFrom="paragraph">
                  <wp:posOffset>186690</wp:posOffset>
                </wp:positionV>
                <wp:extent cx="9144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701 1701"/>
                            <a:gd name="T1" fmla="*/ T0 w 1440"/>
                            <a:gd name="T2" fmla="+- 0 3141 170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EF904" id="Freeform 2" o:spid="_x0000_s1026" style="position:absolute;margin-left:85.05pt;margin-top:14.7pt;width:1in;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" path="m,l1440,e" filled="f" strokeweight=".5pt">
                <v:path arrowok="t" o:connecttype="custom" o:connectlocs="0,0;914400,0" o:connectangles="0,0"/>
                <w10:wrap type="topAndBottom" anchorx="page"/>
              </v:shape>
            </w:pict>
          </mc:Fallback>
        </mc:AlternateContent>
      </w:r>
    </w:p>
    <w:p w:rsidR="001D3EB5" w:rsidRDefault="003068BA">
      <w:pPr>
        <w:spacing w:before="5" w:line="223" w:lineRule="auto"/>
        <w:ind w:left="680" w:right="111"/>
        <w:jc w:val="both"/>
        <w:rPr>
          <w:sz w:val="18"/>
        </w:rPr>
      </w:pPr>
      <w:r>
        <w:rPr>
          <w:sz w:val="18"/>
        </w:rPr>
        <w:t>1 Cabe recordar aquí que, según Thomas Kuhn, las ciencias funcionan a partir de paradigmas y ciencias</w:t>
      </w:r>
      <w:r>
        <w:rPr>
          <w:spacing w:val="-9"/>
          <w:sz w:val="18"/>
        </w:rPr>
        <w:t xml:space="preserve"> </w:t>
      </w:r>
      <w:r>
        <w:rPr>
          <w:sz w:val="18"/>
        </w:rPr>
        <w:t>normales.</w:t>
      </w:r>
      <w:r>
        <w:rPr>
          <w:spacing w:val="-8"/>
          <w:sz w:val="18"/>
        </w:rPr>
        <w:t xml:space="preserve"> </w:t>
      </w:r>
      <w:r>
        <w:rPr>
          <w:sz w:val="18"/>
        </w:rPr>
        <w:t>Los</w:t>
      </w:r>
      <w:r>
        <w:rPr>
          <w:spacing w:val="-8"/>
          <w:sz w:val="18"/>
        </w:rPr>
        <w:t xml:space="preserve"> </w:t>
      </w:r>
      <w:r>
        <w:rPr>
          <w:sz w:val="18"/>
        </w:rPr>
        <w:t>primeros</w:t>
      </w:r>
      <w:r>
        <w:rPr>
          <w:spacing w:val="-8"/>
          <w:sz w:val="18"/>
        </w:rPr>
        <w:t xml:space="preserve"> </w:t>
      </w:r>
      <w:r>
        <w:rPr>
          <w:sz w:val="18"/>
        </w:rPr>
        <w:t>gozan</w:t>
      </w:r>
      <w:r>
        <w:rPr>
          <w:spacing w:val="-8"/>
          <w:sz w:val="18"/>
        </w:rPr>
        <w:t xml:space="preserve"> </w:t>
      </w:r>
      <w:r>
        <w:rPr>
          <w:sz w:val="18"/>
        </w:rPr>
        <w:t>de</w:t>
      </w:r>
      <w:r>
        <w:rPr>
          <w:spacing w:val="-8"/>
          <w:sz w:val="18"/>
        </w:rPr>
        <w:t xml:space="preserve"> </w:t>
      </w:r>
      <w:r>
        <w:rPr>
          <w:sz w:val="18"/>
        </w:rPr>
        <w:t>una</w:t>
      </w:r>
      <w:r>
        <w:rPr>
          <w:spacing w:val="-8"/>
          <w:sz w:val="18"/>
        </w:rPr>
        <w:t xml:space="preserve"> </w:t>
      </w:r>
      <w:r>
        <w:rPr>
          <w:sz w:val="18"/>
        </w:rPr>
        <w:t>amplitud</w:t>
      </w:r>
      <w:r>
        <w:rPr>
          <w:spacing w:val="-8"/>
          <w:sz w:val="18"/>
        </w:rPr>
        <w:t xml:space="preserve"> </w:t>
      </w:r>
      <w:r>
        <w:rPr>
          <w:sz w:val="18"/>
        </w:rPr>
        <w:t>tal</w:t>
      </w:r>
      <w:r>
        <w:rPr>
          <w:spacing w:val="-8"/>
          <w:sz w:val="18"/>
        </w:rPr>
        <w:t xml:space="preserve"> </w:t>
      </w:r>
      <w:r>
        <w:rPr>
          <w:sz w:val="18"/>
        </w:rPr>
        <w:t>que</w:t>
      </w:r>
      <w:r>
        <w:rPr>
          <w:spacing w:val="-9"/>
          <w:sz w:val="18"/>
        </w:rPr>
        <w:t xml:space="preserve"> </w:t>
      </w:r>
      <w:r>
        <w:rPr>
          <w:sz w:val="18"/>
        </w:rPr>
        <w:t>permiten</w:t>
      </w:r>
      <w:r>
        <w:rPr>
          <w:spacing w:val="-8"/>
          <w:sz w:val="18"/>
        </w:rPr>
        <w:t xml:space="preserve"> </w:t>
      </w:r>
      <w:r>
        <w:rPr>
          <w:sz w:val="18"/>
        </w:rPr>
        <w:t>el</w:t>
      </w:r>
      <w:r>
        <w:rPr>
          <w:spacing w:val="-8"/>
          <w:sz w:val="18"/>
        </w:rPr>
        <w:t xml:space="preserve"> </w:t>
      </w:r>
      <w:r>
        <w:rPr>
          <w:sz w:val="18"/>
        </w:rPr>
        <w:t>desarrollo</w:t>
      </w:r>
      <w:r>
        <w:rPr>
          <w:spacing w:val="-8"/>
          <w:sz w:val="18"/>
        </w:rPr>
        <w:t xml:space="preserve"> </w:t>
      </w:r>
      <w:r>
        <w:rPr>
          <w:sz w:val="18"/>
        </w:rPr>
        <w:t>de</w:t>
      </w:r>
      <w:r>
        <w:rPr>
          <w:spacing w:val="-8"/>
          <w:sz w:val="18"/>
        </w:rPr>
        <w:t xml:space="preserve"> </w:t>
      </w:r>
      <w:r>
        <w:rPr>
          <w:sz w:val="18"/>
        </w:rPr>
        <w:t>diversas teorías</w:t>
      </w:r>
      <w:r>
        <w:rPr>
          <w:spacing w:val="-3"/>
          <w:sz w:val="18"/>
        </w:rPr>
        <w:t xml:space="preserve"> </w:t>
      </w:r>
      <w:r>
        <w:rPr>
          <w:sz w:val="18"/>
        </w:rPr>
        <w:t>en</w:t>
      </w:r>
      <w:r>
        <w:rPr>
          <w:spacing w:val="-3"/>
          <w:sz w:val="18"/>
        </w:rPr>
        <w:t xml:space="preserve"> </w:t>
      </w:r>
      <w:r>
        <w:rPr>
          <w:sz w:val="18"/>
        </w:rPr>
        <w:t>su</w:t>
      </w:r>
      <w:r>
        <w:rPr>
          <w:spacing w:val="-3"/>
          <w:sz w:val="18"/>
        </w:rPr>
        <w:t xml:space="preserve"> </w:t>
      </w:r>
      <w:r>
        <w:rPr>
          <w:sz w:val="18"/>
        </w:rPr>
        <w:t>seno,</w:t>
      </w:r>
      <w:r>
        <w:rPr>
          <w:spacing w:val="-3"/>
          <w:sz w:val="18"/>
        </w:rPr>
        <w:t xml:space="preserve"> </w:t>
      </w:r>
      <w:r>
        <w:rPr>
          <w:sz w:val="18"/>
        </w:rPr>
        <w:t>esto</w:t>
      </w:r>
      <w:r>
        <w:rPr>
          <w:spacing w:val="-3"/>
          <w:sz w:val="18"/>
        </w:rPr>
        <w:t xml:space="preserve"> </w:t>
      </w:r>
      <w:r>
        <w:rPr>
          <w:sz w:val="18"/>
        </w:rPr>
        <w:t>es,</w:t>
      </w:r>
      <w:r>
        <w:rPr>
          <w:spacing w:val="-3"/>
          <w:sz w:val="18"/>
        </w:rPr>
        <w:t xml:space="preserve"> </w:t>
      </w:r>
      <w:r>
        <w:rPr>
          <w:sz w:val="18"/>
        </w:rPr>
        <w:t>son</w:t>
      </w:r>
      <w:r>
        <w:rPr>
          <w:spacing w:val="-3"/>
          <w:sz w:val="18"/>
        </w:rPr>
        <w:t xml:space="preserve"> </w:t>
      </w:r>
      <w:r>
        <w:rPr>
          <w:sz w:val="18"/>
        </w:rPr>
        <w:t>capaces</w:t>
      </w:r>
      <w:r>
        <w:rPr>
          <w:spacing w:val="-3"/>
          <w:sz w:val="18"/>
        </w:rPr>
        <w:t xml:space="preserve"> </w:t>
      </w:r>
      <w:r>
        <w:rPr>
          <w:sz w:val="18"/>
        </w:rPr>
        <w:t>de</w:t>
      </w:r>
      <w:r>
        <w:rPr>
          <w:spacing w:val="-3"/>
          <w:sz w:val="18"/>
        </w:rPr>
        <w:t xml:space="preserve"> </w:t>
      </w:r>
      <w:r>
        <w:rPr>
          <w:sz w:val="18"/>
        </w:rPr>
        <w:t>articular</w:t>
      </w:r>
      <w:r>
        <w:rPr>
          <w:spacing w:val="-3"/>
          <w:sz w:val="18"/>
        </w:rPr>
        <w:t xml:space="preserve"> </w:t>
      </w:r>
      <w:r>
        <w:rPr>
          <w:sz w:val="18"/>
        </w:rPr>
        <w:t>un</w:t>
      </w:r>
      <w:r>
        <w:rPr>
          <w:spacing w:val="-3"/>
          <w:sz w:val="18"/>
        </w:rPr>
        <w:t xml:space="preserve"> </w:t>
      </w:r>
      <w:r>
        <w:rPr>
          <w:sz w:val="18"/>
        </w:rPr>
        <w:t>conjunto</w:t>
      </w:r>
      <w:r>
        <w:rPr>
          <w:spacing w:val="-3"/>
          <w:sz w:val="18"/>
        </w:rPr>
        <w:t xml:space="preserve"> </w:t>
      </w:r>
      <w:r>
        <w:rPr>
          <w:sz w:val="18"/>
        </w:rPr>
        <w:t>coherente</w:t>
      </w:r>
      <w:r>
        <w:rPr>
          <w:spacing w:val="-3"/>
          <w:sz w:val="18"/>
        </w:rPr>
        <w:t xml:space="preserve"> </w:t>
      </w:r>
      <w:r>
        <w:rPr>
          <w:sz w:val="18"/>
        </w:rPr>
        <w:t>de</w:t>
      </w:r>
      <w:r>
        <w:rPr>
          <w:spacing w:val="-3"/>
          <w:sz w:val="18"/>
        </w:rPr>
        <w:t xml:space="preserve"> </w:t>
      </w:r>
      <w:r>
        <w:rPr>
          <w:sz w:val="18"/>
        </w:rPr>
        <w:t>respuestas</w:t>
      </w:r>
      <w:r>
        <w:rPr>
          <w:spacing w:val="-3"/>
          <w:sz w:val="18"/>
        </w:rPr>
        <w:t xml:space="preserve"> </w:t>
      </w:r>
      <w:r>
        <w:rPr>
          <w:sz w:val="18"/>
        </w:rPr>
        <w:t>y</w:t>
      </w:r>
      <w:r>
        <w:rPr>
          <w:spacing w:val="-3"/>
          <w:sz w:val="18"/>
        </w:rPr>
        <w:t xml:space="preserve"> </w:t>
      </w:r>
      <w:r>
        <w:rPr>
          <w:sz w:val="18"/>
        </w:rPr>
        <w:t>de</w:t>
      </w:r>
      <w:r>
        <w:rPr>
          <w:spacing w:val="-3"/>
          <w:sz w:val="18"/>
        </w:rPr>
        <w:t xml:space="preserve"> </w:t>
      </w:r>
      <w:r>
        <w:rPr>
          <w:sz w:val="18"/>
        </w:rPr>
        <w:t>ser- vir</w:t>
      </w:r>
      <w:r>
        <w:rPr>
          <w:spacing w:val="-11"/>
          <w:sz w:val="18"/>
        </w:rPr>
        <w:t xml:space="preserve"> </w:t>
      </w:r>
      <w:r>
        <w:rPr>
          <w:sz w:val="18"/>
        </w:rPr>
        <w:t>como</w:t>
      </w:r>
      <w:r>
        <w:rPr>
          <w:spacing w:val="-10"/>
          <w:sz w:val="18"/>
        </w:rPr>
        <w:t xml:space="preserve"> </w:t>
      </w:r>
      <w:r>
        <w:rPr>
          <w:sz w:val="18"/>
        </w:rPr>
        <w:t>marco</w:t>
      </w:r>
      <w:r>
        <w:rPr>
          <w:spacing w:val="-11"/>
          <w:sz w:val="18"/>
        </w:rPr>
        <w:t xml:space="preserve"> </w:t>
      </w:r>
      <w:r>
        <w:rPr>
          <w:sz w:val="18"/>
        </w:rPr>
        <w:t>de</w:t>
      </w:r>
      <w:r>
        <w:rPr>
          <w:spacing w:val="-10"/>
          <w:sz w:val="18"/>
        </w:rPr>
        <w:t xml:space="preserve"> </w:t>
      </w:r>
      <w:r>
        <w:rPr>
          <w:sz w:val="18"/>
        </w:rPr>
        <w:t>referencia</w:t>
      </w:r>
      <w:r>
        <w:rPr>
          <w:spacing w:val="-11"/>
          <w:sz w:val="18"/>
        </w:rPr>
        <w:t xml:space="preserve"> </w:t>
      </w:r>
      <w:r>
        <w:rPr>
          <w:sz w:val="18"/>
        </w:rPr>
        <w:t>a</w:t>
      </w:r>
      <w:r>
        <w:rPr>
          <w:spacing w:val="-11"/>
          <w:sz w:val="18"/>
        </w:rPr>
        <w:t xml:space="preserve"> </w:t>
      </w:r>
      <w:r>
        <w:rPr>
          <w:sz w:val="18"/>
        </w:rPr>
        <w:t>la</w:t>
      </w:r>
      <w:r>
        <w:rPr>
          <w:spacing w:val="-11"/>
          <w:sz w:val="18"/>
        </w:rPr>
        <w:t xml:space="preserve"> </w:t>
      </w:r>
      <w:r>
        <w:rPr>
          <w:sz w:val="18"/>
        </w:rPr>
        <w:t>comunidad</w:t>
      </w:r>
      <w:r>
        <w:rPr>
          <w:spacing w:val="-10"/>
          <w:sz w:val="18"/>
        </w:rPr>
        <w:t xml:space="preserve"> </w:t>
      </w:r>
      <w:r>
        <w:rPr>
          <w:sz w:val="18"/>
        </w:rPr>
        <w:t>de</w:t>
      </w:r>
      <w:r>
        <w:rPr>
          <w:spacing w:val="-10"/>
          <w:sz w:val="18"/>
        </w:rPr>
        <w:t xml:space="preserve"> </w:t>
      </w:r>
      <w:r>
        <w:rPr>
          <w:sz w:val="18"/>
        </w:rPr>
        <w:t>los</w:t>
      </w:r>
      <w:r>
        <w:rPr>
          <w:spacing w:val="-11"/>
          <w:sz w:val="18"/>
        </w:rPr>
        <w:t xml:space="preserve"> </w:t>
      </w:r>
      <w:r>
        <w:rPr>
          <w:sz w:val="18"/>
        </w:rPr>
        <w:t>científicos</w:t>
      </w:r>
      <w:r>
        <w:rPr>
          <w:spacing w:val="-10"/>
          <w:sz w:val="18"/>
        </w:rPr>
        <w:t xml:space="preserve"> </w:t>
      </w:r>
      <w:r>
        <w:rPr>
          <w:sz w:val="18"/>
        </w:rPr>
        <w:t>en</w:t>
      </w:r>
      <w:r>
        <w:rPr>
          <w:spacing w:val="-11"/>
          <w:sz w:val="18"/>
        </w:rPr>
        <w:t xml:space="preserve"> </w:t>
      </w:r>
      <w:r>
        <w:rPr>
          <w:sz w:val="18"/>
        </w:rPr>
        <w:t>un</w:t>
      </w:r>
      <w:r>
        <w:rPr>
          <w:spacing w:val="-12"/>
          <w:sz w:val="18"/>
        </w:rPr>
        <w:t xml:space="preserve"> </w:t>
      </w:r>
      <w:r>
        <w:rPr>
          <w:sz w:val="18"/>
        </w:rPr>
        <w:t>determinado</w:t>
      </w:r>
      <w:r>
        <w:rPr>
          <w:spacing w:val="-11"/>
          <w:sz w:val="18"/>
        </w:rPr>
        <w:t xml:space="preserve"> </w:t>
      </w:r>
      <w:r>
        <w:rPr>
          <w:sz w:val="18"/>
        </w:rPr>
        <w:t>momento</w:t>
      </w:r>
      <w:r>
        <w:rPr>
          <w:spacing w:val="-11"/>
          <w:sz w:val="18"/>
        </w:rPr>
        <w:t xml:space="preserve"> </w:t>
      </w:r>
      <w:r>
        <w:rPr>
          <w:sz w:val="18"/>
        </w:rPr>
        <w:t>tem- poral,</w:t>
      </w:r>
      <w:r>
        <w:rPr>
          <w:spacing w:val="-6"/>
          <w:sz w:val="18"/>
        </w:rPr>
        <w:t xml:space="preserve"> </w:t>
      </w:r>
      <w:r>
        <w:rPr>
          <w:sz w:val="18"/>
        </w:rPr>
        <w:t>mientras</w:t>
      </w:r>
      <w:r>
        <w:rPr>
          <w:spacing w:val="-6"/>
          <w:sz w:val="18"/>
        </w:rPr>
        <w:t xml:space="preserve"> </w:t>
      </w:r>
      <w:r>
        <w:rPr>
          <w:sz w:val="18"/>
        </w:rPr>
        <w:t>que</w:t>
      </w:r>
      <w:r>
        <w:rPr>
          <w:spacing w:val="-5"/>
          <w:sz w:val="18"/>
        </w:rPr>
        <w:t xml:space="preserve"> </w:t>
      </w:r>
      <w:r>
        <w:rPr>
          <w:sz w:val="18"/>
        </w:rPr>
        <w:t>la</w:t>
      </w:r>
      <w:r>
        <w:rPr>
          <w:spacing w:val="-6"/>
          <w:sz w:val="18"/>
        </w:rPr>
        <w:t xml:space="preserve"> </w:t>
      </w:r>
      <w:r>
        <w:rPr>
          <w:sz w:val="18"/>
        </w:rPr>
        <w:t>ciencia</w:t>
      </w:r>
      <w:r>
        <w:rPr>
          <w:spacing w:val="-6"/>
          <w:sz w:val="18"/>
        </w:rPr>
        <w:t xml:space="preserve"> </w:t>
      </w:r>
      <w:r>
        <w:rPr>
          <w:sz w:val="18"/>
        </w:rPr>
        <w:t>normal</w:t>
      </w:r>
      <w:r>
        <w:rPr>
          <w:spacing w:val="-5"/>
          <w:sz w:val="18"/>
        </w:rPr>
        <w:t xml:space="preserve"> </w:t>
      </w:r>
      <w:r>
        <w:rPr>
          <w:sz w:val="18"/>
        </w:rPr>
        <w:t>no</w:t>
      </w:r>
      <w:r>
        <w:rPr>
          <w:spacing w:val="-6"/>
          <w:sz w:val="18"/>
        </w:rPr>
        <w:t xml:space="preserve"> </w:t>
      </w:r>
      <w:r>
        <w:rPr>
          <w:sz w:val="18"/>
        </w:rPr>
        <w:t>aspira</w:t>
      </w:r>
      <w:r>
        <w:rPr>
          <w:spacing w:val="-5"/>
          <w:sz w:val="18"/>
        </w:rPr>
        <w:t xml:space="preserve"> </w:t>
      </w:r>
      <w:r>
        <w:rPr>
          <w:sz w:val="18"/>
        </w:rPr>
        <w:t>a</w:t>
      </w:r>
      <w:r>
        <w:rPr>
          <w:spacing w:val="-6"/>
          <w:sz w:val="18"/>
        </w:rPr>
        <w:t xml:space="preserve"> </w:t>
      </w:r>
      <w:r>
        <w:rPr>
          <w:sz w:val="18"/>
        </w:rPr>
        <w:t>obtener</w:t>
      </w:r>
      <w:r>
        <w:rPr>
          <w:spacing w:val="-6"/>
          <w:sz w:val="18"/>
        </w:rPr>
        <w:t xml:space="preserve"> </w:t>
      </w:r>
      <w:r>
        <w:rPr>
          <w:sz w:val="18"/>
        </w:rPr>
        <w:t>novedades</w:t>
      </w:r>
      <w:r>
        <w:rPr>
          <w:spacing w:val="-5"/>
          <w:sz w:val="18"/>
        </w:rPr>
        <w:t xml:space="preserve"> </w:t>
      </w:r>
      <w:r>
        <w:rPr>
          <w:sz w:val="18"/>
        </w:rPr>
        <w:t>importantes,</w:t>
      </w:r>
      <w:r>
        <w:rPr>
          <w:spacing w:val="-6"/>
          <w:sz w:val="18"/>
        </w:rPr>
        <w:t xml:space="preserve"> </w:t>
      </w:r>
      <w:r>
        <w:rPr>
          <w:sz w:val="18"/>
        </w:rPr>
        <w:t>sino</w:t>
      </w:r>
      <w:r>
        <w:rPr>
          <w:spacing w:val="-5"/>
          <w:sz w:val="18"/>
        </w:rPr>
        <w:t xml:space="preserve"> </w:t>
      </w:r>
      <w:r>
        <w:rPr>
          <w:sz w:val="18"/>
        </w:rPr>
        <w:t>a</w:t>
      </w:r>
      <w:r>
        <w:rPr>
          <w:spacing w:val="-6"/>
          <w:sz w:val="18"/>
        </w:rPr>
        <w:t xml:space="preserve"> </w:t>
      </w:r>
      <w:r>
        <w:rPr>
          <w:sz w:val="18"/>
        </w:rPr>
        <w:t>resolver problemas</w:t>
      </w:r>
      <w:r>
        <w:rPr>
          <w:spacing w:val="-5"/>
          <w:sz w:val="18"/>
        </w:rPr>
        <w:t xml:space="preserve"> </w:t>
      </w:r>
      <w:r>
        <w:rPr>
          <w:sz w:val="18"/>
        </w:rPr>
        <w:t>dentro</w:t>
      </w:r>
      <w:r>
        <w:rPr>
          <w:spacing w:val="-4"/>
          <w:sz w:val="18"/>
        </w:rPr>
        <w:t xml:space="preserve"> </w:t>
      </w:r>
      <w:r>
        <w:rPr>
          <w:sz w:val="18"/>
        </w:rPr>
        <w:t>del</w:t>
      </w:r>
      <w:r>
        <w:rPr>
          <w:spacing w:val="-5"/>
          <w:sz w:val="18"/>
        </w:rPr>
        <w:t xml:space="preserve"> </w:t>
      </w:r>
      <w:r>
        <w:rPr>
          <w:sz w:val="18"/>
        </w:rPr>
        <w:t>marco</w:t>
      </w:r>
      <w:r>
        <w:rPr>
          <w:spacing w:val="-3"/>
          <w:sz w:val="18"/>
        </w:rPr>
        <w:t xml:space="preserve"> </w:t>
      </w:r>
      <w:r>
        <w:rPr>
          <w:sz w:val="18"/>
        </w:rPr>
        <w:t>teórico</w:t>
      </w:r>
      <w:r>
        <w:rPr>
          <w:spacing w:val="-4"/>
          <w:sz w:val="18"/>
        </w:rPr>
        <w:t xml:space="preserve"> </w:t>
      </w:r>
      <w:r>
        <w:rPr>
          <w:sz w:val="18"/>
        </w:rPr>
        <w:t>proporcionado</w:t>
      </w:r>
      <w:r>
        <w:rPr>
          <w:spacing w:val="-4"/>
          <w:sz w:val="18"/>
        </w:rPr>
        <w:t xml:space="preserve"> </w:t>
      </w:r>
      <w:r>
        <w:rPr>
          <w:sz w:val="18"/>
        </w:rPr>
        <w:t>por</w:t>
      </w:r>
      <w:r>
        <w:rPr>
          <w:spacing w:val="-3"/>
          <w:sz w:val="18"/>
        </w:rPr>
        <w:t xml:space="preserve"> </w:t>
      </w:r>
      <w:r>
        <w:rPr>
          <w:sz w:val="18"/>
        </w:rPr>
        <w:t>el</w:t>
      </w:r>
      <w:r>
        <w:rPr>
          <w:spacing w:val="-4"/>
          <w:sz w:val="18"/>
        </w:rPr>
        <w:t xml:space="preserve"> </w:t>
      </w:r>
      <w:r>
        <w:rPr>
          <w:sz w:val="18"/>
        </w:rPr>
        <w:t>propio</w:t>
      </w:r>
      <w:r>
        <w:rPr>
          <w:spacing w:val="-5"/>
          <w:sz w:val="18"/>
        </w:rPr>
        <w:t xml:space="preserve"> </w:t>
      </w:r>
      <w:r>
        <w:rPr>
          <w:sz w:val="18"/>
        </w:rPr>
        <w:t>paradigma</w:t>
      </w:r>
      <w:r>
        <w:rPr>
          <w:spacing w:val="-4"/>
          <w:sz w:val="18"/>
        </w:rPr>
        <w:t xml:space="preserve"> </w:t>
      </w:r>
      <w:r>
        <w:rPr>
          <w:sz w:val="18"/>
        </w:rPr>
        <w:t>(Kuhn,</w:t>
      </w:r>
      <w:r>
        <w:rPr>
          <w:spacing w:val="-4"/>
          <w:sz w:val="18"/>
        </w:rPr>
        <w:t xml:space="preserve"> </w:t>
      </w:r>
      <w:r>
        <w:rPr>
          <w:spacing w:val="-7"/>
          <w:sz w:val="18"/>
        </w:rPr>
        <w:t>1971,</w:t>
      </w:r>
      <w:r>
        <w:rPr>
          <w:spacing w:val="-5"/>
          <w:sz w:val="18"/>
        </w:rPr>
        <w:t xml:space="preserve"> </w:t>
      </w:r>
      <w:r>
        <w:rPr>
          <w:sz w:val="18"/>
        </w:rPr>
        <w:t>80).</w:t>
      </w:r>
    </w:p>
    <w:p w:rsidR="001D3EB5" w:rsidRDefault="003068BA">
      <w:pPr>
        <w:spacing w:line="223" w:lineRule="auto"/>
        <w:ind w:left="680" w:right="111" w:firstLine="720"/>
        <w:jc w:val="both"/>
        <w:rPr>
          <w:sz w:val="18"/>
        </w:rPr>
      </w:pPr>
      <w:r>
        <w:rPr>
          <w:sz w:val="18"/>
        </w:rPr>
        <w:t>Según el profesor Pedro Serna, es posible, guardadas ciertas proporciones, trasladar el modelo de paradigmas y ciencias normales de Thomas Kuhn a la filosofía del derecho (Serna, 2012, 12).</w:t>
      </w:r>
    </w:p>
    <w:p w:rsidR="001D3EB5" w:rsidRDefault="001D3EB5">
      <w:pPr>
        <w:spacing w:line="223" w:lineRule="auto"/>
        <w:jc w:val="both"/>
        <w:rPr>
          <w:sz w:val="18"/>
        </w:rPr>
        <w:sectPr w:rsidR="001D3EB5">
          <w:footerReference w:type="even" r:id="rId12"/>
          <w:footerReference w:type="default" r:id="rId13"/>
          <w:pgSz w:w="9640" w:h="13610"/>
          <w:pgMar w:top="1260" w:right="1020" w:bottom="1800" w:left="1020" w:header="1030" w:footer="1614" w:gutter="0"/>
          <w:pgNumType w:start="73"/>
          <w:cols w:space="720"/>
        </w:sectPr>
      </w:pPr>
    </w:p>
    <w:p w:rsidR="001D3EB5" w:rsidRDefault="001D3EB5">
      <w:pPr>
        <w:pStyle w:val="Textoindependiente"/>
        <w:rPr>
          <w:sz w:val="20"/>
        </w:rPr>
      </w:pPr>
    </w:p>
    <w:p w:rsidR="001D3EB5" w:rsidRDefault="001D3EB5">
      <w:pPr>
        <w:pStyle w:val="Textoindependiente"/>
        <w:spacing w:before="1"/>
        <w:rPr>
          <w:sz w:val="19"/>
        </w:rPr>
      </w:pPr>
    </w:p>
    <w:p w:rsidR="001D3EB5" w:rsidRDefault="003068BA">
      <w:pPr>
        <w:pStyle w:val="Textoindependiente"/>
        <w:spacing w:line="235" w:lineRule="auto"/>
        <w:ind w:left="113" w:right="677" w:firstLine="940"/>
        <w:jc w:val="both"/>
      </w:pPr>
      <w:r>
        <w:t xml:space="preserve">Este aspecto de  la  teoría  de  Hart  </w:t>
      </w:r>
      <w:r>
        <w:t xml:space="preserve">constituye  una  ruptura  con  el monismo metodológico propio del  positivismo  precedente  y  reivindica un método propio para los estudios sociales. En este paso dado por Hart,       la influencia de </w:t>
      </w:r>
      <w:r>
        <w:rPr>
          <w:spacing w:val="-4"/>
        </w:rPr>
        <w:t xml:space="preserve">Peter </w:t>
      </w:r>
      <w:r>
        <w:t>Winch y otros filósofos de la acción es notoria,</w:t>
      </w:r>
      <w:r>
        <w:t xml:space="preserve"> pues como nos explica el profesor Georg H. von Wright: “Puede decirse que el libro de Winch se centra en la cuestión de los criterios de la conducta (acción) social. El científico social debe comprender el ‘significado’ de los datos de comportamiento que </w:t>
      </w:r>
      <w:r>
        <w:t>registra si quiere tratarlos como hechos sociales. Alcanza este género de comprensión mediante la descripción (interpretación) de los datos en términos de conceptos y reglas que determinan la ‘realidad social’ de los agentes estudiados. La descripción y la</w:t>
      </w:r>
      <w:r>
        <w:t xml:space="preserve"> explicación de la conducta social debe servirse de la misma trama conceptual que la empleada por los propios agentes sociales. En razón de ello, el científico social no puede permanecer al margen de su objeto de estudio de la forma en que puede hacerlo un</w:t>
      </w:r>
      <w:r>
        <w:rPr>
          <w:spacing w:val="-33"/>
        </w:rPr>
        <w:t xml:space="preserve"> </w:t>
      </w:r>
      <w:r>
        <w:t xml:space="preserve">científico natural” (von Wright, </w:t>
      </w:r>
      <w:r>
        <w:rPr>
          <w:spacing w:val="-4"/>
        </w:rPr>
        <w:t>1979,</w:t>
      </w:r>
      <w:r>
        <w:rPr>
          <w:spacing w:val="-3"/>
        </w:rPr>
        <w:t xml:space="preserve"> </w:t>
      </w:r>
      <w:r>
        <w:rPr>
          <w:spacing w:val="-5"/>
        </w:rPr>
        <w:t>51).</w:t>
      </w:r>
    </w:p>
    <w:p w:rsidR="001D3EB5" w:rsidRDefault="001D3EB5">
      <w:pPr>
        <w:pStyle w:val="Textoindependiente"/>
        <w:spacing w:before="3"/>
        <w:rPr>
          <w:sz w:val="23"/>
        </w:rPr>
      </w:pPr>
    </w:p>
    <w:p w:rsidR="001D3EB5" w:rsidRDefault="003068BA">
      <w:pPr>
        <w:pStyle w:val="Textoindependiente"/>
        <w:spacing w:line="235" w:lineRule="auto"/>
        <w:ind w:left="113" w:right="677" w:firstLine="940"/>
        <w:jc w:val="both"/>
      </w:pPr>
      <w:r>
        <w:t>Así, el giro metodológico de Hart parte de la crítica, en boga entonces, del reduccionismo explicativo en que incurren diversas teorías del Derecho</w:t>
      </w:r>
      <w:r>
        <w:rPr>
          <w:spacing w:val="-21"/>
        </w:rPr>
        <w:t xml:space="preserve"> </w:t>
      </w:r>
      <w:r>
        <w:t>de</w:t>
      </w:r>
      <w:r>
        <w:rPr>
          <w:spacing w:val="-20"/>
        </w:rPr>
        <w:t xml:space="preserve"> </w:t>
      </w:r>
      <w:r>
        <w:t>corte</w:t>
      </w:r>
      <w:r>
        <w:rPr>
          <w:spacing w:val="-21"/>
        </w:rPr>
        <w:t xml:space="preserve"> </w:t>
      </w:r>
      <w:r>
        <w:t>positivista</w:t>
      </w:r>
      <w:r>
        <w:rPr>
          <w:spacing w:val="-20"/>
        </w:rPr>
        <w:t xml:space="preserve"> </w:t>
      </w:r>
      <w:r>
        <w:t>que</w:t>
      </w:r>
      <w:r>
        <w:rPr>
          <w:spacing w:val="-20"/>
        </w:rPr>
        <w:t xml:space="preserve"> </w:t>
      </w:r>
      <w:r>
        <w:t>pasan</w:t>
      </w:r>
      <w:r>
        <w:rPr>
          <w:spacing w:val="-21"/>
        </w:rPr>
        <w:t xml:space="preserve"> </w:t>
      </w:r>
      <w:r>
        <w:t>por</w:t>
      </w:r>
      <w:r>
        <w:rPr>
          <w:spacing w:val="-20"/>
        </w:rPr>
        <w:t xml:space="preserve"> </w:t>
      </w:r>
      <w:r>
        <w:t>alto</w:t>
      </w:r>
      <w:r>
        <w:rPr>
          <w:spacing w:val="-20"/>
        </w:rPr>
        <w:t xml:space="preserve"> </w:t>
      </w:r>
      <w:r>
        <w:t>lo</w:t>
      </w:r>
      <w:r>
        <w:rPr>
          <w:spacing w:val="-21"/>
        </w:rPr>
        <w:t xml:space="preserve"> </w:t>
      </w:r>
      <w:r>
        <w:t>que</w:t>
      </w:r>
      <w:r>
        <w:rPr>
          <w:spacing w:val="-20"/>
        </w:rPr>
        <w:t xml:space="preserve"> </w:t>
      </w:r>
      <w:r>
        <w:t>él</w:t>
      </w:r>
      <w:r>
        <w:rPr>
          <w:spacing w:val="-20"/>
        </w:rPr>
        <w:t xml:space="preserve"> </w:t>
      </w:r>
      <w:r>
        <w:t>denomina,</w:t>
      </w:r>
      <w:r>
        <w:rPr>
          <w:spacing w:val="-21"/>
        </w:rPr>
        <w:t xml:space="preserve"> </w:t>
      </w:r>
      <w:r>
        <w:t>recuperando la terminología de Winch, como “punt</w:t>
      </w:r>
      <w:r>
        <w:t>o de vista interno”, crucial para la comprensión de la existencia de las reglas sociales. Es a partir de ese punto    de vista como se entienden las motivaciones o razones que participan en la deliberación</w:t>
      </w:r>
      <w:r>
        <w:rPr>
          <w:spacing w:val="-16"/>
        </w:rPr>
        <w:t xml:space="preserve"> </w:t>
      </w:r>
      <w:r>
        <w:t>de</w:t>
      </w:r>
      <w:r>
        <w:rPr>
          <w:spacing w:val="-15"/>
        </w:rPr>
        <w:t xml:space="preserve"> </w:t>
      </w:r>
      <w:r>
        <w:t>quienes</w:t>
      </w:r>
      <w:r>
        <w:rPr>
          <w:spacing w:val="-15"/>
        </w:rPr>
        <w:t xml:space="preserve"> </w:t>
      </w:r>
      <w:r>
        <w:t>se</w:t>
      </w:r>
      <w:r>
        <w:rPr>
          <w:spacing w:val="-15"/>
        </w:rPr>
        <w:t xml:space="preserve"> </w:t>
      </w:r>
      <w:r>
        <w:t>encuentran</w:t>
      </w:r>
      <w:r>
        <w:rPr>
          <w:spacing w:val="-15"/>
        </w:rPr>
        <w:t xml:space="preserve"> </w:t>
      </w:r>
      <w:r>
        <w:t>sujetos</w:t>
      </w:r>
      <w:r>
        <w:rPr>
          <w:spacing w:val="-15"/>
        </w:rPr>
        <w:t xml:space="preserve"> </w:t>
      </w:r>
      <w:r>
        <w:t>al</w:t>
      </w:r>
      <w:r>
        <w:rPr>
          <w:spacing w:val="-16"/>
        </w:rPr>
        <w:t xml:space="preserve"> </w:t>
      </w:r>
      <w:r>
        <w:t>derecho,</w:t>
      </w:r>
      <w:r>
        <w:rPr>
          <w:spacing w:val="-15"/>
        </w:rPr>
        <w:t xml:space="preserve"> </w:t>
      </w:r>
      <w:r>
        <w:t>a</w:t>
      </w:r>
      <w:r>
        <w:rPr>
          <w:spacing w:val="-15"/>
        </w:rPr>
        <w:t xml:space="preserve"> </w:t>
      </w:r>
      <w:r>
        <w:t>dif</w:t>
      </w:r>
      <w:r>
        <w:t>erencia</w:t>
      </w:r>
      <w:r>
        <w:rPr>
          <w:spacing w:val="-15"/>
        </w:rPr>
        <w:t xml:space="preserve"> </w:t>
      </w:r>
      <w:r>
        <w:t>del</w:t>
      </w:r>
      <w:r>
        <w:rPr>
          <w:spacing w:val="-15"/>
        </w:rPr>
        <w:t xml:space="preserve"> </w:t>
      </w:r>
      <w:r>
        <w:t>punto de</w:t>
      </w:r>
      <w:r>
        <w:rPr>
          <w:spacing w:val="-26"/>
        </w:rPr>
        <w:t xml:space="preserve"> </w:t>
      </w:r>
      <w:r>
        <w:t>vista</w:t>
      </w:r>
      <w:r>
        <w:rPr>
          <w:spacing w:val="-26"/>
        </w:rPr>
        <w:t xml:space="preserve"> </w:t>
      </w:r>
      <w:r>
        <w:t>externo,</w:t>
      </w:r>
      <w:r>
        <w:rPr>
          <w:spacing w:val="-26"/>
        </w:rPr>
        <w:t xml:space="preserve"> </w:t>
      </w:r>
      <w:r>
        <w:t>que</w:t>
      </w:r>
      <w:r>
        <w:rPr>
          <w:spacing w:val="-26"/>
        </w:rPr>
        <w:t xml:space="preserve"> </w:t>
      </w:r>
      <w:r>
        <w:t>únicamente</w:t>
      </w:r>
      <w:r>
        <w:rPr>
          <w:spacing w:val="-25"/>
        </w:rPr>
        <w:t xml:space="preserve"> </w:t>
      </w:r>
      <w:r>
        <w:t>ofrece</w:t>
      </w:r>
      <w:r>
        <w:rPr>
          <w:spacing w:val="-26"/>
        </w:rPr>
        <w:t xml:space="preserve"> </w:t>
      </w:r>
      <w:r>
        <w:t>un</w:t>
      </w:r>
      <w:r>
        <w:rPr>
          <w:spacing w:val="-26"/>
        </w:rPr>
        <w:t xml:space="preserve"> </w:t>
      </w:r>
      <w:r>
        <w:t>abanico</w:t>
      </w:r>
      <w:r>
        <w:rPr>
          <w:spacing w:val="-26"/>
        </w:rPr>
        <w:t xml:space="preserve"> </w:t>
      </w:r>
      <w:r>
        <w:t>de</w:t>
      </w:r>
      <w:r>
        <w:rPr>
          <w:spacing w:val="-25"/>
        </w:rPr>
        <w:t xml:space="preserve"> </w:t>
      </w:r>
      <w:r>
        <w:t>regularidades</w:t>
      </w:r>
      <w:r>
        <w:rPr>
          <w:spacing w:val="-25"/>
        </w:rPr>
        <w:t xml:space="preserve"> </w:t>
      </w:r>
      <w:r>
        <w:t>de</w:t>
      </w:r>
      <w:r>
        <w:rPr>
          <w:spacing w:val="-26"/>
        </w:rPr>
        <w:t xml:space="preserve"> </w:t>
      </w:r>
      <w:r>
        <w:t>conducta respecto</w:t>
      </w:r>
      <w:r>
        <w:rPr>
          <w:spacing w:val="-23"/>
        </w:rPr>
        <w:t xml:space="preserve"> </w:t>
      </w:r>
      <w:r>
        <w:t>de</w:t>
      </w:r>
      <w:r>
        <w:rPr>
          <w:spacing w:val="-22"/>
        </w:rPr>
        <w:t xml:space="preserve"> </w:t>
      </w:r>
      <w:r>
        <w:t>las</w:t>
      </w:r>
      <w:r>
        <w:rPr>
          <w:spacing w:val="-22"/>
        </w:rPr>
        <w:t xml:space="preserve"> </w:t>
      </w:r>
      <w:r>
        <w:t>cuales</w:t>
      </w:r>
      <w:r>
        <w:rPr>
          <w:spacing w:val="-22"/>
        </w:rPr>
        <w:t xml:space="preserve"> </w:t>
      </w:r>
      <w:r>
        <w:t>es</w:t>
      </w:r>
      <w:r>
        <w:rPr>
          <w:spacing w:val="-23"/>
        </w:rPr>
        <w:t xml:space="preserve"> </w:t>
      </w:r>
      <w:r>
        <w:t>imposible</w:t>
      </w:r>
      <w:r>
        <w:rPr>
          <w:spacing w:val="-22"/>
        </w:rPr>
        <w:t xml:space="preserve"> </w:t>
      </w:r>
      <w:r>
        <w:t>llevar</w:t>
      </w:r>
      <w:r>
        <w:rPr>
          <w:spacing w:val="-22"/>
        </w:rPr>
        <w:t xml:space="preserve"> </w:t>
      </w:r>
      <w:r>
        <w:t>a</w:t>
      </w:r>
      <w:r>
        <w:rPr>
          <w:spacing w:val="-22"/>
        </w:rPr>
        <w:t xml:space="preserve"> </w:t>
      </w:r>
      <w:r>
        <w:t>cabo</w:t>
      </w:r>
      <w:r>
        <w:rPr>
          <w:spacing w:val="-22"/>
        </w:rPr>
        <w:t xml:space="preserve"> </w:t>
      </w:r>
      <w:r>
        <w:t>una</w:t>
      </w:r>
      <w:r>
        <w:rPr>
          <w:spacing w:val="-23"/>
        </w:rPr>
        <w:t xml:space="preserve"> </w:t>
      </w:r>
      <w:r>
        <w:t>comprensión.</w:t>
      </w:r>
      <w:r>
        <w:rPr>
          <w:spacing w:val="-22"/>
        </w:rPr>
        <w:t xml:space="preserve"> </w:t>
      </w:r>
      <w:r>
        <w:t>Hart</w:t>
      </w:r>
      <w:r>
        <w:rPr>
          <w:spacing w:val="-22"/>
        </w:rPr>
        <w:t xml:space="preserve"> </w:t>
      </w:r>
      <w:r>
        <w:t>lo</w:t>
      </w:r>
      <w:r>
        <w:rPr>
          <w:spacing w:val="-22"/>
        </w:rPr>
        <w:t xml:space="preserve"> </w:t>
      </w:r>
      <w:r>
        <w:t xml:space="preserve">expone con gran claridad: “Lo que no puede reproducir el punto de vista externo, </w:t>
      </w:r>
      <w:r>
        <w:rPr>
          <w:spacing w:val="-2"/>
        </w:rPr>
        <w:t xml:space="preserve">que </w:t>
      </w:r>
      <w:r>
        <w:t>se limita a las regularidades observables de conducta, es la manera en que las reglas funcionan como tales en la vida de quienes normalmente constituyen la mayoría</w:t>
      </w:r>
      <w:r>
        <w:rPr>
          <w:spacing w:val="-11"/>
        </w:rPr>
        <w:t xml:space="preserve"> </w:t>
      </w:r>
      <w:r>
        <w:t>de</w:t>
      </w:r>
      <w:r>
        <w:rPr>
          <w:spacing w:val="-10"/>
        </w:rPr>
        <w:t xml:space="preserve"> </w:t>
      </w:r>
      <w:r>
        <w:t>la</w:t>
      </w:r>
      <w:r>
        <w:rPr>
          <w:spacing w:val="-10"/>
        </w:rPr>
        <w:t xml:space="preserve"> </w:t>
      </w:r>
      <w:r>
        <w:t>s</w:t>
      </w:r>
      <w:r>
        <w:t>ociedad.</w:t>
      </w:r>
      <w:r>
        <w:rPr>
          <w:spacing w:val="-10"/>
        </w:rPr>
        <w:t xml:space="preserve"> </w:t>
      </w:r>
      <w:r>
        <w:t>Estos</w:t>
      </w:r>
      <w:r>
        <w:rPr>
          <w:spacing w:val="-10"/>
        </w:rPr>
        <w:t xml:space="preserve"> </w:t>
      </w:r>
      <w:r>
        <w:t>son</w:t>
      </w:r>
      <w:r>
        <w:rPr>
          <w:spacing w:val="-10"/>
        </w:rPr>
        <w:t xml:space="preserve"> </w:t>
      </w:r>
      <w:r>
        <w:t>los</w:t>
      </w:r>
      <w:r>
        <w:rPr>
          <w:spacing w:val="-10"/>
        </w:rPr>
        <w:t xml:space="preserve"> </w:t>
      </w:r>
      <w:r>
        <w:t>funcionarios,</w:t>
      </w:r>
      <w:r>
        <w:rPr>
          <w:spacing w:val="-10"/>
        </w:rPr>
        <w:t xml:space="preserve"> </w:t>
      </w:r>
      <w:r>
        <w:t>abogados,</w:t>
      </w:r>
      <w:r>
        <w:rPr>
          <w:spacing w:val="-10"/>
        </w:rPr>
        <w:t xml:space="preserve"> </w:t>
      </w:r>
      <w:r>
        <w:t>o</w:t>
      </w:r>
      <w:r>
        <w:rPr>
          <w:spacing w:val="-10"/>
        </w:rPr>
        <w:t xml:space="preserve"> </w:t>
      </w:r>
      <w:r>
        <w:t>particulares</w:t>
      </w:r>
      <w:r>
        <w:rPr>
          <w:spacing w:val="-10"/>
        </w:rPr>
        <w:t xml:space="preserve"> </w:t>
      </w:r>
      <w:r>
        <w:rPr>
          <w:spacing w:val="-2"/>
        </w:rPr>
        <w:t xml:space="preserve">que </w:t>
      </w:r>
      <w:r>
        <w:t>las usan, en situación tras situación, como guías para conducir la vida social, como fundamento para reclamaciones, demandas, reconocimientos, críticas o castigos, esto es, en todas las tran</w:t>
      </w:r>
      <w:r>
        <w:t xml:space="preserve">sacciones familiares de la vida conforme a reglas. </w:t>
      </w:r>
      <w:r>
        <w:rPr>
          <w:spacing w:val="-3"/>
        </w:rPr>
        <w:t xml:space="preserve">Para </w:t>
      </w:r>
      <w:r>
        <w:t xml:space="preserve">ellos la violación de una regla no es simplemente una base para la predicción de que sobrevendrá cierta reacción hostil, sino una razón para esa hostilidad” (Hart, </w:t>
      </w:r>
      <w:r>
        <w:rPr>
          <w:spacing w:val="-5"/>
        </w:rPr>
        <w:t>2012,</w:t>
      </w:r>
      <w:r>
        <w:t xml:space="preserve"> </w:t>
      </w:r>
      <w:r>
        <w:rPr>
          <w:spacing w:val="-5"/>
        </w:rPr>
        <w:t>113).</w:t>
      </w:r>
    </w:p>
    <w:p w:rsidR="001D3EB5" w:rsidRDefault="001D3EB5">
      <w:pPr>
        <w:spacing w:line="235" w:lineRule="auto"/>
        <w:jc w:val="both"/>
        <w:sectPr w:rsidR="001D3EB5">
          <w:pgSz w:w="9640" w:h="13610"/>
          <w:pgMar w:top="1500" w:right="1020" w:bottom="1800" w:left="1020" w:header="1015" w:footer="1614" w:gutter="0"/>
          <w:cols w:space="720"/>
        </w:sectPr>
      </w:pPr>
    </w:p>
    <w:p w:rsidR="001D3EB5" w:rsidRDefault="001D3EB5">
      <w:pPr>
        <w:pStyle w:val="Textoindependiente"/>
        <w:rPr>
          <w:sz w:val="20"/>
        </w:rPr>
      </w:pPr>
    </w:p>
    <w:p w:rsidR="001D3EB5" w:rsidRDefault="001D3EB5">
      <w:pPr>
        <w:pStyle w:val="Textoindependiente"/>
        <w:rPr>
          <w:sz w:val="20"/>
        </w:rPr>
      </w:pPr>
    </w:p>
    <w:p w:rsidR="001D3EB5" w:rsidRDefault="003068BA">
      <w:pPr>
        <w:pStyle w:val="Textoindependiente"/>
        <w:spacing w:before="214" w:line="235" w:lineRule="auto"/>
        <w:ind w:left="680" w:right="110" w:firstLine="940"/>
        <w:jc w:val="both"/>
      </w:pPr>
      <w:r>
        <w:t>El c</w:t>
      </w:r>
      <w:r>
        <w:t>amino seguido por Hart consiste en sustituir el enfoque de      la mera explicación del fenómeno jurídico por el de la comprensión de los significados asignado por los agentes que participan en la práctica social del Derecho. Así, la pregunta central por l</w:t>
      </w:r>
      <w:r>
        <w:t xml:space="preserve">o que el Derecho es, viene dada por     el punto de vista interno, es </w:t>
      </w:r>
      <w:r>
        <w:rPr>
          <w:spacing w:val="-3"/>
        </w:rPr>
        <w:t xml:space="preserve">decir, </w:t>
      </w:r>
      <w:r>
        <w:t>por lo que sus mismos agentes consideran como tal en sus modos de habla; por ejemplo, cuando tratan de describir sus propias acciones en términos de razones o indican propósitos y</w:t>
      </w:r>
      <w:r>
        <w:t xml:space="preserve"> finalidades. </w:t>
      </w:r>
      <w:r>
        <w:rPr>
          <w:spacing w:val="-3"/>
        </w:rPr>
        <w:t xml:space="preserve">(Cfr. </w:t>
      </w:r>
      <w:r>
        <w:t xml:space="preserve">De Páramo, </w:t>
      </w:r>
      <w:r>
        <w:rPr>
          <w:spacing w:val="-3"/>
        </w:rPr>
        <w:t>1984,</w:t>
      </w:r>
      <w:r>
        <w:rPr>
          <w:spacing w:val="1"/>
        </w:rPr>
        <w:t xml:space="preserve"> </w:t>
      </w:r>
      <w:r>
        <w:t>56).</w:t>
      </w:r>
    </w:p>
    <w:p w:rsidR="001D3EB5" w:rsidRDefault="001D3EB5">
      <w:pPr>
        <w:pStyle w:val="Textoindependiente"/>
        <w:spacing w:before="6"/>
      </w:pPr>
    </w:p>
    <w:p w:rsidR="001D3EB5" w:rsidRDefault="003068BA">
      <w:pPr>
        <w:pStyle w:val="Textoindependiente"/>
        <w:spacing w:before="1" w:line="235" w:lineRule="auto"/>
        <w:ind w:left="680" w:right="108" w:firstLine="940"/>
        <w:jc w:val="both"/>
      </w:pPr>
      <w:r>
        <w:t>El empleo de la noción de razón para la acción como elemento explicativo de la normatividad del Derecho, así como de una terminología comprensiva compartida con los agentes del fenómeno social estudiado (las perso</w:t>
      </w:r>
      <w:r>
        <w:t>nas</w:t>
      </w:r>
      <w:r>
        <w:rPr>
          <w:spacing w:val="-30"/>
        </w:rPr>
        <w:t xml:space="preserve"> </w:t>
      </w:r>
      <w:r>
        <w:t>sujetas</w:t>
      </w:r>
      <w:r>
        <w:rPr>
          <w:spacing w:val="-29"/>
        </w:rPr>
        <w:t xml:space="preserve"> </w:t>
      </w:r>
      <w:r>
        <w:t>al</w:t>
      </w:r>
      <w:r>
        <w:rPr>
          <w:spacing w:val="-29"/>
        </w:rPr>
        <w:t xml:space="preserve"> </w:t>
      </w:r>
      <w:r>
        <w:t>Derecho,</w:t>
      </w:r>
      <w:r>
        <w:rPr>
          <w:spacing w:val="-29"/>
        </w:rPr>
        <w:t xml:space="preserve"> </w:t>
      </w:r>
      <w:r>
        <w:t>en</w:t>
      </w:r>
      <w:r>
        <w:rPr>
          <w:spacing w:val="-30"/>
        </w:rPr>
        <w:t xml:space="preserve"> </w:t>
      </w:r>
      <w:r>
        <w:t>particular,</w:t>
      </w:r>
      <w:r>
        <w:rPr>
          <w:spacing w:val="-29"/>
        </w:rPr>
        <w:t xml:space="preserve"> </w:t>
      </w:r>
      <w:r>
        <w:t>jueces,</w:t>
      </w:r>
      <w:r>
        <w:rPr>
          <w:spacing w:val="-29"/>
        </w:rPr>
        <w:t xml:space="preserve"> </w:t>
      </w:r>
      <w:r>
        <w:t>abogados,</w:t>
      </w:r>
      <w:r>
        <w:rPr>
          <w:spacing w:val="-29"/>
        </w:rPr>
        <w:t xml:space="preserve"> </w:t>
      </w:r>
      <w:r>
        <w:t>etc.)</w:t>
      </w:r>
      <w:r>
        <w:rPr>
          <w:spacing w:val="-29"/>
        </w:rPr>
        <w:t xml:space="preserve"> </w:t>
      </w:r>
      <w:r>
        <w:t>en</w:t>
      </w:r>
      <w:r>
        <w:rPr>
          <w:spacing w:val="-30"/>
        </w:rPr>
        <w:t xml:space="preserve"> </w:t>
      </w:r>
      <w:r>
        <w:t>la</w:t>
      </w:r>
      <w:r>
        <w:rPr>
          <w:spacing w:val="-29"/>
        </w:rPr>
        <w:t xml:space="preserve"> </w:t>
      </w:r>
      <w:r>
        <w:t>explicación del</w:t>
      </w:r>
      <w:r>
        <w:rPr>
          <w:spacing w:val="-12"/>
        </w:rPr>
        <w:t xml:space="preserve"> </w:t>
      </w:r>
      <w:r>
        <w:t>Derecho</w:t>
      </w:r>
      <w:r>
        <w:rPr>
          <w:spacing w:val="-10"/>
        </w:rPr>
        <w:t xml:space="preserve"> </w:t>
      </w:r>
      <w:r>
        <w:t>realizada</w:t>
      </w:r>
      <w:r>
        <w:rPr>
          <w:spacing w:val="-11"/>
        </w:rPr>
        <w:t xml:space="preserve"> </w:t>
      </w:r>
      <w:r>
        <w:t>por</w:t>
      </w:r>
      <w:r>
        <w:rPr>
          <w:spacing w:val="-11"/>
        </w:rPr>
        <w:t xml:space="preserve"> </w:t>
      </w:r>
      <w:r>
        <w:t>Hart,</w:t>
      </w:r>
      <w:r>
        <w:rPr>
          <w:spacing w:val="-10"/>
        </w:rPr>
        <w:t xml:space="preserve"> </w:t>
      </w:r>
      <w:r>
        <w:t>lo</w:t>
      </w:r>
      <w:r>
        <w:rPr>
          <w:spacing w:val="-11"/>
        </w:rPr>
        <w:t xml:space="preserve"> </w:t>
      </w:r>
      <w:r>
        <w:t>coloca</w:t>
      </w:r>
      <w:r>
        <w:rPr>
          <w:spacing w:val="-10"/>
        </w:rPr>
        <w:t xml:space="preserve"> </w:t>
      </w:r>
      <w:r>
        <w:t>de</w:t>
      </w:r>
      <w:r>
        <w:rPr>
          <w:spacing w:val="-11"/>
        </w:rPr>
        <w:t xml:space="preserve"> </w:t>
      </w:r>
      <w:r>
        <w:t>lleno</w:t>
      </w:r>
      <w:r>
        <w:rPr>
          <w:spacing w:val="-10"/>
        </w:rPr>
        <w:t xml:space="preserve"> </w:t>
      </w:r>
      <w:r>
        <w:t>como</w:t>
      </w:r>
      <w:r>
        <w:rPr>
          <w:spacing w:val="-11"/>
        </w:rPr>
        <w:t xml:space="preserve"> </w:t>
      </w:r>
      <w:r>
        <w:t>un</w:t>
      </w:r>
      <w:r>
        <w:rPr>
          <w:spacing w:val="-10"/>
        </w:rPr>
        <w:t xml:space="preserve"> </w:t>
      </w:r>
      <w:r>
        <w:t>autor</w:t>
      </w:r>
      <w:r>
        <w:rPr>
          <w:spacing w:val="-12"/>
        </w:rPr>
        <w:t xml:space="preserve"> </w:t>
      </w:r>
      <w:r>
        <w:t>hermenéutico en razón de su método y su rompimiento, probablemente no intencional, con el positivismo. Nos explica el profesor Maccormick: “Hart reconoce que dar cuenta del contenido del Derecho exige atender –una consideración cargada valorativamente–</w:t>
      </w:r>
      <w:r>
        <w:rPr>
          <w:spacing w:val="-7"/>
        </w:rPr>
        <w:t xml:space="preserve"> </w:t>
      </w:r>
      <w:r>
        <w:t>a</w:t>
      </w:r>
      <w:r>
        <w:rPr>
          <w:spacing w:val="-6"/>
        </w:rPr>
        <w:t xml:space="preserve"> </w:t>
      </w:r>
      <w:r>
        <w:t>a</w:t>
      </w:r>
      <w:r>
        <w:t>quellos</w:t>
      </w:r>
      <w:r>
        <w:rPr>
          <w:spacing w:val="-6"/>
        </w:rPr>
        <w:t xml:space="preserve"> </w:t>
      </w:r>
      <w:r>
        <w:t>para</w:t>
      </w:r>
      <w:r>
        <w:rPr>
          <w:spacing w:val="-6"/>
        </w:rPr>
        <w:t xml:space="preserve"> </w:t>
      </w:r>
      <w:r>
        <w:t>los</w:t>
      </w:r>
      <w:r>
        <w:rPr>
          <w:spacing w:val="-6"/>
        </w:rPr>
        <w:t xml:space="preserve"> </w:t>
      </w:r>
      <w:r>
        <w:t>cuales</w:t>
      </w:r>
      <w:r>
        <w:rPr>
          <w:spacing w:val="-6"/>
        </w:rPr>
        <w:t xml:space="preserve"> </w:t>
      </w:r>
      <w:r>
        <w:t>el</w:t>
      </w:r>
      <w:r>
        <w:rPr>
          <w:spacing w:val="-7"/>
        </w:rPr>
        <w:t xml:space="preserve"> </w:t>
      </w:r>
      <w:r>
        <w:t>Derecho</w:t>
      </w:r>
      <w:r>
        <w:rPr>
          <w:spacing w:val="-6"/>
        </w:rPr>
        <w:t xml:space="preserve"> </w:t>
      </w:r>
      <w:r>
        <w:t>está</w:t>
      </w:r>
      <w:r>
        <w:rPr>
          <w:spacing w:val="-6"/>
        </w:rPr>
        <w:t xml:space="preserve"> </w:t>
      </w:r>
      <w:r>
        <w:t>vigente.</w:t>
      </w:r>
      <w:r>
        <w:rPr>
          <w:spacing w:val="-6"/>
        </w:rPr>
        <w:t xml:space="preserve"> </w:t>
      </w:r>
      <w:r>
        <w:t>El</w:t>
      </w:r>
      <w:r>
        <w:rPr>
          <w:spacing w:val="-6"/>
        </w:rPr>
        <w:t xml:space="preserve"> </w:t>
      </w:r>
      <w:r>
        <w:t>Derecho es</w:t>
      </w:r>
      <w:r>
        <w:rPr>
          <w:spacing w:val="-15"/>
        </w:rPr>
        <w:t xml:space="preserve"> </w:t>
      </w:r>
      <w:r>
        <w:t>una</w:t>
      </w:r>
      <w:r>
        <w:rPr>
          <w:spacing w:val="-14"/>
        </w:rPr>
        <w:t xml:space="preserve"> </w:t>
      </w:r>
      <w:r>
        <w:t>pauta</w:t>
      </w:r>
      <w:r>
        <w:rPr>
          <w:spacing w:val="-15"/>
        </w:rPr>
        <w:t xml:space="preserve"> </w:t>
      </w:r>
      <w:r>
        <w:t>para</w:t>
      </w:r>
      <w:r>
        <w:rPr>
          <w:spacing w:val="-15"/>
        </w:rPr>
        <w:t xml:space="preserve"> </w:t>
      </w:r>
      <w:r>
        <w:t>su</w:t>
      </w:r>
      <w:r>
        <w:rPr>
          <w:spacing w:val="-14"/>
        </w:rPr>
        <w:t xml:space="preserve"> </w:t>
      </w:r>
      <w:r>
        <w:t>comportamiento</w:t>
      </w:r>
      <w:r>
        <w:rPr>
          <w:spacing w:val="-15"/>
        </w:rPr>
        <w:t xml:space="preserve"> </w:t>
      </w:r>
      <w:r>
        <w:t>y</w:t>
      </w:r>
      <w:r>
        <w:rPr>
          <w:spacing w:val="-15"/>
        </w:rPr>
        <w:t xml:space="preserve"> </w:t>
      </w:r>
      <w:r>
        <w:t>para</w:t>
      </w:r>
      <w:r>
        <w:rPr>
          <w:spacing w:val="-14"/>
        </w:rPr>
        <w:t xml:space="preserve"> </w:t>
      </w:r>
      <w:r>
        <w:t>juzgar</w:t>
      </w:r>
      <w:r>
        <w:rPr>
          <w:spacing w:val="-14"/>
        </w:rPr>
        <w:t xml:space="preserve"> </w:t>
      </w:r>
      <w:r>
        <w:t>críticamente</w:t>
      </w:r>
      <w:r>
        <w:rPr>
          <w:spacing w:val="-15"/>
        </w:rPr>
        <w:t xml:space="preserve"> </w:t>
      </w:r>
      <w:r>
        <w:t>de</w:t>
      </w:r>
      <w:r>
        <w:rPr>
          <w:spacing w:val="-15"/>
        </w:rPr>
        <w:t xml:space="preserve"> </w:t>
      </w:r>
      <w:r>
        <w:t>los</w:t>
      </w:r>
      <w:r>
        <w:rPr>
          <w:spacing w:val="-14"/>
        </w:rPr>
        <w:t xml:space="preserve"> </w:t>
      </w:r>
      <w:r>
        <w:t>demás.</w:t>
      </w:r>
      <w:r>
        <w:rPr>
          <w:spacing w:val="-15"/>
        </w:rPr>
        <w:t xml:space="preserve"> </w:t>
      </w:r>
      <w:r>
        <w:t>Si este les sorprende a contrapié en relación con sus opiniones morales, se tratará de una situación desafortunada para</w:t>
      </w:r>
      <w:r>
        <w:t xml:space="preserve"> ellos, pero no lo será si las convicciones morales y las exigencias jurídicas están en razonable armonía” (Maccormick, </w:t>
      </w:r>
      <w:r>
        <w:rPr>
          <w:spacing w:val="-5"/>
        </w:rPr>
        <w:t>2010,</w:t>
      </w:r>
      <w:r>
        <w:t xml:space="preserve"> 286).</w:t>
      </w:r>
    </w:p>
    <w:p w:rsidR="001D3EB5" w:rsidRDefault="001D3EB5">
      <w:pPr>
        <w:pStyle w:val="Textoindependiente"/>
        <w:spacing w:before="1"/>
        <w:rPr>
          <w:sz w:val="23"/>
        </w:rPr>
      </w:pPr>
    </w:p>
    <w:p w:rsidR="001D3EB5" w:rsidRDefault="003068BA">
      <w:pPr>
        <w:pStyle w:val="Textoindependiente"/>
        <w:spacing w:before="1" w:line="235" w:lineRule="auto"/>
        <w:ind w:left="680" w:right="107" w:firstLine="940"/>
        <w:jc w:val="both"/>
      </w:pPr>
      <w:r>
        <w:t>No obstante, el alejamiento de Hart respecto del modelo positivista dominante en la filosofía jurídica de su tiempo es tími</w:t>
      </w:r>
      <w:r>
        <w:t>do en muchos aspectos, pues no lleva a sus últimas consecuencias algunas de las tesis principales de    la filosofía hermenéutica que inicialmente suscribe. Sin embargo, constituyó un paso decisivo en la disolución del dogma positivista de la separación en</w:t>
      </w:r>
      <w:r>
        <w:t xml:space="preserve">tre Derecho y moral, al colocar a estos dos ordenamientos de la conducta humana dentro del dominio del razonamiento práctico </w:t>
      </w:r>
      <w:r>
        <w:rPr>
          <w:spacing w:val="-4"/>
        </w:rPr>
        <w:t xml:space="preserve">y, </w:t>
      </w:r>
      <w:r>
        <w:t>con ello, establecer al menos una vinculación necesaria, no contingente, entre el Derecho y la moral, pues, como señala Maccormi</w:t>
      </w:r>
      <w:r>
        <w:t xml:space="preserve">ck: “El Derecho,  como  la  moral  en  cualquiera  de sus dos formas, es relativo a lo que debe hacerse, y a lo que puede hacerse     de forma </w:t>
      </w:r>
      <w:r>
        <w:rPr>
          <w:i/>
        </w:rPr>
        <w:t>justificable</w:t>
      </w:r>
      <w:r>
        <w:t xml:space="preserve">. </w:t>
      </w:r>
      <w:r>
        <w:rPr>
          <w:spacing w:val="-5"/>
        </w:rPr>
        <w:t xml:space="preserve">Por </w:t>
      </w:r>
      <w:r>
        <w:t>esto, tanto el Derecho como la moral pertenecen al dominio</w:t>
      </w:r>
      <w:r>
        <w:rPr>
          <w:spacing w:val="12"/>
        </w:rPr>
        <w:t xml:space="preserve"> </w:t>
      </w:r>
      <w:r>
        <w:t>del</w:t>
      </w:r>
      <w:r>
        <w:rPr>
          <w:spacing w:val="13"/>
        </w:rPr>
        <w:t xml:space="preserve"> </w:t>
      </w:r>
      <w:r>
        <w:t>razonamiento</w:t>
      </w:r>
      <w:r>
        <w:rPr>
          <w:spacing w:val="12"/>
        </w:rPr>
        <w:t xml:space="preserve"> </w:t>
      </w:r>
      <w:r>
        <w:t>práctico.</w:t>
      </w:r>
      <w:r>
        <w:rPr>
          <w:spacing w:val="12"/>
        </w:rPr>
        <w:t xml:space="preserve"> </w:t>
      </w:r>
      <w:r>
        <w:t>Como</w:t>
      </w:r>
      <w:r>
        <w:rPr>
          <w:spacing w:val="13"/>
        </w:rPr>
        <w:t xml:space="preserve"> </w:t>
      </w:r>
      <w:r>
        <w:t>indica</w:t>
      </w:r>
      <w:r>
        <w:rPr>
          <w:spacing w:val="13"/>
        </w:rPr>
        <w:t xml:space="preserve"> </w:t>
      </w:r>
      <w:r>
        <w:t>la</w:t>
      </w:r>
      <w:r>
        <w:rPr>
          <w:spacing w:val="13"/>
        </w:rPr>
        <w:t xml:space="preserve"> </w:t>
      </w:r>
      <w:r>
        <w:t>terminología</w:t>
      </w:r>
      <w:r>
        <w:rPr>
          <w:spacing w:val="12"/>
        </w:rPr>
        <w:t xml:space="preserve"> </w:t>
      </w:r>
      <w:r>
        <w:t>común</w:t>
      </w:r>
      <w:r>
        <w:rPr>
          <w:spacing w:val="13"/>
        </w:rPr>
        <w:t xml:space="preserve"> </w:t>
      </w:r>
      <w:r>
        <w:t>del</w:t>
      </w:r>
    </w:p>
    <w:p w:rsidR="001D3EB5" w:rsidRDefault="001D3EB5">
      <w:pPr>
        <w:spacing w:line="235" w:lineRule="auto"/>
        <w:jc w:val="both"/>
        <w:sectPr w:rsidR="001D3EB5">
          <w:pgSz w:w="9640" w:h="13610"/>
          <w:pgMar w:top="1260" w:right="1020" w:bottom="1800" w:left="1020" w:header="1030" w:footer="1614" w:gutter="0"/>
          <w:cols w:space="720"/>
        </w:sectPr>
      </w:pPr>
    </w:p>
    <w:p w:rsidR="001D3EB5" w:rsidRDefault="001D3EB5">
      <w:pPr>
        <w:pStyle w:val="Textoindependiente"/>
        <w:rPr>
          <w:sz w:val="20"/>
        </w:rPr>
      </w:pPr>
    </w:p>
    <w:p w:rsidR="001D3EB5" w:rsidRDefault="001D3EB5">
      <w:pPr>
        <w:pStyle w:val="Textoindependiente"/>
        <w:spacing w:before="1"/>
        <w:rPr>
          <w:sz w:val="19"/>
        </w:rPr>
      </w:pPr>
    </w:p>
    <w:p w:rsidR="001D3EB5" w:rsidRDefault="003068BA">
      <w:pPr>
        <w:pStyle w:val="Textoindependiente"/>
        <w:spacing w:line="235" w:lineRule="auto"/>
        <w:ind w:left="113" w:right="676"/>
        <w:jc w:val="both"/>
      </w:pPr>
      <w:r>
        <w:t>discurso moral y del discurso jurídico, los elementos del razonamiento moral  y jurídico comparten un marco común, sin perjuicio de que haya entre ellos diferencias</w:t>
      </w:r>
      <w:r>
        <w:rPr>
          <w:spacing w:val="-9"/>
        </w:rPr>
        <w:t xml:space="preserve"> </w:t>
      </w:r>
      <w:r>
        <w:t>internas</w:t>
      </w:r>
      <w:r>
        <w:rPr>
          <w:spacing w:val="-8"/>
        </w:rPr>
        <w:t xml:space="preserve"> </w:t>
      </w:r>
      <w:r>
        <w:t>de</w:t>
      </w:r>
      <w:r>
        <w:rPr>
          <w:spacing w:val="-7"/>
        </w:rPr>
        <w:t xml:space="preserve"> </w:t>
      </w:r>
      <w:r>
        <w:t>detalle</w:t>
      </w:r>
      <w:r>
        <w:rPr>
          <w:spacing w:val="-7"/>
        </w:rPr>
        <w:t xml:space="preserve"> </w:t>
      </w:r>
      <w:r>
        <w:t>muy</w:t>
      </w:r>
      <w:r>
        <w:rPr>
          <w:spacing w:val="-8"/>
        </w:rPr>
        <w:t xml:space="preserve"> </w:t>
      </w:r>
      <w:r>
        <w:t>significativas</w:t>
      </w:r>
      <w:r>
        <w:t>.</w:t>
      </w:r>
      <w:r>
        <w:rPr>
          <w:spacing w:val="-7"/>
        </w:rPr>
        <w:t xml:space="preserve"> </w:t>
      </w:r>
      <w:r>
        <w:t>Esto</w:t>
      </w:r>
      <w:r>
        <w:rPr>
          <w:spacing w:val="-8"/>
        </w:rPr>
        <w:t xml:space="preserve"> </w:t>
      </w:r>
      <w:r>
        <w:t>implica</w:t>
      </w:r>
      <w:r>
        <w:rPr>
          <w:spacing w:val="-7"/>
        </w:rPr>
        <w:t xml:space="preserve"> </w:t>
      </w:r>
      <w:r>
        <w:t>exactamente</w:t>
      </w:r>
      <w:r>
        <w:rPr>
          <w:spacing w:val="-8"/>
        </w:rPr>
        <w:t xml:space="preserve"> </w:t>
      </w:r>
      <w:r>
        <w:rPr>
          <w:spacing w:val="-2"/>
        </w:rPr>
        <w:t xml:space="preserve">que </w:t>
      </w:r>
      <w:r>
        <w:t>hay al menos un vínculo conceptual necesario entre lo jurídico y lo moral, en concreto, que las normas jurídicas y las normas morales pertenecen ambas al género común de las razones prácticas para la acción, con independencia</w:t>
      </w:r>
      <w:r>
        <w:t xml:space="preserve"> del peso que estas alcancen” (Maccormick, </w:t>
      </w:r>
      <w:r>
        <w:rPr>
          <w:spacing w:val="-5"/>
        </w:rPr>
        <w:t>2010,</w:t>
      </w:r>
      <w:r>
        <w:rPr>
          <w:spacing w:val="-7"/>
        </w:rPr>
        <w:t xml:space="preserve"> </w:t>
      </w:r>
      <w:r>
        <w:rPr>
          <w:spacing w:val="-3"/>
        </w:rPr>
        <w:t>281).</w:t>
      </w:r>
    </w:p>
    <w:p w:rsidR="001D3EB5" w:rsidRDefault="001D3EB5">
      <w:pPr>
        <w:pStyle w:val="Textoindependiente"/>
        <w:spacing w:before="5"/>
      </w:pPr>
    </w:p>
    <w:p w:rsidR="001D3EB5" w:rsidRDefault="003068BA">
      <w:pPr>
        <w:pStyle w:val="Textoindependiente"/>
        <w:spacing w:line="235" w:lineRule="auto"/>
        <w:ind w:left="113" w:right="680" w:firstLine="940"/>
        <w:jc w:val="both"/>
      </w:pPr>
      <w:r>
        <w:t>Ciertamente, Hart adopta el concepto de razón para la acción solo en</w:t>
      </w:r>
      <w:r>
        <w:rPr>
          <w:spacing w:val="-5"/>
        </w:rPr>
        <w:t xml:space="preserve"> </w:t>
      </w:r>
      <w:r>
        <w:t>un</w:t>
      </w:r>
      <w:r>
        <w:rPr>
          <w:spacing w:val="-4"/>
        </w:rPr>
        <w:t xml:space="preserve"> </w:t>
      </w:r>
      <w:r>
        <w:t>sentido</w:t>
      </w:r>
      <w:r>
        <w:rPr>
          <w:spacing w:val="-5"/>
        </w:rPr>
        <w:t xml:space="preserve"> </w:t>
      </w:r>
      <w:r>
        <w:t>débil,</w:t>
      </w:r>
      <w:r>
        <w:rPr>
          <w:spacing w:val="-4"/>
        </w:rPr>
        <w:t xml:space="preserve"> </w:t>
      </w:r>
      <w:r>
        <w:t>formal,</w:t>
      </w:r>
      <w:r>
        <w:rPr>
          <w:spacing w:val="-5"/>
        </w:rPr>
        <w:t xml:space="preserve"> </w:t>
      </w:r>
      <w:r>
        <w:t>esto</w:t>
      </w:r>
      <w:r>
        <w:rPr>
          <w:spacing w:val="-4"/>
        </w:rPr>
        <w:t xml:space="preserve"> </w:t>
      </w:r>
      <w:r>
        <w:t>es,</w:t>
      </w:r>
      <w:r>
        <w:rPr>
          <w:spacing w:val="-5"/>
        </w:rPr>
        <w:t xml:space="preserve"> </w:t>
      </w:r>
      <w:r>
        <w:t>desvinculado</w:t>
      </w:r>
      <w:r>
        <w:rPr>
          <w:spacing w:val="-4"/>
        </w:rPr>
        <w:t xml:space="preserve"> </w:t>
      </w:r>
      <w:r>
        <w:t>de</w:t>
      </w:r>
      <w:r>
        <w:rPr>
          <w:spacing w:val="-5"/>
        </w:rPr>
        <w:t xml:space="preserve"> </w:t>
      </w:r>
      <w:r>
        <w:t>cualquier</w:t>
      </w:r>
      <w:r>
        <w:rPr>
          <w:spacing w:val="-4"/>
        </w:rPr>
        <w:t xml:space="preserve"> </w:t>
      </w:r>
      <w:r>
        <w:t>contenido</w:t>
      </w:r>
      <w:r>
        <w:rPr>
          <w:spacing w:val="-5"/>
        </w:rPr>
        <w:t xml:space="preserve"> </w:t>
      </w:r>
      <w:r>
        <w:t>ético determinado, lo que, por lo demás, es coherente con su postura escéptica en materia valorativa. No obstante, lo que es innegable es que la explicación del Derecho</w:t>
      </w:r>
      <w:r>
        <w:rPr>
          <w:spacing w:val="-7"/>
        </w:rPr>
        <w:t xml:space="preserve"> </w:t>
      </w:r>
      <w:r>
        <w:t>propuesta</w:t>
      </w:r>
      <w:r>
        <w:rPr>
          <w:spacing w:val="-7"/>
        </w:rPr>
        <w:t xml:space="preserve"> </w:t>
      </w:r>
      <w:r>
        <w:t>por</w:t>
      </w:r>
      <w:r>
        <w:rPr>
          <w:spacing w:val="-6"/>
        </w:rPr>
        <w:t xml:space="preserve"> </w:t>
      </w:r>
      <w:r>
        <w:t>Hart</w:t>
      </w:r>
      <w:r>
        <w:rPr>
          <w:spacing w:val="-7"/>
        </w:rPr>
        <w:t xml:space="preserve"> </w:t>
      </w:r>
      <w:r>
        <w:t>es</w:t>
      </w:r>
      <w:r>
        <w:rPr>
          <w:spacing w:val="-6"/>
        </w:rPr>
        <w:t xml:space="preserve"> </w:t>
      </w:r>
      <w:r>
        <w:t>que</w:t>
      </w:r>
      <w:r>
        <w:rPr>
          <w:spacing w:val="-7"/>
        </w:rPr>
        <w:t xml:space="preserve"> </w:t>
      </w:r>
      <w:r>
        <w:t>se</w:t>
      </w:r>
      <w:r>
        <w:rPr>
          <w:spacing w:val="-7"/>
        </w:rPr>
        <w:t xml:space="preserve"> </w:t>
      </w:r>
      <w:r>
        <w:t>encuentra</w:t>
      </w:r>
      <w:r>
        <w:rPr>
          <w:spacing w:val="-6"/>
        </w:rPr>
        <w:t xml:space="preserve"> </w:t>
      </w:r>
      <w:r>
        <w:t>formulada</w:t>
      </w:r>
      <w:r>
        <w:rPr>
          <w:spacing w:val="-7"/>
        </w:rPr>
        <w:t xml:space="preserve"> </w:t>
      </w:r>
      <w:r>
        <w:t>en</w:t>
      </w:r>
      <w:r>
        <w:rPr>
          <w:spacing w:val="-6"/>
        </w:rPr>
        <w:t xml:space="preserve"> </w:t>
      </w:r>
      <w:r>
        <w:t>atención</w:t>
      </w:r>
      <w:r>
        <w:rPr>
          <w:spacing w:val="-7"/>
        </w:rPr>
        <w:t xml:space="preserve"> </w:t>
      </w:r>
      <w:r>
        <w:t>a</w:t>
      </w:r>
      <w:r>
        <w:rPr>
          <w:spacing w:val="-7"/>
        </w:rPr>
        <w:t xml:space="preserve"> </w:t>
      </w:r>
      <w:r>
        <w:t xml:space="preserve">fines eminentemente prácticos, es </w:t>
      </w:r>
      <w:r>
        <w:rPr>
          <w:spacing w:val="-2"/>
        </w:rPr>
        <w:t xml:space="preserve">decir, </w:t>
      </w:r>
      <w:r>
        <w:t xml:space="preserve">que la descripción del Derecho de Hart depende esencial y preeminentemente de la adopción de un punto de vista respecto del fin que persigue la existencia del Derecho </w:t>
      </w:r>
      <w:r>
        <w:rPr>
          <w:spacing w:val="-3"/>
        </w:rPr>
        <w:t xml:space="preserve">(Cfr. </w:t>
      </w:r>
      <w:r>
        <w:t>Finnis, 2000,</w:t>
      </w:r>
      <w:r>
        <w:rPr>
          <w:spacing w:val="-28"/>
        </w:rPr>
        <w:t xml:space="preserve"> </w:t>
      </w:r>
      <w:r>
        <w:rPr>
          <w:spacing w:val="-5"/>
        </w:rPr>
        <w:t>41).</w:t>
      </w:r>
    </w:p>
    <w:p w:rsidR="001D3EB5" w:rsidRDefault="001D3EB5">
      <w:pPr>
        <w:pStyle w:val="Textoindependiente"/>
        <w:spacing w:before="6"/>
      </w:pPr>
    </w:p>
    <w:p w:rsidR="001D3EB5" w:rsidRDefault="003068BA">
      <w:pPr>
        <w:pStyle w:val="Textoindependiente"/>
        <w:spacing w:line="235" w:lineRule="auto"/>
        <w:ind w:left="113" w:right="674" w:firstLine="940"/>
        <w:jc w:val="both"/>
      </w:pPr>
      <w:r>
        <w:t>Ahora bien, para compr</w:t>
      </w:r>
      <w:r>
        <w:t>ender la postura metodológica de Hart cabe tener presente que su versión de positivismo pone el énfasis en el postulado de la separación entre el Derecho y la moral con miras a garantizar la realización de una descripción valorativamente neutral del Derech</w:t>
      </w:r>
      <w:r>
        <w:t xml:space="preserve">o, exenta de cualquier intención justificativa, y que permita, a su vez, la crítica moral del mismo. Salvaguardar la crítica moral del Derecho es lo que constituye, a mi juicio, el </w:t>
      </w:r>
      <w:r>
        <w:rPr>
          <w:i/>
        </w:rPr>
        <w:t xml:space="preserve">quid </w:t>
      </w:r>
      <w:r>
        <w:t>de la propuesta de Hart sobre el particular. Así lo señala el propio H</w:t>
      </w:r>
      <w:r>
        <w:t xml:space="preserve">art al defender su teoría frente a las críticas enderezadas por Dworkin: “Mi objetivo en este libro [El concepto de derecho] fue proporcionar una teoría de lo </w:t>
      </w:r>
      <w:r>
        <w:rPr>
          <w:spacing w:val="-2"/>
        </w:rPr>
        <w:t>que</w:t>
      </w:r>
      <w:r>
        <w:rPr>
          <w:spacing w:val="51"/>
        </w:rPr>
        <w:t xml:space="preserve"> </w:t>
      </w:r>
      <w:r>
        <w:t xml:space="preserve">es el Derecho, teoría que es a la vez general y descriptiva. Es </w:t>
      </w:r>
      <w:r>
        <w:rPr>
          <w:i/>
        </w:rPr>
        <w:t xml:space="preserve">general </w:t>
      </w:r>
      <w:r>
        <w:t xml:space="preserve">en el sentido de que </w:t>
      </w:r>
      <w:r>
        <w:t>no está vinculada con ningún orden jurídico o cultura jurídica particulares, sino que busca dar una descripción explicativa y esclarecedora del Derecho como institución social y política compleja, gobernada por normas (en este sentido, de aspecto ‘normativ</w:t>
      </w:r>
      <w:r>
        <w:t>o’) (…). Mi explicación es descriptiva    en que es moralmente neutral y no tiene ningún propósito justificativo: no buscar justificar o recomendar en fundamentos morales, o en otros, las formas o estructuras que aparecen en mi descripción general del Dere</w:t>
      </w:r>
      <w:r>
        <w:t>cho,  aunque  un claro entendimiento de estos, pienso, es un preliminar importante para cualquier crítica moral útil del Derecho” (Hart, 2000,</w:t>
      </w:r>
      <w:r>
        <w:rPr>
          <w:spacing w:val="-10"/>
        </w:rPr>
        <w:t xml:space="preserve"> </w:t>
      </w:r>
      <w:r>
        <w:t>12).</w:t>
      </w:r>
    </w:p>
    <w:p w:rsidR="001D3EB5" w:rsidRDefault="001D3EB5">
      <w:pPr>
        <w:spacing w:line="235" w:lineRule="auto"/>
        <w:jc w:val="both"/>
        <w:sectPr w:rsidR="001D3EB5">
          <w:pgSz w:w="9640" w:h="13610"/>
          <w:pgMar w:top="1500" w:right="1020" w:bottom="1800" w:left="1020" w:header="1015" w:footer="1614" w:gutter="0"/>
          <w:cols w:space="720"/>
        </w:sectPr>
      </w:pPr>
    </w:p>
    <w:p w:rsidR="001D3EB5" w:rsidRDefault="001D3EB5">
      <w:pPr>
        <w:pStyle w:val="Textoindependiente"/>
        <w:rPr>
          <w:sz w:val="20"/>
        </w:rPr>
      </w:pPr>
    </w:p>
    <w:p w:rsidR="001D3EB5" w:rsidRDefault="001D3EB5">
      <w:pPr>
        <w:pStyle w:val="Textoindependiente"/>
        <w:rPr>
          <w:sz w:val="20"/>
        </w:rPr>
      </w:pPr>
    </w:p>
    <w:p w:rsidR="001D3EB5" w:rsidRDefault="003068BA">
      <w:pPr>
        <w:pStyle w:val="Textoindependiente"/>
        <w:spacing w:before="214" w:line="235" w:lineRule="auto"/>
        <w:ind w:left="680" w:right="108" w:firstLine="940"/>
        <w:jc w:val="both"/>
      </w:pPr>
      <w:r>
        <w:rPr>
          <w:spacing w:val="-3"/>
        </w:rPr>
        <w:t xml:space="preserve">Para </w:t>
      </w:r>
      <w:r>
        <w:t>lograr su cometido, la teoría analítica de Hart debe valerse de una</w:t>
      </w:r>
      <w:r>
        <w:rPr>
          <w:spacing w:val="-16"/>
        </w:rPr>
        <w:t xml:space="preserve"> </w:t>
      </w:r>
      <w:r>
        <w:t>serie</w:t>
      </w:r>
      <w:r>
        <w:rPr>
          <w:spacing w:val="-15"/>
        </w:rPr>
        <w:t xml:space="preserve"> </w:t>
      </w:r>
      <w:r>
        <w:t>de</w:t>
      </w:r>
      <w:r>
        <w:rPr>
          <w:spacing w:val="-16"/>
        </w:rPr>
        <w:t xml:space="preserve"> </w:t>
      </w:r>
      <w:r>
        <w:t>concep</w:t>
      </w:r>
      <w:r>
        <w:t>tos</w:t>
      </w:r>
      <w:r>
        <w:rPr>
          <w:spacing w:val="-15"/>
        </w:rPr>
        <w:t xml:space="preserve"> </w:t>
      </w:r>
      <w:r>
        <w:t>valorativamente</w:t>
      </w:r>
      <w:r>
        <w:rPr>
          <w:spacing w:val="-15"/>
        </w:rPr>
        <w:t xml:space="preserve"> </w:t>
      </w:r>
      <w:r>
        <w:t>neutrales</w:t>
      </w:r>
      <w:r>
        <w:rPr>
          <w:spacing w:val="-16"/>
        </w:rPr>
        <w:t xml:space="preserve"> </w:t>
      </w:r>
      <w:r>
        <w:rPr>
          <w:spacing w:val="-3"/>
        </w:rPr>
        <w:t>(</w:t>
      </w:r>
      <w:r>
        <w:rPr>
          <w:i/>
          <w:spacing w:val="-3"/>
        </w:rPr>
        <w:t>v.</w:t>
      </w:r>
      <w:r>
        <w:rPr>
          <w:i/>
          <w:spacing w:val="-15"/>
        </w:rPr>
        <w:t xml:space="preserve"> </w:t>
      </w:r>
      <w:r>
        <w:rPr>
          <w:i/>
          <w:spacing w:val="-3"/>
        </w:rPr>
        <w:t>gr.</w:t>
      </w:r>
      <w:r>
        <w:rPr>
          <w:i/>
          <w:spacing w:val="-15"/>
        </w:rPr>
        <w:t xml:space="preserve"> </w:t>
      </w:r>
      <w:r>
        <w:t>regla</w:t>
      </w:r>
      <w:r>
        <w:rPr>
          <w:spacing w:val="-16"/>
        </w:rPr>
        <w:t xml:space="preserve"> </w:t>
      </w:r>
      <w:r>
        <w:t>de</w:t>
      </w:r>
      <w:r>
        <w:rPr>
          <w:spacing w:val="-15"/>
        </w:rPr>
        <w:t xml:space="preserve"> </w:t>
      </w:r>
      <w:r>
        <w:t xml:space="preserve">reconocimiento, punto de vista interno, punto de vista externo, etc.) que permitan esclarecer   el funcionamiento de los sistemas jurídicos modernos, lo que confirma la vocación genérica de la teoría. De esta </w:t>
      </w:r>
      <w:r>
        <w:t xml:space="preserve">forma es como Hart sostiene que, para poder realizar una crítica efectiva del Derecho, una condición </w:t>
      </w:r>
      <w:r>
        <w:rPr>
          <w:i/>
        </w:rPr>
        <w:t xml:space="preserve">sine qua non </w:t>
      </w:r>
      <w:r>
        <w:t>es identificarlo, tal como aparece en la realidad más próxima. Afirma el profesor de Oxford: “Parece claro que nada se gana en el estudio teor</w:t>
      </w:r>
      <w:r>
        <w:t>ético del Derecho como</w:t>
      </w:r>
      <w:r>
        <w:rPr>
          <w:spacing w:val="-20"/>
        </w:rPr>
        <w:t xml:space="preserve"> </w:t>
      </w:r>
      <w:r>
        <w:t>fenómeno</w:t>
      </w:r>
      <w:r>
        <w:rPr>
          <w:spacing w:val="-20"/>
        </w:rPr>
        <w:t xml:space="preserve"> </w:t>
      </w:r>
      <w:r>
        <w:t>social</w:t>
      </w:r>
      <w:r>
        <w:rPr>
          <w:spacing w:val="-20"/>
        </w:rPr>
        <w:t xml:space="preserve"> </w:t>
      </w:r>
      <w:r>
        <w:t>adoptando</w:t>
      </w:r>
      <w:r>
        <w:rPr>
          <w:spacing w:val="-19"/>
        </w:rPr>
        <w:t xml:space="preserve"> </w:t>
      </w:r>
      <w:r>
        <w:t>el</w:t>
      </w:r>
      <w:r>
        <w:rPr>
          <w:spacing w:val="-20"/>
        </w:rPr>
        <w:t xml:space="preserve"> </w:t>
      </w:r>
      <w:r>
        <w:t>concepto</w:t>
      </w:r>
      <w:r>
        <w:rPr>
          <w:spacing w:val="-20"/>
        </w:rPr>
        <w:t xml:space="preserve"> </w:t>
      </w:r>
      <w:r>
        <w:t>más</w:t>
      </w:r>
      <w:r>
        <w:rPr>
          <w:spacing w:val="-20"/>
        </w:rPr>
        <w:t xml:space="preserve"> </w:t>
      </w:r>
      <w:r>
        <w:t>restringido:</w:t>
      </w:r>
      <w:r>
        <w:rPr>
          <w:spacing w:val="-20"/>
        </w:rPr>
        <w:t xml:space="preserve"> </w:t>
      </w:r>
      <w:r>
        <w:t>ello</w:t>
      </w:r>
      <w:r>
        <w:rPr>
          <w:spacing w:val="-19"/>
        </w:rPr>
        <w:t xml:space="preserve"> </w:t>
      </w:r>
      <w:r>
        <w:t>nos</w:t>
      </w:r>
      <w:r>
        <w:rPr>
          <w:spacing w:val="-20"/>
        </w:rPr>
        <w:t xml:space="preserve"> </w:t>
      </w:r>
      <w:r>
        <w:t>llevaría</w:t>
      </w:r>
      <w:r>
        <w:rPr>
          <w:spacing w:val="-20"/>
        </w:rPr>
        <w:t xml:space="preserve"> </w:t>
      </w:r>
      <w:r>
        <w:t>a excluir</w:t>
      </w:r>
      <w:r>
        <w:rPr>
          <w:spacing w:val="-20"/>
        </w:rPr>
        <w:t xml:space="preserve"> </w:t>
      </w:r>
      <w:r>
        <w:t>ciertas</w:t>
      </w:r>
      <w:r>
        <w:rPr>
          <w:spacing w:val="-19"/>
        </w:rPr>
        <w:t xml:space="preserve"> </w:t>
      </w:r>
      <w:r>
        <w:t>reglas</w:t>
      </w:r>
      <w:r>
        <w:rPr>
          <w:spacing w:val="-20"/>
        </w:rPr>
        <w:t xml:space="preserve"> </w:t>
      </w:r>
      <w:r>
        <w:t>aun</w:t>
      </w:r>
      <w:r>
        <w:rPr>
          <w:spacing w:val="-19"/>
        </w:rPr>
        <w:t xml:space="preserve"> </w:t>
      </w:r>
      <w:r>
        <w:t>cuando</w:t>
      </w:r>
      <w:r>
        <w:rPr>
          <w:spacing w:val="-20"/>
        </w:rPr>
        <w:t xml:space="preserve"> </w:t>
      </w:r>
      <w:r>
        <w:t>exhiban</w:t>
      </w:r>
      <w:r>
        <w:rPr>
          <w:spacing w:val="-19"/>
        </w:rPr>
        <w:t xml:space="preserve"> </w:t>
      </w:r>
      <w:r>
        <w:t>todas</w:t>
      </w:r>
      <w:r>
        <w:rPr>
          <w:spacing w:val="-20"/>
        </w:rPr>
        <w:t xml:space="preserve"> </w:t>
      </w:r>
      <w:r>
        <w:t>las</w:t>
      </w:r>
      <w:r>
        <w:rPr>
          <w:spacing w:val="-19"/>
        </w:rPr>
        <w:t xml:space="preserve"> </w:t>
      </w:r>
      <w:r>
        <w:t>otras</w:t>
      </w:r>
      <w:r>
        <w:rPr>
          <w:spacing w:val="-20"/>
        </w:rPr>
        <w:t xml:space="preserve"> </w:t>
      </w:r>
      <w:r>
        <w:t>complejas</w:t>
      </w:r>
      <w:r>
        <w:rPr>
          <w:spacing w:val="-19"/>
        </w:rPr>
        <w:t xml:space="preserve"> </w:t>
      </w:r>
      <w:r>
        <w:t xml:space="preserve">características del Derecho (…). </w:t>
      </w:r>
      <w:r>
        <w:rPr>
          <w:spacing w:val="-4"/>
        </w:rPr>
        <w:t xml:space="preserve">Un </w:t>
      </w:r>
      <w:r>
        <w:t>concepto de ‘derecho’ que permite distinguir entre la invalidez de las normas jurídicas y su inmoralidad, nos habilita para ver la complejidad y variedad de estas distintas cuestiones; mientras que un</w:t>
      </w:r>
      <w:r>
        <w:rPr>
          <w:spacing w:val="-34"/>
        </w:rPr>
        <w:t xml:space="preserve"> </w:t>
      </w:r>
      <w:r>
        <w:t>concepto restringido que niega validez jurídica a las r</w:t>
      </w:r>
      <w:r>
        <w:t xml:space="preserve">eglas inicuas puede cegarnos frente a ellas” (Hart, </w:t>
      </w:r>
      <w:r>
        <w:rPr>
          <w:spacing w:val="-5"/>
        </w:rPr>
        <w:t>2012,</w:t>
      </w:r>
      <w:r>
        <w:rPr>
          <w:spacing w:val="-2"/>
        </w:rPr>
        <w:t xml:space="preserve"> </w:t>
      </w:r>
      <w:r>
        <w:rPr>
          <w:spacing w:val="-4"/>
        </w:rPr>
        <w:t>261).</w:t>
      </w:r>
    </w:p>
    <w:p w:rsidR="001D3EB5" w:rsidRDefault="001D3EB5">
      <w:pPr>
        <w:pStyle w:val="Textoindependiente"/>
        <w:spacing w:before="8"/>
        <w:rPr>
          <w:sz w:val="21"/>
        </w:rPr>
      </w:pPr>
    </w:p>
    <w:p w:rsidR="001D3EB5" w:rsidRDefault="003068BA">
      <w:pPr>
        <w:pStyle w:val="Textoindependiente"/>
        <w:spacing w:before="1" w:line="235" w:lineRule="auto"/>
        <w:ind w:left="680" w:right="112" w:firstLine="940"/>
        <w:jc w:val="both"/>
      </w:pPr>
      <w:r>
        <w:t>Así, al jurista teórico corresponde captar y reproducir con un lenguaje valorativamente neutral el punto de vista interno de quienes se encuentran sujetos al Derecho, pero sin comprometerse c</w:t>
      </w:r>
      <w:r>
        <w:t xml:space="preserve">on él; es </w:t>
      </w:r>
      <w:r>
        <w:rPr>
          <w:spacing w:val="-2"/>
        </w:rPr>
        <w:t xml:space="preserve">decir, </w:t>
      </w:r>
      <w:r>
        <w:t>para lograr</w:t>
      </w:r>
      <w:r>
        <w:rPr>
          <w:spacing w:val="-7"/>
        </w:rPr>
        <w:t xml:space="preserve"> </w:t>
      </w:r>
      <w:r>
        <w:t>exitosamente</w:t>
      </w:r>
      <w:r>
        <w:rPr>
          <w:spacing w:val="-6"/>
        </w:rPr>
        <w:t xml:space="preserve"> </w:t>
      </w:r>
      <w:r>
        <w:t>su</w:t>
      </w:r>
      <w:r>
        <w:rPr>
          <w:spacing w:val="-6"/>
        </w:rPr>
        <w:t xml:space="preserve"> </w:t>
      </w:r>
      <w:r>
        <w:t>función,</w:t>
      </w:r>
      <w:r>
        <w:rPr>
          <w:spacing w:val="-6"/>
        </w:rPr>
        <w:t xml:space="preserve"> </w:t>
      </w:r>
      <w:r>
        <w:t>el</w:t>
      </w:r>
      <w:r>
        <w:rPr>
          <w:spacing w:val="-6"/>
        </w:rPr>
        <w:t xml:space="preserve"> </w:t>
      </w:r>
      <w:r>
        <w:t>teórico</w:t>
      </w:r>
      <w:r>
        <w:rPr>
          <w:spacing w:val="-6"/>
        </w:rPr>
        <w:t xml:space="preserve"> </w:t>
      </w:r>
      <w:r>
        <w:t>del</w:t>
      </w:r>
      <w:r>
        <w:rPr>
          <w:spacing w:val="-6"/>
        </w:rPr>
        <w:t xml:space="preserve"> </w:t>
      </w:r>
      <w:r>
        <w:t>Derecho</w:t>
      </w:r>
      <w:r>
        <w:rPr>
          <w:spacing w:val="-5"/>
        </w:rPr>
        <w:t xml:space="preserve"> </w:t>
      </w:r>
      <w:r>
        <w:t>debe</w:t>
      </w:r>
      <w:r>
        <w:rPr>
          <w:spacing w:val="-5"/>
        </w:rPr>
        <w:t xml:space="preserve"> </w:t>
      </w:r>
      <w:r>
        <w:t>entender</w:t>
      </w:r>
      <w:r>
        <w:rPr>
          <w:spacing w:val="-6"/>
        </w:rPr>
        <w:t xml:space="preserve"> </w:t>
      </w:r>
      <w:r>
        <w:t>e</w:t>
      </w:r>
      <w:r>
        <w:rPr>
          <w:spacing w:val="-6"/>
        </w:rPr>
        <w:t xml:space="preserve"> </w:t>
      </w:r>
      <w:r>
        <w:t>incluso ponerse</w:t>
      </w:r>
      <w:r>
        <w:rPr>
          <w:spacing w:val="-7"/>
        </w:rPr>
        <w:t xml:space="preserve"> </w:t>
      </w:r>
      <w:r>
        <w:t>en</w:t>
      </w:r>
      <w:r>
        <w:rPr>
          <w:spacing w:val="-7"/>
        </w:rPr>
        <w:t xml:space="preserve"> </w:t>
      </w:r>
      <w:r>
        <w:t>el</w:t>
      </w:r>
      <w:r>
        <w:rPr>
          <w:spacing w:val="-7"/>
        </w:rPr>
        <w:t xml:space="preserve"> </w:t>
      </w:r>
      <w:r>
        <w:t>lugar</w:t>
      </w:r>
      <w:r>
        <w:rPr>
          <w:spacing w:val="-7"/>
        </w:rPr>
        <w:t xml:space="preserve"> </w:t>
      </w:r>
      <w:r>
        <w:t>de</w:t>
      </w:r>
      <w:r>
        <w:rPr>
          <w:spacing w:val="-7"/>
        </w:rPr>
        <w:t xml:space="preserve"> </w:t>
      </w:r>
      <w:r>
        <w:t>quien</w:t>
      </w:r>
      <w:r>
        <w:rPr>
          <w:spacing w:val="-6"/>
        </w:rPr>
        <w:t xml:space="preserve"> </w:t>
      </w:r>
      <w:r>
        <w:t>efectivamente</w:t>
      </w:r>
      <w:r>
        <w:rPr>
          <w:spacing w:val="-7"/>
        </w:rPr>
        <w:t xml:space="preserve"> </w:t>
      </w:r>
      <w:r>
        <w:t>adopta</w:t>
      </w:r>
      <w:r>
        <w:rPr>
          <w:spacing w:val="-7"/>
        </w:rPr>
        <w:t xml:space="preserve"> </w:t>
      </w:r>
      <w:r>
        <w:t>el</w:t>
      </w:r>
      <w:r>
        <w:rPr>
          <w:spacing w:val="-7"/>
        </w:rPr>
        <w:t xml:space="preserve"> </w:t>
      </w:r>
      <w:r>
        <w:t>punto</w:t>
      </w:r>
      <w:r>
        <w:rPr>
          <w:spacing w:val="-7"/>
        </w:rPr>
        <w:t xml:space="preserve"> </w:t>
      </w:r>
      <w:r>
        <w:t>de</w:t>
      </w:r>
      <w:r>
        <w:rPr>
          <w:spacing w:val="-6"/>
        </w:rPr>
        <w:t xml:space="preserve"> </w:t>
      </w:r>
      <w:r>
        <w:t>vista</w:t>
      </w:r>
      <w:r>
        <w:rPr>
          <w:spacing w:val="-7"/>
        </w:rPr>
        <w:t xml:space="preserve"> </w:t>
      </w:r>
      <w:r>
        <w:t>interno</w:t>
      </w:r>
      <w:r>
        <w:rPr>
          <w:spacing w:val="-7"/>
        </w:rPr>
        <w:t xml:space="preserve"> </w:t>
      </w:r>
      <w:r>
        <w:t xml:space="preserve">del Derecho (el participante), lo que no implica en ningún caso su compromiso  </w:t>
      </w:r>
      <w:r>
        <w:t xml:space="preserve"> o aceptación real de punto de vista interno. El profesor Hart lo expone de la siguiente forma: </w:t>
      </w:r>
      <w:r>
        <w:rPr>
          <w:spacing w:val="-4"/>
        </w:rPr>
        <w:t xml:space="preserve">“Por </w:t>
      </w:r>
      <w:r>
        <w:t>supuesto, un teórico jurídico descriptivo, como tal, no comparte la aceptación del Derecho de los participantes; pero, puede, y debe, describir</w:t>
      </w:r>
      <w:r>
        <w:rPr>
          <w:spacing w:val="-17"/>
        </w:rPr>
        <w:t xml:space="preserve"> </w:t>
      </w:r>
      <w:r>
        <w:t>tal</w:t>
      </w:r>
      <w:r>
        <w:rPr>
          <w:spacing w:val="-16"/>
        </w:rPr>
        <w:t xml:space="preserve"> </w:t>
      </w:r>
      <w:r>
        <w:t>aceptac</w:t>
      </w:r>
      <w:r>
        <w:t>ión;</w:t>
      </w:r>
      <w:r>
        <w:rPr>
          <w:spacing w:val="-16"/>
        </w:rPr>
        <w:t xml:space="preserve"> </w:t>
      </w:r>
      <w:r>
        <w:t>tal</w:t>
      </w:r>
      <w:r>
        <w:rPr>
          <w:spacing w:val="-16"/>
        </w:rPr>
        <w:t xml:space="preserve"> </w:t>
      </w:r>
      <w:r>
        <w:t>y</w:t>
      </w:r>
      <w:r>
        <w:rPr>
          <w:spacing w:val="-16"/>
        </w:rPr>
        <w:t xml:space="preserve"> </w:t>
      </w:r>
      <w:r>
        <w:t>como</w:t>
      </w:r>
      <w:r>
        <w:rPr>
          <w:spacing w:val="-15"/>
        </w:rPr>
        <w:t xml:space="preserve"> </w:t>
      </w:r>
      <w:r>
        <w:t>efectivamente</w:t>
      </w:r>
      <w:r>
        <w:rPr>
          <w:spacing w:val="-16"/>
        </w:rPr>
        <w:t xml:space="preserve"> </w:t>
      </w:r>
      <w:r>
        <w:t>me</w:t>
      </w:r>
      <w:r>
        <w:rPr>
          <w:spacing w:val="-16"/>
        </w:rPr>
        <w:t xml:space="preserve"> </w:t>
      </w:r>
      <w:r>
        <w:t>lo</w:t>
      </w:r>
      <w:r>
        <w:rPr>
          <w:spacing w:val="-15"/>
        </w:rPr>
        <w:t xml:space="preserve"> </w:t>
      </w:r>
      <w:r>
        <w:t>propuse</w:t>
      </w:r>
      <w:r>
        <w:rPr>
          <w:spacing w:val="-16"/>
        </w:rPr>
        <w:t xml:space="preserve"> </w:t>
      </w:r>
      <w:r>
        <w:t>en</w:t>
      </w:r>
      <w:r>
        <w:rPr>
          <w:spacing w:val="-16"/>
        </w:rPr>
        <w:t xml:space="preserve"> </w:t>
      </w:r>
      <w:r>
        <w:t>este</w:t>
      </w:r>
      <w:r>
        <w:rPr>
          <w:spacing w:val="-17"/>
        </w:rPr>
        <w:t xml:space="preserve"> </w:t>
      </w:r>
      <w:r>
        <w:t>libro.</w:t>
      </w:r>
      <w:r>
        <w:rPr>
          <w:spacing w:val="-16"/>
        </w:rPr>
        <w:t xml:space="preserve"> </w:t>
      </w:r>
      <w:r>
        <w:t>Es verdad</w:t>
      </w:r>
      <w:r>
        <w:rPr>
          <w:spacing w:val="-16"/>
        </w:rPr>
        <w:t xml:space="preserve"> </w:t>
      </w:r>
      <w:r>
        <w:t>que</w:t>
      </w:r>
      <w:r>
        <w:rPr>
          <w:spacing w:val="-16"/>
        </w:rPr>
        <w:t xml:space="preserve"> </w:t>
      </w:r>
      <w:r>
        <w:t>para</w:t>
      </w:r>
      <w:r>
        <w:rPr>
          <w:spacing w:val="-16"/>
        </w:rPr>
        <w:t xml:space="preserve"> </w:t>
      </w:r>
      <w:r>
        <w:t>este</w:t>
      </w:r>
      <w:r>
        <w:rPr>
          <w:spacing w:val="-17"/>
        </w:rPr>
        <w:t xml:space="preserve"> </w:t>
      </w:r>
      <w:r>
        <w:t>propósito</w:t>
      </w:r>
      <w:r>
        <w:rPr>
          <w:spacing w:val="-16"/>
        </w:rPr>
        <w:t xml:space="preserve"> </w:t>
      </w:r>
      <w:r>
        <w:t>el</w:t>
      </w:r>
      <w:r>
        <w:rPr>
          <w:spacing w:val="-17"/>
        </w:rPr>
        <w:t xml:space="preserve"> </w:t>
      </w:r>
      <w:r>
        <w:t>teórico</w:t>
      </w:r>
      <w:r>
        <w:rPr>
          <w:spacing w:val="-16"/>
        </w:rPr>
        <w:t xml:space="preserve"> </w:t>
      </w:r>
      <w:r>
        <w:t>jurídico</w:t>
      </w:r>
      <w:r>
        <w:rPr>
          <w:spacing w:val="-16"/>
        </w:rPr>
        <w:t xml:space="preserve"> </w:t>
      </w:r>
      <w:r>
        <w:t>descriptivo</w:t>
      </w:r>
      <w:r>
        <w:rPr>
          <w:spacing w:val="-16"/>
        </w:rPr>
        <w:t xml:space="preserve"> </w:t>
      </w:r>
      <w:r>
        <w:t>tiene</w:t>
      </w:r>
      <w:r>
        <w:rPr>
          <w:spacing w:val="-16"/>
        </w:rPr>
        <w:t xml:space="preserve"> </w:t>
      </w:r>
      <w:r>
        <w:t>que</w:t>
      </w:r>
      <w:r>
        <w:rPr>
          <w:spacing w:val="-15"/>
        </w:rPr>
        <w:t xml:space="preserve"> </w:t>
      </w:r>
      <w:r>
        <w:t xml:space="preserve">entender qué es adoptar el punto de vista interno y en ese limitado sentido tiene </w:t>
      </w:r>
      <w:r>
        <w:rPr>
          <w:spacing w:val="-2"/>
        </w:rPr>
        <w:t>que</w:t>
      </w:r>
      <w:r>
        <w:rPr>
          <w:spacing w:val="51"/>
        </w:rPr>
        <w:t xml:space="preserve"> </w:t>
      </w:r>
      <w:r>
        <w:t xml:space="preserve">ser capaz de ponerse en el lugar de un participante; pero esto no es aceptar el Derecho o compartir o respaldar el punto de vista interno del participante o entregar, de </w:t>
      </w:r>
      <w:r>
        <w:t xml:space="preserve">cualquier otra manera, su sitial descriptivo” (Hart, </w:t>
      </w:r>
      <w:r>
        <w:rPr>
          <w:spacing w:val="-5"/>
        </w:rPr>
        <w:t>2012,</w:t>
      </w:r>
      <w:r>
        <w:rPr>
          <w:spacing w:val="-28"/>
        </w:rPr>
        <w:t xml:space="preserve"> </w:t>
      </w:r>
      <w:r>
        <w:t>15).</w:t>
      </w:r>
    </w:p>
    <w:p w:rsidR="001D3EB5" w:rsidRDefault="001D3EB5">
      <w:pPr>
        <w:pStyle w:val="Textoindependiente"/>
        <w:spacing w:before="3"/>
        <w:rPr>
          <w:sz w:val="23"/>
        </w:rPr>
      </w:pPr>
    </w:p>
    <w:p w:rsidR="001D3EB5" w:rsidRDefault="003068BA">
      <w:pPr>
        <w:pStyle w:val="Textoindependiente"/>
        <w:spacing w:line="235" w:lineRule="auto"/>
        <w:ind w:left="680" w:right="111" w:firstLine="940"/>
        <w:jc w:val="both"/>
      </w:pPr>
      <w:r>
        <w:t>Según esta tesis, es posible comprender el sentido del Derecho y la intención de los participantes sin incorporar consideraciones valorativas. El profesor</w:t>
      </w:r>
      <w:r>
        <w:rPr>
          <w:spacing w:val="-19"/>
        </w:rPr>
        <w:t xml:space="preserve"> </w:t>
      </w:r>
      <w:r>
        <w:t>Maccormick</w:t>
      </w:r>
      <w:r>
        <w:rPr>
          <w:spacing w:val="-18"/>
        </w:rPr>
        <w:t xml:space="preserve"> </w:t>
      </w:r>
      <w:r>
        <w:t>lo</w:t>
      </w:r>
      <w:r>
        <w:rPr>
          <w:spacing w:val="-19"/>
        </w:rPr>
        <w:t xml:space="preserve"> </w:t>
      </w:r>
      <w:r>
        <w:t>explica</w:t>
      </w:r>
      <w:r>
        <w:rPr>
          <w:spacing w:val="-18"/>
        </w:rPr>
        <w:t xml:space="preserve"> </w:t>
      </w:r>
      <w:r>
        <w:t>en</w:t>
      </w:r>
      <w:r>
        <w:rPr>
          <w:spacing w:val="-18"/>
        </w:rPr>
        <w:t xml:space="preserve"> </w:t>
      </w:r>
      <w:r>
        <w:t>los</w:t>
      </w:r>
      <w:r>
        <w:rPr>
          <w:spacing w:val="-19"/>
        </w:rPr>
        <w:t xml:space="preserve"> </w:t>
      </w:r>
      <w:r>
        <w:t>siguien</w:t>
      </w:r>
      <w:r>
        <w:t>tes</w:t>
      </w:r>
      <w:r>
        <w:rPr>
          <w:spacing w:val="-18"/>
        </w:rPr>
        <w:t xml:space="preserve"> </w:t>
      </w:r>
      <w:r>
        <w:t>términos:</w:t>
      </w:r>
      <w:r>
        <w:rPr>
          <w:spacing w:val="-18"/>
        </w:rPr>
        <w:t xml:space="preserve"> </w:t>
      </w:r>
      <w:r>
        <w:t>“La</w:t>
      </w:r>
      <w:r>
        <w:rPr>
          <w:spacing w:val="-19"/>
        </w:rPr>
        <w:t xml:space="preserve"> </w:t>
      </w:r>
      <w:r>
        <w:t>posición</w:t>
      </w:r>
      <w:r>
        <w:rPr>
          <w:spacing w:val="-18"/>
        </w:rPr>
        <w:t xml:space="preserve"> </w:t>
      </w:r>
      <w:r>
        <w:t>de</w:t>
      </w:r>
      <w:r>
        <w:rPr>
          <w:spacing w:val="-18"/>
        </w:rPr>
        <w:t xml:space="preserve"> </w:t>
      </w:r>
      <w:r>
        <w:t>Hart, o del jurista hartiano, es reflejar totalmente el ‘punto de vista interno’ o de</w:t>
      </w:r>
      <w:r>
        <w:rPr>
          <w:spacing w:val="19"/>
        </w:rPr>
        <w:t xml:space="preserve"> </w:t>
      </w:r>
      <w:r>
        <w:t>los</w:t>
      </w:r>
    </w:p>
    <w:p w:rsidR="001D3EB5" w:rsidRDefault="001D3EB5">
      <w:pPr>
        <w:spacing w:line="235" w:lineRule="auto"/>
        <w:jc w:val="both"/>
        <w:sectPr w:rsidR="001D3EB5">
          <w:pgSz w:w="9640" w:h="13610"/>
          <w:pgMar w:top="1260" w:right="1020" w:bottom="1800" w:left="1020" w:header="1030" w:footer="1614" w:gutter="0"/>
          <w:cols w:space="720"/>
        </w:sectPr>
      </w:pPr>
    </w:p>
    <w:p w:rsidR="001D3EB5" w:rsidRDefault="001D3EB5">
      <w:pPr>
        <w:pStyle w:val="Textoindependiente"/>
        <w:rPr>
          <w:sz w:val="20"/>
        </w:rPr>
      </w:pPr>
    </w:p>
    <w:p w:rsidR="001D3EB5" w:rsidRDefault="001D3EB5">
      <w:pPr>
        <w:pStyle w:val="Textoindependiente"/>
        <w:spacing w:before="1"/>
        <w:rPr>
          <w:sz w:val="19"/>
        </w:rPr>
      </w:pPr>
    </w:p>
    <w:p w:rsidR="001D3EB5" w:rsidRDefault="003068BA">
      <w:pPr>
        <w:pStyle w:val="Textoindependiente"/>
        <w:spacing w:line="235" w:lineRule="auto"/>
        <w:ind w:left="113" w:right="678"/>
        <w:jc w:val="both"/>
      </w:pPr>
      <w:r>
        <w:t>participantes. Este jurista puede, sin embargo, abstenerse de comprometerse con él en términos de lo que son las opiniones personales del jurista sobre   los problemas sustantivos de moral y de utilidad envueltos en las leyes. Las leyes pueden ser descrita</w:t>
      </w:r>
      <w:r>
        <w:t>s, en esbozo o en detalle, como leyes que tienen un cierto sentido (o plantean algunas objeciones) para quienes las administran y viven bajo las mismas. El jurista no necesita –ni debería necesitar– defender o condenar, sino, simplemente, observar” (Maccor</w:t>
      </w:r>
      <w:r>
        <w:t xml:space="preserve">mick, </w:t>
      </w:r>
      <w:r>
        <w:rPr>
          <w:spacing w:val="-5"/>
        </w:rPr>
        <w:t>2010,</w:t>
      </w:r>
      <w:r>
        <w:rPr>
          <w:spacing w:val="-7"/>
        </w:rPr>
        <w:t xml:space="preserve"> </w:t>
      </w:r>
      <w:r>
        <w:t>286).</w:t>
      </w:r>
    </w:p>
    <w:p w:rsidR="001D3EB5" w:rsidRDefault="001D3EB5">
      <w:pPr>
        <w:pStyle w:val="Textoindependiente"/>
        <w:spacing w:before="5"/>
      </w:pPr>
    </w:p>
    <w:p w:rsidR="001D3EB5" w:rsidRDefault="003068BA">
      <w:pPr>
        <w:pStyle w:val="Textoindependiente"/>
        <w:spacing w:line="235" w:lineRule="auto"/>
        <w:ind w:left="113" w:right="680" w:firstLine="940"/>
        <w:jc w:val="both"/>
      </w:pPr>
      <w:r>
        <w:rPr>
          <w:spacing w:val="-5"/>
        </w:rPr>
        <w:t xml:space="preserve">Inmediatamente surge </w:t>
      </w:r>
      <w:r>
        <w:rPr>
          <w:spacing w:val="-3"/>
        </w:rPr>
        <w:t xml:space="preserve">la </w:t>
      </w:r>
      <w:r>
        <w:rPr>
          <w:spacing w:val="-5"/>
        </w:rPr>
        <w:t xml:space="preserve">pregunta sobre </w:t>
      </w:r>
      <w:r>
        <w:rPr>
          <w:spacing w:val="-3"/>
        </w:rPr>
        <w:t xml:space="preserve">si </w:t>
      </w:r>
      <w:r>
        <w:rPr>
          <w:spacing w:val="-5"/>
        </w:rPr>
        <w:t xml:space="preserve">realmente </w:t>
      </w:r>
      <w:r>
        <w:rPr>
          <w:spacing w:val="-3"/>
        </w:rPr>
        <w:t xml:space="preserve">es </w:t>
      </w:r>
      <w:r>
        <w:rPr>
          <w:spacing w:val="-5"/>
        </w:rPr>
        <w:t xml:space="preserve">posible </w:t>
      </w:r>
      <w:r>
        <w:rPr>
          <w:spacing w:val="-6"/>
        </w:rPr>
        <w:t xml:space="preserve">emprender </w:t>
      </w:r>
      <w:r>
        <w:rPr>
          <w:spacing w:val="-4"/>
        </w:rPr>
        <w:t xml:space="preserve">esta tarea sin </w:t>
      </w:r>
      <w:r>
        <w:rPr>
          <w:spacing w:val="-5"/>
        </w:rPr>
        <w:t xml:space="preserve">ninguna </w:t>
      </w:r>
      <w:r>
        <w:rPr>
          <w:spacing w:val="-6"/>
        </w:rPr>
        <w:t xml:space="preserve">referencia </w:t>
      </w:r>
      <w:r>
        <w:t xml:space="preserve">a </w:t>
      </w:r>
      <w:r>
        <w:rPr>
          <w:spacing w:val="-5"/>
        </w:rPr>
        <w:t xml:space="preserve">valores, </w:t>
      </w:r>
      <w:r>
        <w:t xml:space="preserve">y </w:t>
      </w:r>
      <w:r>
        <w:rPr>
          <w:spacing w:val="-4"/>
        </w:rPr>
        <w:t xml:space="preserve">más aún, </w:t>
      </w:r>
      <w:r>
        <w:rPr>
          <w:spacing w:val="-3"/>
        </w:rPr>
        <w:t xml:space="preserve">si </w:t>
      </w:r>
      <w:r>
        <w:rPr>
          <w:spacing w:val="-5"/>
        </w:rPr>
        <w:t xml:space="preserve">tomamos en consideración que </w:t>
      </w:r>
      <w:r>
        <w:rPr>
          <w:spacing w:val="-3"/>
        </w:rPr>
        <w:t xml:space="preserve">el </w:t>
      </w:r>
      <w:r>
        <w:rPr>
          <w:spacing w:val="-5"/>
        </w:rPr>
        <w:t xml:space="preserve">modelo hermenéutico </w:t>
      </w:r>
      <w:r>
        <w:rPr>
          <w:spacing w:val="-4"/>
        </w:rPr>
        <w:t xml:space="preserve">del </w:t>
      </w:r>
      <w:r>
        <w:rPr>
          <w:spacing w:val="-5"/>
        </w:rPr>
        <w:t xml:space="preserve">estudio </w:t>
      </w:r>
      <w:r>
        <w:rPr>
          <w:spacing w:val="-4"/>
        </w:rPr>
        <w:t xml:space="preserve">del </w:t>
      </w:r>
      <w:r>
        <w:rPr>
          <w:spacing w:val="-6"/>
        </w:rPr>
        <w:t xml:space="preserve">Derecho propuesto  </w:t>
      </w:r>
      <w:r>
        <w:rPr>
          <w:spacing w:val="-4"/>
        </w:rPr>
        <w:t xml:space="preserve">por </w:t>
      </w:r>
      <w:r>
        <w:rPr>
          <w:spacing w:val="-3"/>
        </w:rPr>
        <w:t xml:space="preserve">Hart </w:t>
      </w:r>
      <w:r>
        <w:rPr>
          <w:spacing w:val="-5"/>
        </w:rPr>
        <w:t xml:space="preserve">implica, necesariamente, </w:t>
      </w:r>
      <w:r>
        <w:rPr>
          <w:spacing w:val="-3"/>
        </w:rPr>
        <w:t xml:space="preserve">la </w:t>
      </w:r>
      <w:r>
        <w:rPr>
          <w:spacing w:val="-5"/>
        </w:rPr>
        <w:t xml:space="preserve">interpretación </w:t>
      </w:r>
      <w:r>
        <w:rPr>
          <w:spacing w:val="-3"/>
        </w:rPr>
        <w:t xml:space="preserve">de su </w:t>
      </w:r>
      <w:r>
        <w:rPr>
          <w:spacing w:val="-5"/>
        </w:rPr>
        <w:t xml:space="preserve">objeto </w:t>
      </w:r>
      <w:r>
        <w:rPr>
          <w:spacing w:val="-3"/>
        </w:rPr>
        <w:t xml:space="preserve">de </w:t>
      </w:r>
      <w:r>
        <w:rPr>
          <w:spacing w:val="-5"/>
        </w:rPr>
        <w:t xml:space="preserve">estudio. </w:t>
      </w:r>
      <w:r>
        <w:rPr>
          <w:spacing w:val="-3"/>
        </w:rPr>
        <w:t xml:space="preserve">Hart </w:t>
      </w:r>
      <w:r>
        <w:rPr>
          <w:spacing w:val="-5"/>
        </w:rPr>
        <w:t xml:space="preserve">contesta afirmativamente </w:t>
      </w:r>
      <w:r>
        <w:t xml:space="preserve">y </w:t>
      </w:r>
      <w:r>
        <w:rPr>
          <w:spacing w:val="-5"/>
        </w:rPr>
        <w:t xml:space="preserve">señala que </w:t>
      </w:r>
      <w:r>
        <w:rPr>
          <w:spacing w:val="-3"/>
        </w:rPr>
        <w:t xml:space="preserve">la </w:t>
      </w:r>
      <w:r>
        <w:rPr>
          <w:spacing w:val="-5"/>
        </w:rPr>
        <w:t xml:space="preserve">función descriptiva </w:t>
      </w:r>
      <w:r>
        <w:rPr>
          <w:spacing w:val="-3"/>
        </w:rPr>
        <w:t xml:space="preserve">de la </w:t>
      </w:r>
      <w:r>
        <w:rPr>
          <w:spacing w:val="-5"/>
        </w:rPr>
        <w:t xml:space="preserve">teoría jurídica </w:t>
      </w:r>
      <w:r>
        <w:rPr>
          <w:spacing w:val="-3"/>
        </w:rPr>
        <w:t xml:space="preserve">no se </w:t>
      </w:r>
      <w:r>
        <w:rPr>
          <w:spacing w:val="-4"/>
        </w:rPr>
        <w:t xml:space="preserve">desvirtúa, </w:t>
      </w:r>
      <w:r>
        <w:rPr>
          <w:spacing w:val="-5"/>
        </w:rPr>
        <w:t xml:space="preserve">aunque describa valoraciones: </w:t>
      </w:r>
      <w:r>
        <w:rPr>
          <w:spacing w:val="-9"/>
        </w:rPr>
        <w:t xml:space="preserve">“Aún </w:t>
      </w:r>
      <w:r>
        <w:rPr>
          <w:spacing w:val="-4"/>
        </w:rPr>
        <w:t xml:space="preserve">más, </w:t>
      </w:r>
      <w:r>
        <w:rPr>
          <w:spacing w:val="-5"/>
        </w:rPr>
        <w:t xml:space="preserve">aunque </w:t>
      </w:r>
      <w:r>
        <w:rPr>
          <w:spacing w:val="-4"/>
        </w:rPr>
        <w:t xml:space="preserve">los </w:t>
      </w:r>
      <w:r>
        <w:rPr>
          <w:spacing w:val="-5"/>
        </w:rPr>
        <w:t>juec</w:t>
      </w:r>
      <w:r>
        <w:rPr>
          <w:spacing w:val="-5"/>
        </w:rPr>
        <w:t xml:space="preserve">es </w:t>
      </w:r>
      <w:r>
        <w:t xml:space="preserve">y </w:t>
      </w:r>
      <w:r>
        <w:rPr>
          <w:spacing w:val="-5"/>
        </w:rPr>
        <w:t xml:space="preserve">abogados </w:t>
      </w:r>
      <w:r>
        <w:rPr>
          <w:spacing w:val="-3"/>
        </w:rPr>
        <w:t xml:space="preserve">de </w:t>
      </w:r>
      <w:r>
        <w:rPr>
          <w:spacing w:val="-5"/>
        </w:rPr>
        <w:t xml:space="preserve">todos </w:t>
      </w:r>
      <w:r>
        <w:rPr>
          <w:spacing w:val="-4"/>
        </w:rPr>
        <w:t xml:space="preserve">los </w:t>
      </w:r>
      <w:r>
        <w:rPr>
          <w:spacing w:val="-5"/>
        </w:rPr>
        <w:t xml:space="preserve">órdenes jurídicos </w:t>
      </w:r>
      <w:r>
        <w:rPr>
          <w:spacing w:val="-3"/>
        </w:rPr>
        <w:t xml:space="preserve">de </w:t>
      </w:r>
      <w:r>
        <w:rPr>
          <w:spacing w:val="-4"/>
        </w:rPr>
        <w:t xml:space="preserve">los </w:t>
      </w:r>
      <w:r>
        <w:rPr>
          <w:spacing w:val="-5"/>
        </w:rPr>
        <w:t xml:space="preserve">cuales </w:t>
      </w:r>
      <w:r>
        <w:rPr>
          <w:spacing w:val="-3"/>
        </w:rPr>
        <w:t xml:space="preserve">el </w:t>
      </w:r>
      <w:r>
        <w:rPr>
          <w:spacing w:val="-5"/>
        </w:rPr>
        <w:t xml:space="preserve">teórico jurídico general </w:t>
      </w:r>
      <w:r>
        <w:t xml:space="preserve">y </w:t>
      </w:r>
      <w:r>
        <w:rPr>
          <w:spacing w:val="-6"/>
        </w:rPr>
        <w:t>descriptivo</w:t>
      </w:r>
      <w:r>
        <w:rPr>
          <w:spacing w:val="-16"/>
        </w:rPr>
        <w:t xml:space="preserve"> </w:t>
      </w:r>
      <w:r>
        <w:rPr>
          <w:spacing w:val="-4"/>
        </w:rPr>
        <w:t>tiene</w:t>
      </w:r>
      <w:r>
        <w:rPr>
          <w:spacing w:val="-16"/>
        </w:rPr>
        <w:t xml:space="preserve"> </w:t>
      </w:r>
      <w:r>
        <w:rPr>
          <w:spacing w:val="-5"/>
        </w:rPr>
        <w:t>que</w:t>
      </w:r>
      <w:r>
        <w:rPr>
          <w:spacing w:val="-16"/>
        </w:rPr>
        <w:t xml:space="preserve"> </w:t>
      </w:r>
      <w:r>
        <w:rPr>
          <w:spacing w:val="-4"/>
        </w:rPr>
        <w:t>dar</w:t>
      </w:r>
      <w:r>
        <w:rPr>
          <w:spacing w:val="-16"/>
        </w:rPr>
        <w:t xml:space="preserve"> </w:t>
      </w:r>
      <w:r>
        <w:rPr>
          <w:spacing w:val="-4"/>
        </w:rPr>
        <w:t>cuenta,</w:t>
      </w:r>
      <w:r>
        <w:rPr>
          <w:spacing w:val="-16"/>
        </w:rPr>
        <w:t xml:space="preserve"> </w:t>
      </w:r>
      <w:r>
        <w:rPr>
          <w:spacing w:val="-5"/>
        </w:rPr>
        <w:t>hayan</w:t>
      </w:r>
      <w:r>
        <w:rPr>
          <w:spacing w:val="-16"/>
        </w:rPr>
        <w:t xml:space="preserve"> </w:t>
      </w:r>
      <w:r>
        <w:rPr>
          <w:spacing w:val="-5"/>
        </w:rPr>
        <w:t>resuelto,</w:t>
      </w:r>
      <w:r>
        <w:rPr>
          <w:spacing w:val="-16"/>
        </w:rPr>
        <w:t xml:space="preserve"> </w:t>
      </w:r>
      <w:r>
        <w:rPr>
          <w:spacing w:val="-3"/>
        </w:rPr>
        <w:t>de</w:t>
      </w:r>
      <w:r>
        <w:rPr>
          <w:spacing w:val="-16"/>
        </w:rPr>
        <w:t xml:space="preserve"> </w:t>
      </w:r>
      <w:r>
        <w:rPr>
          <w:spacing w:val="-5"/>
        </w:rPr>
        <w:t>hecho,</w:t>
      </w:r>
      <w:r>
        <w:rPr>
          <w:spacing w:val="-16"/>
        </w:rPr>
        <w:t xml:space="preserve"> </w:t>
      </w:r>
      <w:r>
        <w:rPr>
          <w:spacing w:val="-5"/>
        </w:rPr>
        <w:t>cuestiones</w:t>
      </w:r>
      <w:r>
        <w:rPr>
          <w:spacing w:val="-15"/>
        </w:rPr>
        <w:t xml:space="preserve"> </w:t>
      </w:r>
      <w:r>
        <w:rPr>
          <w:spacing w:val="-3"/>
        </w:rPr>
        <w:t>de</w:t>
      </w:r>
      <w:r>
        <w:rPr>
          <w:spacing w:val="-16"/>
        </w:rPr>
        <w:t xml:space="preserve"> </w:t>
      </w:r>
      <w:r>
        <w:rPr>
          <w:spacing w:val="-5"/>
        </w:rPr>
        <w:t xml:space="preserve">significado </w:t>
      </w:r>
      <w:r>
        <w:rPr>
          <w:spacing w:val="-3"/>
        </w:rPr>
        <w:t xml:space="preserve">en </w:t>
      </w:r>
      <w:r>
        <w:rPr>
          <w:spacing w:val="-4"/>
        </w:rPr>
        <w:t xml:space="preserve">esa </w:t>
      </w:r>
      <w:r>
        <w:rPr>
          <w:spacing w:val="-5"/>
        </w:rPr>
        <w:t xml:space="preserve">forma interpretativa </w:t>
      </w:r>
      <w:r>
        <w:t xml:space="preserve">y </w:t>
      </w:r>
      <w:r>
        <w:rPr>
          <w:spacing w:val="-5"/>
        </w:rPr>
        <w:t xml:space="preserve">parcialmente evaluativa, esto </w:t>
      </w:r>
      <w:r>
        <w:rPr>
          <w:spacing w:val="-4"/>
        </w:rPr>
        <w:t xml:space="preserve">sería algo para </w:t>
      </w:r>
      <w:r>
        <w:rPr>
          <w:spacing w:val="-5"/>
        </w:rPr>
        <w:t>que e</w:t>
      </w:r>
      <w:r>
        <w:rPr>
          <w:spacing w:val="-5"/>
        </w:rPr>
        <w:t xml:space="preserve">l teórico </w:t>
      </w:r>
      <w:r>
        <w:rPr>
          <w:spacing w:val="-6"/>
        </w:rPr>
        <w:t xml:space="preserve">descriptivo </w:t>
      </w:r>
      <w:r>
        <w:rPr>
          <w:spacing w:val="-5"/>
        </w:rPr>
        <w:t xml:space="preserve">general </w:t>
      </w:r>
      <w:r>
        <w:rPr>
          <w:spacing w:val="-3"/>
        </w:rPr>
        <w:t xml:space="preserve">lo </w:t>
      </w:r>
      <w:r>
        <w:rPr>
          <w:spacing w:val="-5"/>
        </w:rPr>
        <w:t xml:space="preserve">recoja </w:t>
      </w:r>
      <w:r>
        <w:rPr>
          <w:spacing w:val="-4"/>
        </w:rPr>
        <w:t xml:space="preserve">como </w:t>
      </w:r>
      <w:r>
        <w:rPr>
          <w:spacing w:val="-3"/>
        </w:rPr>
        <w:t xml:space="preserve">un </w:t>
      </w:r>
      <w:r>
        <w:rPr>
          <w:spacing w:val="-5"/>
        </w:rPr>
        <w:t xml:space="preserve">hecho sobre </w:t>
      </w:r>
      <w:r>
        <w:rPr>
          <w:spacing w:val="-3"/>
        </w:rPr>
        <w:t xml:space="preserve">el </w:t>
      </w:r>
      <w:r>
        <w:rPr>
          <w:spacing w:val="-4"/>
        </w:rPr>
        <w:t xml:space="preserve">cual </w:t>
      </w:r>
      <w:r>
        <w:rPr>
          <w:spacing w:val="-5"/>
        </w:rPr>
        <w:t xml:space="preserve">fundamentar sus conclusiones descriptivas generales </w:t>
      </w:r>
      <w:r>
        <w:rPr>
          <w:spacing w:val="-3"/>
        </w:rPr>
        <w:t xml:space="preserve">en </w:t>
      </w:r>
      <w:r>
        <w:rPr>
          <w:spacing w:val="-5"/>
        </w:rPr>
        <w:t xml:space="preserve">cuanto </w:t>
      </w:r>
      <w:r>
        <w:rPr>
          <w:spacing w:val="-3"/>
        </w:rPr>
        <w:t xml:space="preserve">al </w:t>
      </w:r>
      <w:r>
        <w:rPr>
          <w:spacing w:val="-5"/>
        </w:rPr>
        <w:t xml:space="preserve">significado </w:t>
      </w:r>
      <w:r>
        <w:rPr>
          <w:spacing w:val="-3"/>
        </w:rPr>
        <w:t xml:space="preserve">de </w:t>
      </w:r>
      <w:r>
        <w:t xml:space="preserve">tal </w:t>
      </w:r>
      <w:r>
        <w:rPr>
          <w:spacing w:val="-5"/>
        </w:rPr>
        <w:t xml:space="preserve">proposición de </w:t>
      </w:r>
      <w:r>
        <w:rPr>
          <w:spacing w:val="-6"/>
        </w:rPr>
        <w:t xml:space="preserve">Derecho. </w:t>
      </w:r>
      <w:r>
        <w:rPr>
          <w:spacing w:val="-5"/>
        </w:rPr>
        <w:t xml:space="preserve">Sería, </w:t>
      </w:r>
      <w:r>
        <w:rPr>
          <w:spacing w:val="-4"/>
        </w:rPr>
        <w:t xml:space="preserve">por </w:t>
      </w:r>
      <w:r>
        <w:rPr>
          <w:spacing w:val="-5"/>
        </w:rPr>
        <w:t xml:space="preserve">supuesto, </w:t>
      </w:r>
      <w:r>
        <w:rPr>
          <w:spacing w:val="-3"/>
        </w:rPr>
        <w:t xml:space="preserve">un </w:t>
      </w:r>
      <w:r>
        <w:rPr>
          <w:spacing w:val="-4"/>
        </w:rPr>
        <w:t xml:space="preserve">serio </w:t>
      </w:r>
      <w:r>
        <w:rPr>
          <w:spacing w:val="-5"/>
        </w:rPr>
        <w:t xml:space="preserve">error suponer que, </w:t>
      </w:r>
      <w:r>
        <w:rPr>
          <w:spacing w:val="-4"/>
        </w:rPr>
        <w:t xml:space="preserve">como estas </w:t>
      </w:r>
      <w:r>
        <w:rPr>
          <w:spacing w:val="-5"/>
        </w:rPr>
        <w:t xml:space="preserve">conclusiones fueron fundamentadas </w:t>
      </w:r>
      <w:r>
        <w:rPr>
          <w:spacing w:val="-3"/>
        </w:rPr>
        <w:t xml:space="preserve">de </w:t>
      </w:r>
      <w:r>
        <w:rPr>
          <w:spacing w:val="-4"/>
        </w:rPr>
        <w:t xml:space="preserve">esta </w:t>
      </w:r>
      <w:r>
        <w:rPr>
          <w:spacing w:val="-5"/>
        </w:rPr>
        <w:t xml:space="preserve">manera, tengan que </w:t>
      </w:r>
      <w:r>
        <w:rPr>
          <w:spacing w:val="-4"/>
        </w:rPr>
        <w:t xml:space="preserve">ser </w:t>
      </w:r>
      <w:r>
        <w:rPr>
          <w:spacing w:val="-5"/>
        </w:rPr>
        <w:t xml:space="preserve">interpretativas </w:t>
      </w:r>
      <w:r>
        <w:t xml:space="preserve">y </w:t>
      </w:r>
      <w:r>
        <w:rPr>
          <w:spacing w:val="-5"/>
        </w:rPr>
        <w:t xml:space="preserve">evaluativas </w:t>
      </w:r>
      <w:r>
        <w:t xml:space="preserve">y </w:t>
      </w:r>
      <w:r>
        <w:rPr>
          <w:spacing w:val="-5"/>
        </w:rPr>
        <w:t xml:space="preserve">que </w:t>
      </w:r>
      <w:r>
        <w:rPr>
          <w:spacing w:val="-3"/>
        </w:rPr>
        <w:t xml:space="preserve">el </w:t>
      </w:r>
      <w:r>
        <w:rPr>
          <w:spacing w:val="-5"/>
        </w:rPr>
        <w:t xml:space="preserve">teórico, </w:t>
      </w:r>
      <w:r>
        <w:rPr>
          <w:spacing w:val="-3"/>
        </w:rPr>
        <w:t xml:space="preserve">al </w:t>
      </w:r>
      <w:r>
        <w:rPr>
          <w:spacing w:val="-5"/>
        </w:rPr>
        <w:t xml:space="preserve">proponerlas, tenga que cambiar </w:t>
      </w:r>
      <w:r>
        <w:rPr>
          <w:spacing w:val="-3"/>
        </w:rPr>
        <w:t xml:space="preserve">la </w:t>
      </w:r>
      <w:r>
        <w:rPr>
          <w:spacing w:val="-4"/>
        </w:rPr>
        <w:t xml:space="preserve">tarea </w:t>
      </w:r>
      <w:r>
        <w:rPr>
          <w:spacing w:val="-3"/>
        </w:rPr>
        <w:t xml:space="preserve">de </w:t>
      </w:r>
      <w:r>
        <w:rPr>
          <w:spacing w:val="-5"/>
        </w:rPr>
        <w:t xml:space="preserve">descripción </w:t>
      </w:r>
      <w:r>
        <w:t xml:space="preserve">a </w:t>
      </w:r>
      <w:r>
        <w:rPr>
          <w:spacing w:val="-5"/>
        </w:rPr>
        <w:t xml:space="preserve">la interpretación </w:t>
      </w:r>
      <w:r>
        <w:t xml:space="preserve">y </w:t>
      </w:r>
      <w:r>
        <w:rPr>
          <w:spacing w:val="-5"/>
        </w:rPr>
        <w:t xml:space="preserve">evaluación. </w:t>
      </w:r>
      <w:r>
        <w:rPr>
          <w:spacing w:val="-3"/>
        </w:rPr>
        <w:t xml:space="preserve">La </w:t>
      </w:r>
      <w:r>
        <w:rPr>
          <w:spacing w:val="-5"/>
        </w:rPr>
        <w:t xml:space="preserve">descripción </w:t>
      </w:r>
      <w:r>
        <w:rPr>
          <w:spacing w:val="-4"/>
        </w:rPr>
        <w:t xml:space="preserve">puede </w:t>
      </w:r>
      <w:r>
        <w:rPr>
          <w:spacing w:val="-5"/>
        </w:rPr>
        <w:t>mantenerse descripción, aun cu</w:t>
      </w:r>
      <w:r>
        <w:rPr>
          <w:spacing w:val="-5"/>
        </w:rPr>
        <w:t xml:space="preserve">ando </w:t>
      </w:r>
      <w:r>
        <w:rPr>
          <w:spacing w:val="-3"/>
        </w:rPr>
        <w:t xml:space="preserve">lo </w:t>
      </w:r>
      <w:r>
        <w:rPr>
          <w:spacing w:val="-5"/>
        </w:rPr>
        <w:t xml:space="preserve">que describe </w:t>
      </w:r>
      <w:r>
        <w:rPr>
          <w:spacing w:val="-4"/>
        </w:rPr>
        <w:t xml:space="preserve">sea una </w:t>
      </w:r>
      <w:r>
        <w:rPr>
          <w:spacing w:val="-5"/>
        </w:rPr>
        <w:t xml:space="preserve">evaluación” </w:t>
      </w:r>
      <w:r>
        <w:rPr>
          <w:spacing w:val="-4"/>
        </w:rPr>
        <w:t>(Hart,</w:t>
      </w:r>
      <w:r>
        <w:rPr>
          <w:spacing w:val="-38"/>
        </w:rPr>
        <w:t xml:space="preserve"> </w:t>
      </w:r>
      <w:r>
        <w:rPr>
          <w:spacing w:val="-8"/>
        </w:rPr>
        <w:t>2000,18).</w:t>
      </w:r>
    </w:p>
    <w:p w:rsidR="001D3EB5" w:rsidRDefault="001D3EB5">
      <w:pPr>
        <w:pStyle w:val="Textoindependiente"/>
        <w:spacing w:before="4"/>
        <w:rPr>
          <w:sz w:val="23"/>
        </w:rPr>
      </w:pPr>
    </w:p>
    <w:p w:rsidR="001D3EB5" w:rsidRDefault="003068BA">
      <w:pPr>
        <w:pStyle w:val="Textoindependiente"/>
        <w:spacing w:line="235" w:lineRule="auto"/>
        <w:ind w:left="113" w:right="676" w:firstLine="940"/>
        <w:jc w:val="both"/>
      </w:pPr>
      <w:r>
        <w:t>La</w:t>
      </w:r>
      <w:r>
        <w:rPr>
          <w:spacing w:val="-7"/>
        </w:rPr>
        <w:t xml:space="preserve"> </w:t>
      </w:r>
      <w:r>
        <w:t>versión</w:t>
      </w:r>
      <w:r>
        <w:rPr>
          <w:spacing w:val="-6"/>
        </w:rPr>
        <w:t xml:space="preserve"> </w:t>
      </w:r>
      <w:r>
        <w:t>hartiana</w:t>
      </w:r>
      <w:r>
        <w:rPr>
          <w:spacing w:val="-6"/>
        </w:rPr>
        <w:t xml:space="preserve"> </w:t>
      </w:r>
      <w:r>
        <w:t>de</w:t>
      </w:r>
      <w:r>
        <w:rPr>
          <w:spacing w:val="-7"/>
        </w:rPr>
        <w:t xml:space="preserve"> </w:t>
      </w:r>
      <w:r>
        <w:t>la</w:t>
      </w:r>
      <w:r>
        <w:rPr>
          <w:spacing w:val="-6"/>
        </w:rPr>
        <w:t xml:space="preserve"> </w:t>
      </w:r>
      <w:r>
        <w:t>tesis</w:t>
      </w:r>
      <w:r>
        <w:rPr>
          <w:spacing w:val="-6"/>
        </w:rPr>
        <w:t xml:space="preserve"> </w:t>
      </w:r>
      <w:r>
        <w:t>de</w:t>
      </w:r>
      <w:r>
        <w:rPr>
          <w:spacing w:val="-6"/>
        </w:rPr>
        <w:t xml:space="preserve"> </w:t>
      </w:r>
      <w:r>
        <w:t>la</w:t>
      </w:r>
      <w:r>
        <w:rPr>
          <w:spacing w:val="-7"/>
        </w:rPr>
        <w:t xml:space="preserve"> </w:t>
      </w:r>
      <w:r>
        <w:t>neutralidad</w:t>
      </w:r>
      <w:r>
        <w:rPr>
          <w:spacing w:val="-6"/>
        </w:rPr>
        <w:t xml:space="preserve"> </w:t>
      </w:r>
      <w:r>
        <w:t>valorativa</w:t>
      </w:r>
      <w:r>
        <w:rPr>
          <w:spacing w:val="-6"/>
        </w:rPr>
        <w:t xml:space="preserve"> </w:t>
      </w:r>
      <w:r>
        <w:t>es</w:t>
      </w:r>
      <w:r>
        <w:rPr>
          <w:spacing w:val="-7"/>
        </w:rPr>
        <w:t xml:space="preserve"> </w:t>
      </w:r>
      <w:r>
        <w:t>captada por Maccormick con gran fidelidad cuando señala: “El punto de apoyo y la perspectiva metodológica central de la teoría analít</w:t>
      </w:r>
      <w:r>
        <w:t>ica del Derecho de Hart consiste en que, como teórico jurídico o social descriptivo, uno puede y debe mantener aparte sus propios compromisos, su moral crítica, su pertenencia    o no a un grupo, y mostrar las reglas tal como son para aquellos a quienes pe</w:t>
      </w:r>
      <w:r>
        <w:t xml:space="preserve">rtenecen” (Maccormick, </w:t>
      </w:r>
      <w:r>
        <w:rPr>
          <w:spacing w:val="-5"/>
        </w:rPr>
        <w:t xml:space="preserve">2010, </w:t>
      </w:r>
      <w:r>
        <w:t>48). Lo anterior constituye un auténtico reto para el jurista teórico, pues</w:t>
      </w:r>
      <w:r>
        <w:rPr>
          <w:spacing w:val="-5"/>
        </w:rPr>
        <w:t xml:space="preserve"> </w:t>
      </w:r>
      <w:r>
        <w:t>debe:</w:t>
      </w:r>
    </w:p>
    <w:p w:rsidR="001D3EB5" w:rsidRDefault="001D3EB5">
      <w:pPr>
        <w:pStyle w:val="Textoindependiente"/>
        <w:spacing w:before="6"/>
      </w:pPr>
    </w:p>
    <w:p w:rsidR="001D3EB5" w:rsidRDefault="003068BA">
      <w:pPr>
        <w:pStyle w:val="Prrafodelista"/>
        <w:numPr>
          <w:ilvl w:val="0"/>
          <w:numId w:val="2"/>
        </w:numPr>
        <w:tabs>
          <w:tab w:val="left" w:pos="402"/>
        </w:tabs>
        <w:spacing w:before="1" w:line="235" w:lineRule="auto"/>
        <w:ind w:right="676" w:firstLine="0"/>
        <w:jc w:val="left"/>
      </w:pPr>
      <w:r>
        <w:t>Captar el punto de vista interno de los destinatarios de la norma, principalmente</w:t>
      </w:r>
      <w:r>
        <w:rPr>
          <w:spacing w:val="15"/>
        </w:rPr>
        <w:t xml:space="preserve"> </w:t>
      </w:r>
      <w:r>
        <w:t>de</w:t>
      </w:r>
      <w:r>
        <w:rPr>
          <w:spacing w:val="15"/>
        </w:rPr>
        <w:t xml:space="preserve"> </w:t>
      </w:r>
      <w:r>
        <w:t>los</w:t>
      </w:r>
      <w:r>
        <w:rPr>
          <w:spacing w:val="16"/>
        </w:rPr>
        <w:t xml:space="preserve"> </w:t>
      </w:r>
      <w:r>
        <w:t>abogados</w:t>
      </w:r>
      <w:r>
        <w:rPr>
          <w:spacing w:val="15"/>
        </w:rPr>
        <w:t xml:space="preserve"> </w:t>
      </w:r>
      <w:r>
        <w:t>y</w:t>
      </w:r>
      <w:r>
        <w:rPr>
          <w:spacing w:val="15"/>
        </w:rPr>
        <w:t xml:space="preserve"> </w:t>
      </w:r>
      <w:r>
        <w:t>jueces,</w:t>
      </w:r>
      <w:r>
        <w:rPr>
          <w:spacing w:val="15"/>
        </w:rPr>
        <w:t xml:space="preserve"> </w:t>
      </w:r>
      <w:r>
        <w:t>como</w:t>
      </w:r>
      <w:r>
        <w:rPr>
          <w:spacing w:val="16"/>
        </w:rPr>
        <w:t xml:space="preserve"> </w:t>
      </w:r>
      <w:r>
        <w:t>hechos</w:t>
      </w:r>
      <w:r>
        <w:rPr>
          <w:spacing w:val="15"/>
        </w:rPr>
        <w:t xml:space="preserve"> </w:t>
      </w:r>
      <w:r>
        <w:t>sobre</w:t>
      </w:r>
      <w:r>
        <w:rPr>
          <w:spacing w:val="15"/>
        </w:rPr>
        <w:t xml:space="preserve"> </w:t>
      </w:r>
      <w:r>
        <w:t>los</w:t>
      </w:r>
      <w:r>
        <w:rPr>
          <w:spacing w:val="16"/>
        </w:rPr>
        <w:t xml:space="preserve"> </w:t>
      </w:r>
      <w:r>
        <w:t>cuales</w:t>
      </w:r>
    </w:p>
    <w:p w:rsidR="001D3EB5" w:rsidRDefault="001D3EB5">
      <w:pPr>
        <w:spacing w:line="235" w:lineRule="auto"/>
        <w:sectPr w:rsidR="001D3EB5">
          <w:pgSz w:w="9640" w:h="13610"/>
          <w:pgMar w:top="1500" w:right="1020" w:bottom="1800" w:left="1020" w:header="1015" w:footer="1614" w:gutter="0"/>
          <w:cols w:space="720"/>
        </w:sectPr>
      </w:pPr>
    </w:p>
    <w:p w:rsidR="001D3EB5" w:rsidRDefault="001D3EB5">
      <w:pPr>
        <w:pStyle w:val="Textoindependiente"/>
        <w:rPr>
          <w:sz w:val="20"/>
        </w:rPr>
      </w:pPr>
    </w:p>
    <w:p w:rsidR="001D3EB5" w:rsidRDefault="001D3EB5">
      <w:pPr>
        <w:pStyle w:val="Textoindependiente"/>
        <w:rPr>
          <w:sz w:val="20"/>
        </w:rPr>
      </w:pPr>
    </w:p>
    <w:p w:rsidR="001D3EB5" w:rsidRDefault="003068BA">
      <w:pPr>
        <w:pStyle w:val="Textoindependiente"/>
        <w:spacing w:before="214" w:line="235" w:lineRule="auto"/>
        <w:ind w:left="680" w:right="112"/>
        <w:jc w:val="both"/>
      </w:pPr>
      <w:r>
        <w:t>fundamentar</w:t>
      </w:r>
      <w:r>
        <w:rPr>
          <w:spacing w:val="-13"/>
        </w:rPr>
        <w:t xml:space="preserve"> </w:t>
      </w:r>
      <w:r>
        <w:t>sus</w:t>
      </w:r>
      <w:r>
        <w:rPr>
          <w:spacing w:val="-12"/>
        </w:rPr>
        <w:t xml:space="preserve"> </w:t>
      </w:r>
      <w:r>
        <w:t>conclusiones</w:t>
      </w:r>
      <w:r>
        <w:rPr>
          <w:spacing w:val="-12"/>
        </w:rPr>
        <w:t xml:space="preserve"> </w:t>
      </w:r>
      <w:r>
        <w:t>descriptivas</w:t>
      </w:r>
      <w:r>
        <w:rPr>
          <w:spacing w:val="-13"/>
        </w:rPr>
        <w:t xml:space="preserve"> </w:t>
      </w:r>
      <w:r>
        <w:t>generales</w:t>
      </w:r>
      <w:r>
        <w:rPr>
          <w:spacing w:val="-12"/>
        </w:rPr>
        <w:t xml:space="preserve"> </w:t>
      </w:r>
      <w:r>
        <w:t>en</w:t>
      </w:r>
      <w:r>
        <w:rPr>
          <w:spacing w:val="-12"/>
        </w:rPr>
        <w:t xml:space="preserve"> </w:t>
      </w:r>
      <w:r>
        <w:t>cuanto</w:t>
      </w:r>
      <w:r>
        <w:rPr>
          <w:spacing w:val="-12"/>
        </w:rPr>
        <w:t xml:space="preserve"> </w:t>
      </w:r>
      <w:r>
        <w:t>al</w:t>
      </w:r>
      <w:r>
        <w:rPr>
          <w:spacing w:val="-13"/>
        </w:rPr>
        <w:t xml:space="preserve"> </w:t>
      </w:r>
      <w:r>
        <w:t>significado</w:t>
      </w:r>
      <w:r>
        <w:rPr>
          <w:spacing w:val="-12"/>
        </w:rPr>
        <w:t xml:space="preserve"> </w:t>
      </w:r>
      <w:r>
        <w:t>de las</w:t>
      </w:r>
      <w:r>
        <w:rPr>
          <w:spacing w:val="-7"/>
        </w:rPr>
        <w:t xml:space="preserve"> </w:t>
      </w:r>
      <w:r>
        <w:t>proposiciones</w:t>
      </w:r>
      <w:r>
        <w:rPr>
          <w:spacing w:val="-6"/>
        </w:rPr>
        <w:t xml:space="preserve"> </w:t>
      </w:r>
      <w:r>
        <w:t>de</w:t>
      </w:r>
      <w:r>
        <w:rPr>
          <w:spacing w:val="-7"/>
        </w:rPr>
        <w:t xml:space="preserve"> </w:t>
      </w:r>
      <w:r>
        <w:t>Derecho,</w:t>
      </w:r>
      <w:r>
        <w:rPr>
          <w:spacing w:val="-6"/>
        </w:rPr>
        <w:t xml:space="preserve"> </w:t>
      </w:r>
      <w:r>
        <w:t>sin</w:t>
      </w:r>
      <w:r>
        <w:rPr>
          <w:spacing w:val="-7"/>
        </w:rPr>
        <w:t xml:space="preserve"> </w:t>
      </w:r>
      <w:r>
        <w:t>que</w:t>
      </w:r>
      <w:r>
        <w:rPr>
          <w:spacing w:val="-6"/>
        </w:rPr>
        <w:t xml:space="preserve"> </w:t>
      </w:r>
      <w:r>
        <w:t>ello</w:t>
      </w:r>
      <w:r>
        <w:rPr>
          <w:spacing w:val="-7"/>
        </w:rPr>
        <w:t xml:space="preserve"> </w:t>
      </w:r>
      <w:r>
        <w:t>implique,</w:t>
      </w:r>
      <w:r>
        <w:rPr>
          <w:spacing w:val="-6"/>
        </w:rPr>
        <w:t xml:space="preserve"> </w:t>
      </w:r>
      <w:r>
        <w:t>en</w:t>
      </w:r>
      <w:r>
        <w:rPr>
          <w:spacing w:val="-7"/>
        </w:rPr>
        <w:t xml:space="preserve"> </w:t>
      </w:r>
      <w:r>
        <w:t>ninguna</w:t>
      </w:r>
      <w:r>
        <w:rPr>
          <w:spacing w:val="-6"/>
        </w:rPr>
        <w:t xml:space="preserve"> </w:t>
      </w:r>
      <w:r>
        <w:t>circunstancia, compartirlos o respaldarlos;</w:t>
      </w:r>
      <w:r>
        <w:rPr>
          <w:spacing w:val="-3"/>
        </w:rPr>
        <w:t xml:space="preserve"> </w:t>
      </w:r>
      <w:r>
        <w:t>y</w:t>
      </w:r>
    </w:p>
    <w:p w:rsidR="001D3EB5" w:rsidRDefault="001D3EB5">
      <w:pPr>
        <w:pStyle w:val="Textoindependiente"/>
      </w:pPr>
    </w:p>
    <w:p w:rsidR="001D3EB5" w:rsidRDefault="003068BA">
      <w:pPr>
        <w:pStyle w:val="Prrafodelista"/>
        <w:numPr>
          <w:ilvl w:val="0"/>
          <w:numId w:val="2"/>
        </w:numPr>
        <w:tabs>
          <w:tab w:val="left" w:pos="949"/>
        </w:tabs>
        <w:spacing w:line="235" w:lineRule="auto"/>
        <w:ind w:left="680" w:right="113" w:firstLine="0"/>
        <w:jc w:val="both"/>
      </w:pPr>
      <w:r>
        <w:t>Mostrar la norma a su destinatario tal como es, esto es, sin incorporar valoraciones propias al momento de describir su objeto de estudio: la descripción puede mantenerse “descripción”, aun cuando lo que describe sea una</w:t>
      </w:r>
      <w:r>
        <w:rPr>
          <w:spacing w:val="-2"/>
        </w:rPr>
        <w:t xml:space="preserve"> </w:t>
      </w:r>
      <w:r>
        <w:t>evaluación.</w:t>
      </w:r>
    </w:p>
    <w:p w:rsidR="001D3EB5" w:rsidRDefault="001D3EB5">
      <w:pPr>
        <w:pStyle w:val="Textoindependiente"/>
        <w:spacing w:before="1"/>
      </w:pPr>
    </w:p>
    <w:p w:rsidR="001D3EB5" w:rsidRDefault="003068BA">
      <w:pPr>
        <w:pStyle w:val="Textoindependiente"/>
        <w:spacing w:line="235" w:lineRule="auto"/>
        <w:ind w:left="680" w:right="109" w:firstLine="940"/>
        <w:jc w:val="both"/>
      </w:pPr>
      <w:r>
        <w:t xml:space="preserve">La reconstrucción que </w:t>
      </w:r>
      <w:r>
        <w:t>hemos realizado de la tesis de la neutralidad valorativa según Hart sugiere, como indica el profesor Cristóbal Orrego, que dicha tesis “sería compatible con incluir referencias a valores y justificaciones, incluso como componentes esenciales del Derecho en</w:t>
      </w:r>
      <w:r>
        <w:t xml:space="preserve"> todo tiempo y lugar, siempre que el que formula la descripción no asuma esas valoraciones” (1997, 121).</w:t>
      </w:r>
    </w:p>
    <w:p w:rsidR="001D3EB5" w:rsidRDefault="001D3EB5">
      <w:pPr>
        <w:pStyle w:val="Textoindependiente"/>
        <w:spacing w:before="4"/>
      </w:pPr>
    </w:p>
    <w:p w:rsidR="001D3EB5" w:rsidRDefault="003068BA">
      <w:pPr>
        <w:pStyle w:val="Textoindependiente"/>
        <w:spacing w:line="235" w:lineRule="auto"/>
        <w:ind w:left="680" w:right="111" w:firstLine="940"/>
        <w:jc w:val="both"/>
      </w:pPr>
      <w:r>
        <w:t>El análisis que antecede sugiere que la defensa del postulado de la neutralidad valorativa en Hart está motivada por una razón de tipo moral y polític</w:t>
      </w:r>
      <w:r>
        <w:t xml:space="preserve">a, a saber: la defensa irrestricta de la crítica libre del Derecho frente a   la imposición arbitraria de la moralidad desde fuera, en particular, desde el aparato gubernamental. En efecto, a la pretendida neutralidad valorativa </w:t>
      </w:r>
      <w:r>
        <w:rPr>
          <w:spacing w:val="-2"/>
        </w:rPr>
        <w:t xml:space="preserve">que </w:t>
      </w:r>
      <w:r>
        <w:t>Hart suscribe subyace l</w:t>
      </w:r>
      <w:r>
        <w:t xml:space="preserve">a defensa de un principio del liberal, pues como señala Maccormick: </w:t>
      </w:r>
      <w:r>
        <w:rPr>
          <w:spacing w:val="-4"/>
        </w:rPr>
        <w:t xml:space="preserve">“Por </w:t>
      </w:r>
      <w:r>
        <w:t>paradójico que pueda parecer, esta razón que Hart ofrecía para subrayar la distinción conceptual entre el ‘derecho’ y la ‘moral’ era una razón moral. Hart era positivista porque tambi</w:t>
      </w:r>
      <w:r>
        <w:t>én era un moralista crítico.     Su aspiración no era otorgar una garantía de obediencia  a los gobernantes  del Estado; era reforzar la garantía a favor del ciudadano de contar con la posibilidad de una crítica moral imprescriptible de los usos y abusos d</w:t>
      </w:r>
      <w:r>
        <w:t xml:space="preserve">el poder estatal” (Maccormick, </w:t>
      </w:r>
      <w:r>
        <w:rPr>
          <w:spacing w:val="-5"/>
        </w:rPr>
        <w:t>2010,</w:t>
      </w:r>
      <w:r>
        <w:rPr>
          <w:spacing w:val="-3"/>
        </w:rPr>
        <w:t xml:space="preserve"> 279).</w:t>
      </w:r>
    </w:p>
    <w:p w:rsidR="001D3EB5" w:rsidRDefault="001D3EB5">
      <w:pPr>
        <w:pStyle w:val="Textoindependiente"/>
        <w:rPr>
          <w:sz w:val="24"/>
        </w:rPr>
      </w:pPr>
    </w:p>
    <w:p w:rsidR="001D3EB5" w:rsidRDefault="001D3EB5">
      <w:pPr>
        <w:pStyle w:val="Textoindependiente"/>
        <w:spacing w:before="4"/>
        <w:rPr>
          <w:sz w:val="20"/>
        </w:rPr>
      </w:pPr>
    </w:p>
    <w:p w:rsidR="001D3EB5" w:rsidRDefault="003068BA">
      <w:pPr>
        <w:pStyle w:val="Ttulo1"/>
        <w:numPr>
          <w:ilvl w:val="0"/>
          <w:numId w:val="3"/>
        </w:numPr>
        <w:tabs>
          <w:tab w:val="left" w:pos="1006"/>
        </w:tabs>
        <w:ind w:left="1005" w:hanging="326"/>
        <w:jc w:val="both"/>
      </w:pPr>
      <w:r>
        <w:rPr>
          <w:spacing w:val="-3"/>
        </w:rPr>
        <w:t xml:space="preserve">LA </w:t>
      </w:r>
      <w:r>
        <w:rPr>
          <w:spacing w:val="-6"/>
        </w:rPr>
        <w:t xml:space="preserve">NEUTRALIDAD </w:t>
      </w:r>
      <w:r>
        <w:rPr>
          <w:spacing w:val="-10"/>
        </w:rPr>
        <w:t xml:space="preserve">VALORATIVA </w:t>
      </w:r>
      <w:r>
        <w:rPr>
          <w:spacing w:val="-3"/>
        </w:rPr>
        <w:t xml:space="preserve">EN LA </w:t>
      </w:r>
      <w:r>
        <w:rPr>
          <w:spacing w:val="-5"/>
        </w:rPr>
        <w:t xml:space="preserve">TEORÍA </w:t>
      </w:r>
      <w:r>
        <w:rPr>
          <w:spacing w:val="-3"/>
        </w:rPr>
        <w:t xml:space="preserve">DE </w:t>
      </w:r>
      <w:r>
        <w:rPr>
          <w:spacing w:val="-4"/>
        </w:rPr>
        <w:t>JOHN</w:t>
      </w:r>
      <w:r>
        <w:rPr>
          <w:spacing w:val="-22"/>
        </w:rPr>
        <w:t xml:space="preserve"> </w:t>
      </w:r>
      <w:r>
        <w:rPr>
          <w:spacing w:val="-5"/>
        </w:rPr>
        <w:t>FINNIS</w:t>
      </w:r>
    </w:p>
    <w:p w:rsidR="001D3EB5" w:rsidRDefault="001D3EB5">
      <w:pPr>
        <w:pStyle w:val="Textoindependiente"/>
        <w:spacing w:before="8"/>
        <w:rPr>
          <w:b/>
          <w:sz w:val="21"/>
        </w:rPr>
      </w:pPr>
    </w:p>
    <w:p w:rsidR="001D3EB5" w:rsidRDefault="003068BA">
      <w:pPr>
        <w:pStyle w:val="Textoindependiente"/>
        <w:spacing w:line="235" w:lineRule="auto"/>
        <w:ind w:left="680" w:right="112" w:firstLine="940"/>
        <w:jc w:val="both"/>
      </w:pPr>
      <w:r>
        <w:t>La teoría del Derecho de Finnis es deudora tanto del pensamiento clásico como de ciertas tesis características de la filosofía analítica. Del primero de</w:t>
      </w:r>
      <w:r>
        <w:rPr>
          <w:spacing w:val="-4"/>
        </w:rPr>
        <w:t xml:space="preserve"> </w:t>
      </w:r>
      <w:r>
        <w:t>ellos</w:t>
      </w:r>
      <w:r>
        <w:rPr>
          <w:spacing w:val="-4"/>
        </w:rPr>
        <w:t xml:space="preserve"> </w:t>
      </w:r>
      <w:r>
        <w:t>adopta</w:t>
      </w:r>
      <w:r>
        <w:rPr>
          <w:spacing w:val="-5"/>
        </w:rPr>
        <w:t xml:space="preserve"> </w:t>
      </w:r>
      <w:r>
        <w:t>el</w:t>
      </w:r>
      <w:r>
        <w:rPr>
          <w:spacing w:val="-4"/>
        </w:rPr>
        <w:t xml:space="preserve"> </w:t>
      </w:r>
      <w:r>
        <w:t>criterio</w:t>
      </w:r>
      <w:r>
        <w:rPr>
          <w:spacing w:val="-5"/>
        </w:rPr>
        <w:t xml:space="preserve"> </w:t>
      </w:r>
      <w:r>
        <w:t>metodológico</w:t>
      </w:r>
      <w:r>
        <w:rPr>
          <w:spacing w:val="-3"/>
        </w:rPr>
        <w:t xml:space="preserve"> </w:t>
      </w:r>
      <w:r>
        <w:t>de</w:t>
      </w:r>
      <w:r>
        <w:rPr>
          <w:spacing w:val="-4"/>
        </w:rPr>
        <w:t xml:space="preserve"> </w:t>
      </w:r>
      <w:r>
        <w:t>distinción</w:t>
      </w:r>
      <w:r>
        <w:rPr>
          <w:spacing w:val="-4"/>
        </w:rPr>
        <w:t xml:space="preserve"> </w:t>
      </w:r>
      <w:r>
        <w:t>entre</w:t>
      </w:r>
      <w:r>
        <w:rPr>
          <w:spacing w:val="-4"/>
        </w:rPr>
        <w:t xml:space="preserve"> </w:t>
      </w:r>
      <w:r>
        <w:t>el</w:t>
      </w:r>
      <w:r>
        <w:rPr>
          <w:spacing w:val="-4"/>
        </w:rPr>
        <w:t xml:space="preserve"> </w:t>
      </w:r>
      <w:r>
        <w:t>caso</w:t>
      </w:r>
      <w:r>
        <w:rPr>
          <w:spacing w:val="-4"/>
        </w:rPr>
        <w:t xml:space="preserve"> </w:t>
      </w:r>
      <w:r>
        <w:t>central</w:t>
      </w:r>
      <w:r>
        <w:rPr>
          <w:spacing w:val="-3"/>
        </w:rPr>
        <w:t xml:space="preserve"> </w:t>
      </w:r>
      <w:r>
        <w:t>y</w:t>
      </w:r>
      <w:r>
        <w:rPr>
          <w:spacing w:val="-4"/>
        </w:rPr>
        <w:t xml:space="preserve"> </w:t>
      </w:r>
      <w:r>
        <w:t>los</w:t>
      </w:r>
    </w:p>
    <w:p w:rsidR="001D3EB5" w:rsidRDefault="001D3EB5">
      <w:pPr>
        <w:spacing w:line="235" w:lineRule="auto"/>
        <w:jc w:val="both"/>
        <w:sectPr w:rsidR="001D3EB5">
          <w:pgSz w:w="9640" w:h="13610"/>
          <w:pgMar w:top="1260" w:right="1020" w:bottom="1800" w:left="1020" w:header="1030" w:footer="1614" w:gutter="0"/>
          <w:cols w:space="720"/>
        </w:sectPr>
      </w:pPr>
    </w:p>
    <w:p w:rsidR="001D3EB5" w:rsidRDefault="001D3EB5">
      <w:pPr>
        <w:pStyle w:val="Textoindependiente"/>
        <w:rPr>
          <w:sz w:val="20"/>
        </w:rPr>
      </w:pPr>
    </w:p>
    <w:p w:rsidR="001D3EB5" w:rsidRDefault="001D3EB5">
      <w:pPr>
        <w:pStyle w:val="Textoindependiente"/>
        <w:spacing w:before="1"/>
        <w:rPr>
          <w:sz w:val="19"/>
        </w:rPr>
      </w:pPr>
    </w:p>
    <w:p w:rsidR="001D3EB5" w:rsidRDefault="003068BA">
      <w:pPr>
        <w:pStyle w:val="Textoindependiente"/>
        <w:spacing w:line="235" w:lineRule="auto"/>
        <w:ind w:left="113" w:right="675"/>
        <w:jc w:val="both"/>
      </w:pPr>
      <w:r>
        <w:t xml:space="preserve">casos periféricos de un término, utilizado por Aristóteles y </w:t>
      </w:r>
      <w:r>
        <w:rPr>
          <w:spacing w:val="-5"/>
        </w:rPr>
        <w:t xml:space="preserve">Tomás </w:t>
      </w:r>
      <w:r>
        <w:t xml:space="preserve">de Aquino. Dicha distinción responde a la multiplicidad de significados de los términos teóricos, razón por la cual no solo no es conveniente asignarles un significado unívoco, sino que es </w:t>
      </w:r>
      <w:r>
        <w:t>necesario extender su uso hacia otros que se encuentran, en</w:t>
      </w:r>
      <w:r>
        <w:rPr>
          <w:spacing w:val="-11"/>
        </w:rPr>
        <w:t xml:space="preserve"> </w:t>
      </w:r>
      <w:r>
        <w:t>mayor</w:t>
      </w:r>
      <w:r>
        <w:rPr>
          <w:spacing w:val="-10"/>
        </w:rPr>
        <w:t xml:space="preserve"> </w:t>
      </w:r>
      <w:r>
        <w:t>o</w:t>
      </w:r>
      <w:r>
        <w:rPr>
          <w:spacing w:val="-10"/>
        </w:rPr>
        <w:t xml:space="preserve"> </w:t>
      </w:r>
      <w:r>
        <w:t>menor</w:t>
      </w:r>
      <w:r>
        <w:rPr>
          <w:spacing w:val="-10"/>
        </w:rPr>
        <w:t xml:space="preserve"> </w:t>
      </w:r>
      <w:r>
        <w:t>medida,</w:t>
      </w:r>
      <w:r>
        <w:rPr>
          <w:spacing w:val="-10"/>
        </w:rPr>
        <w:t xml:space="preserve"> </w:t>
      </w:r>
      <w:r>
        <w:t>cercanos</w:t>
      </w:r>
      <w:r>
        <w:rPr>
          <w:spacing w:val="-10"/>
        </w:rPr>
        <w:t xml:space="preserve"> </w:t>
      </w:r>
      <w:r>
        <w:t>(periféricos)</w:t>
      </w:r>
      <w:r>
        <w:rPr>
          <w:spacing w:val="-10"/>
        </w:rPr>
        <w:t xml:space="preserve"> </w:t>
      </w:r>
      <w:r>
        <w:t>al</w:t>
      </w:r>
      <w:r>
        <w:rPr>
          <w:spacing w:val="-10"/>
        </w:rPr>
        <w:t xml:space="preserve"> </w:t>
      </w:r>
      <w:r>
        <w:t>caso</w:t>
      </w:r>
      <w:r>
        <w:rPr>
          <w:spacing w:val="-10"/>
        </w:rPr>
        <w:t xml:space="preserve"> </w:t>
      </w:r>
      <w:r>
        <w:t>central,</w:t>
      </w:r>
      <w:r>
        <w:rPr>
          <w:spacing w:val="-10"/>
        </w:rPr>
        <w:t xml:space="preserve"> </w:t>
      </w:r>
      <w:r>
        <w:t>partiendo</w:t>
      </w:r>
      <w:r>
        <w:rPr>
          <w:spacing w:val="-10"/>
        </w:rPr>
        <w:t xml:space="preserve"> </w:t>
      </w:r>
      <w:r>
        <w:t xml:space="preserve">para ello de un fundamento racional determinado </w:t>
      </w:r>
      <w:r>
        <w:rPr>
          <w:spacing w:val="-3"/>
        </w:rPr>
        <w:t xml:space="preserve">(Cfr. </w:t>
      </w:r>
      <w:r>
        <w:t>Finnis, 2000,</w:t>
      </w:r>
      <w:r>
        <w:rPr>
          <w:spacing w:val="-13"/>
        </w:rPr>
        <w:t xml:space="preserve"> </w:t>
      </w:r>
      <w:r>
        <w:t>44).</w:t>
      </w:r>
    </w:p>
    <w:p w:rsidR="001D3EB5" w:rsidRDefault="001D3EB5">
      <w:pPr>
        <w:pStyle w:val="Textoindependiente"/>
        <w:spacing w:before="3"/>
      </w:pPr>
    </w:p>
    <w:p w:rsidR="001D3EB5" w:rsidRDefault="003068BA">
      <w:pPr>
        <w:pStyle w:val="Textoindependiente"/>
        <w:spacing w:before="1" w:line="235" w:lineRule="auto"/>
        <w:ind w:left="113" w:right="676" w:firstLine="940"/>
        <w:jc w:val="both"/>
      </w:pPr>
      <w:r>
        <w:rPr>
          <w:spacing w:val="-3"/>
        </w:rPr>
        <w:t xml:space="preserve">Aplicado como método </w:t>
      </w:r>
      <w:r>
        <w:t xml:space="preserve">en </w:t>
      </w:r>
      <w:r>
        <w:rPr>
          <w:spacing w:val="-3"/>
        </w:rPr>
        <w:t xml:space="preserve">teoría social, </w:t>
      </w:r>
      <w:r>
        <w:rPr>
          <w:spacing w:val="-4"/>
        </w:rPr>
        <w:t xml:space="preserve">implica </w:t>
      </w:r>
      <w:r>
        <w:rPr>
          <w:spacing w:val="-3"/>
        </w:rPr>
        <w:t>que</w:t>
      </w:r>
      <w:r>
        <w:rPr>
          <w:spacing w:val="-3"/>
        </w:rPr>
        <w:t xml:space="preserve"> </w:t>
      </w:r>
      <w:r>
        <w:t xml:space="preserve">una </w:t>
      </w:r>
      <w:r>
        <w:rPr>
          <w:spacing w:val="-4"/>
        </w:rPr>
        <w:t xml:space="preserve">explicación </w:t>
      </w:r>
      <w:r>
        <w:rPr>
          <w:spacing w:val="-3"/>
        </w:rPr>
        <w:t xml:space="preserve">debe abarcar </w:t>
      </w:r>
      <w:r>
        <w:t xml:space="preserve">a </w:t>
      </w:r>
      <w:r>
        <w:rPr>
          <w:spacing w:val="-3"/>
        </w:rPr>
        <w:t xml:space="preserve">todos aquellos estados </w:t>
      </w:r>
      <w:r>
        <w:t xml:space="preserve">de </w:t>
      </w:r>
      <w:r>
        <w:rPr>
          <w:spacing w:val="-3"/>
        </w:rPr>
        <w:t xml:space="preserve">cosas </w:t>
      </w:r>
      <w:r>
        <w:rPr>
          <w:spacing w:val="-4"/>
        </w:rPr>
        <w:t xml:space="preserve">existentes </w:t>
      </w:r>
      <w:r>
        <w:t xml:space="preserve">por </w:t>
      </w:r>
      <w:r>
        <w:rPr>
          <w:spacing w:val="-4"/>
        </w:rPr>
        <w:t xml:space="preserve">referencia </w:t>
      </w:r>
      <w:r>
        <w:t xml:space="preserve">al </w:t>
      </w:r>
      <w:r>
        <w:rPr>
          <w:spacing w:val="-3"/>
        </w:rPr>
        <w:t xml:space="preserve">caso central (los sentidos periféricos), distinguiéndolos  </w:t>
      </w:r>
      <w:r>
        <w:t xml:space="preserve">a partir de las </w:t>
      </w:r>
      <w:r>
        <w:rPr>
          <w:spacing w:val="-3"/>
        </w:rPr>
        <w:t>semejanzas</w:t>
      </w:r>
      <w:r>
        <w:rPr>
          <w:spacing w:val="49"/>
        </w:rPr>
        <w:t xml:space="preserve"> </w:t>
      </w:r>
      <w:r>
        <w:t xml:space="preserve">y las </w:t>
      </w:r>
      <w:r>
        <w:rPr>
          <w:spacing w:val="-4"/>
        </w:rPr>
        <w:t xml:space="preserve">diferencias </w:t>
      </w:r>
      <w:r>
        <w:rPr>
          <w:spacing w:val="-3"/>
        </w:rPr>
        <w:t xml:space="preserve">respecto </w:t>
      </w:r>
      <w:r>
        <w:t xml:space="preserve">de la </w:t>
      </w:r>
      <w:r>
        <w:rPr>
          <w:spacing w:val="-4"/>
        </w:rPr>
        <w:t xml:space="preserve">forma, </w:t>
      </w:r>
      <w:r>
        <w:rPr>
          <w:spacing w:val="-3"/>
        </w:rPr>
        <w:t xml:space="preserve">función </w:t>
      </w:r>
      <w:r>
        <w:t xml:space="preserve">o </w:t>
      </w:r>
      <w:r>
        <w:rPr>
          <w:spacing w:val="-3"/>
        </w:rPr>
        <w:t xml:space="preserve">contenidos entre </w:t>
      </w:r>
      <w:r>
        <w:t xml:space="preserve">uno y </w:t>
      </w:r>
      <w:r>
        <w:rPr>
          <w:spacing w:val="-4"/>
        </w:rPr>
        <w:t xml:space="preserve">otro. </w:t>
      </w:r>
      <w:r>
        <w:rPr>
          <w:spacing w:val="-3"/>
        </w:rPr>
        <w:t xml:space="preserve">De </w:t>
      </w:r>
      <w:r>
        <w:t xml:space="preserve">esta </w:t>
      </w:r>
      <w:r>
        <w:rPr>
          <w:spacing w:val="-4"/>
        </w:rPr>
        <w:t xml:space="preserve">forma, </w:t>
      </w:r>
      <w:r>
        <w:t xml:space="preserve">la </w:t>
      </w:r>
      <w:r>
        <w:rPr>
          <w:spacing w:val="-3"/>
        </w:rPr>
        <w:t xml:space="preserve">explicación </w:t>
      </w:r>
      <w:r>
        <w:t xml:space="preserve">no </w:t>
      </w:r>
      <w:r>
        <w:rPr>
          <w:spacing w:val="-3"/>
        </w:rPr>
        <w:t xml:space="preserve">tiene </w:t>
      </w:r>
      <w:r>
        <w:t xml:space="preserve">por </w:t>
      </w:r>
      <w:r>
        <w:rPr>
          <w:spacing w:val="-3"/>
        </w:rPr>
        <w:t xml:space="preserve">qué </w:t>
      </w:r>
      <w:r>
        <w:t xml:space="preserve">limitarse </w:t>
      </w:r>
      <w:r>
        <w:rPr>
          <w:spacing w:val="-4"/>
        </w:rPr>
        <w:t xml:space="preserve">exclusivamente </w:t>
      </w:r>
      <w:r>
        <w:t xml:space="preserve">al </w:t>
      </w:r>
      <w:r>
        <w:rPr>
          <w:spacing w:val="-3"/>
        </w:rPr>
        <w:t xml:space="preserve">sentido ideal </w:t>
      </w:r>
      <w:r>
        <w:t xml:space="preserve">o </w:t>
      </w:r>
      <w:r>
        <w:rPr>
          <w:spacing w:val="-3"/>
        </w:rPr>
        <w:t xml:space="preserve">central </w:t>
      </w:r>
      <w:r>
        <w:t xml:space="preserve">de la </w:t>
      </w:r>
      <w:r>
        <w:rPr>
          <w:spacing w:val="-3"/>
        </w:rPr>
        <w:t xml:space="preserve">institución social </w:t>
      </w:r>
      <w:r>
        <w:t xml:space="preserve">en </w:t>
      </w:r>
      <w:r>
        <w:rPr>
          <w:spacing w:val="-3"/>
        </w:rPr>
        <w:t xml:space="preserve">cuestión, sino que debe </w:t>
      </w:r>
      <w:r>
        <w:rPr>
          <w:spacing w:val="-4"/>
        </w:rPr>
        <w:t xml:space="preserve">abarcar, </w:t>
      </w:r>
      <w:r>
        <w:rPr>
          <w:spacing w:val="-3"/>
        </w:rPr>
        <w:t xml:space="preserve">incluso necesariamente, </w:t>
      </w:r>
      <w:r>
        <w:t xml:space="preserve">a los </w:t>
      </w:r>
      <w:r>
        <w:rPr>
          <w:spacing w:val="-3"/>
        </w:rPr>
        <w:t xml:space="preserve">sentidos periféricos. Explica </w:t>
      </w:r>
      <w:r>
        <w:t xml:space="preserve">el </w:t>
      </w:r>
      <w:r>
        <w:rPr>
          <w:spacing w:val="-4"/>
        </w:rPr>
        <w:t>prof</w:t>
      </w:r>
      <w:r>
        <w:rPr>
          <w:spacing w:val="-4"/>
        </w:rPr>
        <w:t xml:space="preserve">esor </w:t>
      </w:r>
      <w:r>
        <w:rPr>
          <w:spacing w:val="-3"/>
        </w:rPr>
        <w:t xml:space="preserve">Finnis: </w:t>
      </w:r>
      <w:r>
        <w:rPr>
          <w:spacing w:val="-6"/>
        </w:rPr>
        <w:t xml:space="preserve">“Antes </w:t>
      </w:r>
      <w:r>
        <w:rPr>
          <w:spacing w:val="-3"/>
        </w:rPr>
        <w:t xml:space="preserve">bien, </w:t>
      </w:r>
      <w:r>
        <w:t xml:space="preserve">la </w:t>
      </w:r>
      <w:r>
        <w:rPr>
          <w:spacing w:val="-3"/>
        </w:rPr>
        <w:t xml:space="preserve">explicación descriptiva </w:t>
      </w:r>
      <w:r>
        <w:t xml:space="preserve">de los </w:t>
      </w:r>
      <w:r>
        <w:rPr>
          <w:spacing w:val="-3"/>
        </w:rPr>
        <w:t xml:space="preserve">casos centrales debería </w:t>
      </w:r>
      <w:r>
        <w:t xml:space="preserve">ser tan </w:t>
      </w:r>
      <w:r>
        <w:rPr>
          <w:spacing w:val="-3"/>
        </w:rPr>
        <w:t xml:space="preserve">rica </w:t>
      </w:r>
      <w:r>
        <w:t xml:space="preserve">y </w:t>
      </w:r>
      <w:r>
        <w:rPr>
          <w:spacing w:val="-4"/>
        </w:rPr>
        <w:t xml:space="preserve">compleja </w:t>
      </w:r>
      <w:r>
        <w:rPr>
          <w:spacing w:val="-3"/>
        </w:rPr>
        <w:t xml:space="preserve">conceptualmente como fuese </w:t>
      </w:r>
      <w:r>
        <w:rPr>
          <w:spacing w:val="-4"/>
        </w:rPr>
        <w:t xml:space="preserve">requerido </w:t>
      </w:r>
      <w:r>
        <w:t xml:space="preserve">para </w:t>
      </w:r>
      <w:r>
        <w:rPr>
          <w:spacing w:val="-3"/>
        </w:rPr>
        <w:t xml:space="preserve">responder todas </w:t>
      </w:r>
      <w:r>
        <w:t xml:space="preserve">las </w:t>
      </w:r>
      <w:r>
        <w:rPr>
          <w:spacing w:val="-3"/>
        </w:rPr>
        <w:t xml:space="preserve">preguntas pertinentes sobre esos casos centrales. </w:t>
      </w:r>
      <w:r>
        <w:t xml:space="preserve">Y </w:t>
      </w:r>
      <w:r>
        <w:rPr>
          <w:spacing w:val="-3"/>
        </w:rPr>
        <w:t xml:space="preserve">después </w:t>
      </w:r>
      <w:r>
        <w:t xml:space="preserve">la </w:t>
      </w:r>
      <w:r>
        <w:rPr>
          <w:spacing w:val="-3"/>
        </w:rPr>
        <w:t xml:space="preserve">explicación </w:t>
      </w:r>
      <w:r>
        <w:t xml:space="preserve">de los </w:t>
      </w:r>
      <w:r>
        <w:rPr>
          <w:spacing w:val="-4"/>
        </w:rPr>
        <w:t>otro</w:t>
      </w:r>
      <w:r>
        <w:rPr>
          <w:spacing w:val="-4"/>
        </w:rPr>
        <w:t xml:space="preserve">s </w:t>
      </w:r>
      <w:r>
        <w:rPr>
          <w:spacing w:val="-3"/>
        </w:rPr>
        <w:t xml:space="preserve">casos puede seguir </w:t>
      </w:r>
      <w:r>
        <w:t xml:space="preserve">la pista de las </w:t>
      </w:r>
      <w:r>
        <w:rPr>
          <w:spacing w:val="-3"/>
        </w:rPr>
        <w:t xml:space="preserve">semejanzas </w:t>
      </w:r>
      <w:r>
        <w:t xml:space="preserve">y las </w:t>
      </w:r>
      <w:r>
        <w:rPr>
          <w:spacing w:val="-4"/>
        </w:rPr>
        <w:t xml:space="preserve">diferencias, </w:t>
      </w:r>
      <w:r>
        <w:t xml:space="preserve">de las </w:t>
      </w:r>
      <w:r>
        <w:rPr>
          <w:spacing w:val="-3"/>
        </w:rPr>
        <w:t xml:space="preserve">analogías </w:t>
      </w:r>
      <w:r>
        <w:t xml:space="preserve">y </w:t>
      </w:r>
      <w:r>
        <w:rPr>
          <w:spacing w:val="-3"/>
        </w:rPr>
        <w:t xml:space="preserve">las distinciones, </w:t>
      </w:r>
      <w:r>
        <w:t xml:space="preserve">por </w:t>
      </w:r>
      <w:r>
        <w:rPr>
          <w:spacing w:val="-4"/>
        </w:rPr>
        <w:t xml:space="preserve">ejemplo, </w:t>
      </w:r>
      <w:r>
        <w:t xml:space="preserve">de </w:t>
      </w:r>
      <w:r>
        <w:rPr>
          <w:spacing w:val="-4"/>
        </w:rPr>
        <w:t xml:space="preserve">forma, </w:t>
      </w:r>
      <w:r>
        <w:rPr>
          <w:spacing w:val="-3"/>
        </w:rPr>
        <w:t xml:space="preserve">función </w:t>
      </w:r>
      <w:r>
        <w:t xml:space="preserve">o </w:t>
      </w:r>
      <w:r>
        <w:rPr>
          <w:spacing w:val="-3"/>
        </w:rPr>
        <w:t xml:space="preserve">contenido, entre ellos </w:t>
      </w:r>
      <w:r>
        <w:t xml:space="preserve">y los </w:t>
      </w:r>
      <w:r>
        <w:rPr>
          <w:spacing w:val="-3"/>
        </w:rPr>
        <w:t xml:space="preserve">casos centrales. </w:t>
      </w:r>
      <w:r>
        <w:t xml:space="preserve">De </w:t>
      </w:r>
      <w:r>
        <w:rPr>
          <w:spacing w:val="-3"/>
        </w:rPr>
        <w:t xml:space="preserve">este modo, </w:t>
      </w:r>
      <w:r>
        <w:t xml:space="preserve">uno </w:t>
      </w:r>
      <w:r>
        <w:rPr>
          <w:spacing w:val="-3"/>
        </w:rPr>
        <w:t xml:space="preserve">hace patente </w:t>
      </w:r>
      <w:r>
        <w:t xml:space="preserve">el </w:t>
      </w:r>
      <w:r>
        <w:rPr>
          <w:spacing w:val="-3"/>
        </w:rPr>
        <w:t xml:space="preserve">“principio </w:t>
      </w:r>
      <w:r>
        <w:t xml:space="preserve">o </w:t>
      </w:r>
      <w:r>
        <w:rPr>
          <w:spacing w:val="-3"/>
        </w:rPr>
        <w:t xml:space="preserve">fundamento racional” </w:t>
      </w:r>
      <w:r>
        <w:t>en vi</w:t>
      </w:r>
      <w:r>
        <w:t xml:space="preserve">rtud del </w:t>
      </w:r>
      <w:r>
        <w:rPr>
          <w:spacing w:val="-3"/>
        </w:rPr>
        <w:t xml:space="preserve">cual </w:t>
      </w:r>
      <w:r>
        <w:t xml:space="preserve">se </w:t>
      </w:r>
      <w:r>
        <w:rPr>
          <w:spacing w:val="-3"/>
        </w:rPr>
        <w:t xml:space="preserve">extiende </w:t>
      </w:r>
      <w:r>
        <w:t xml:space="preserve">el </w:t>
      </w:r>
      <w:r>
        <w:rPr>
          <w:spacing w:val="-3"/>
        </w:rPr>
        <w:t xml:space="preserve">término general (“constitución”, “amigo”, </w:t>
      </w:r>
      <w:r>
        <w:rPr>
          <w:spacing w:val="-4"/>
        </w:rPr>
        <w:t xml:space="preserve">derecho”) </w:t>
      </w:r>
      <w:r>
        <w:rPr>
          <w:spacing w:val="-3"/>
        </w:rPr>
        <w:t xml:space="preserve">desde </w:t>
      </w:r>
      <w:r>
        <w:t xml:space="preserve">los </w:t>
      </w:r>
      <w:r>
        <w:rPr>
          <w:spacing w:val="-3"/>
        </w:rPr>
        <w:t xml:space="preserve">casos centrales </w:t>
      </w:r>
      <w:r>
        <w:t xml:space="preserve">a </w:t>
      </w:r>
      <w:r>
        <w:rPr>
          <w:spacing w:val="-3"/>
        </w:rPr>
        <w:t xml:space="preserve">aquellos </w:t>
      </w:r>
      <w:r>
        <w:t xml:space="preserve">más o </w:t>
      </w:r>
      <w:r>
        <w:rPr>
          <w:spacing w:val="-3"/>
        </w:rPr>
        <w:t xml:space="preserve">menos marginales, desde su significado </w:t>
      </w:r>
      <w:r>
        <w:rPr>
          <w:spacing w:val="-4"/>
        </w:rPr>
        <w:t xml:space="preserve">focal </w:t>
      </w:r>
      <w:r>
        <w:t xml:space="preserve">a sus </w:t>
      </w:r>
      <w:r>
        <w:rPr>
          <w:spacing w:val="-3"/>
        </w:rPr>
        <w:t>significados secundarios” (Finnis, 2000,</w:t>
      </w:r>
      <w:r>
        <w:rPr>
          <w:spacing w:val="-21"/>
        </w:rPr>
        <w:t xml:space="preserve"> </w:t>
      </w:r>
      <w:r>
        <w:rPr>
          <w:spacing w:val="-3"/>
        </w:rPr>
        <w:t>45).</w:t>
      </w:r>
    </w:p>
    <w:p w:rsidR="001D3EB5" w:rsidRDefault="001D3EB5">
      <w:pPr>
        <w:pStyle w:val="Textoindependiente"/>
        <w:spacing w:before="4"/>
        <w:rPr>
          <w:sz w:val="23"/>
        </w:rPr>
      </w:pPr>
    </w:p>
    <w:p w:rsidR="001D3EB5" w:rsidRDefault="003068BA">
      <w:pPr>
        <w:pStyle w:val="Textoindependiente"/>
        <w:spacing w:line="235" w:lineRule="auto"/>
        <w:ind w:left="113" w:right="675" w:firstLine="940"/>
        <w:jc w:val="both"/>
      </w:pPr>
      <w:r>
        <w:t>Cabe señalar que la aplicación de este criterio metodológico en el marco</w:t>
      </w:r>
      <w:r>
        <w:rPr>
          <w:spacing w:val="-7"/>
        </w:rPr>
        <w:t xml:space="preserve"> </w:t>
      </w:r>
      <w:r>
        <w:t>de</w:t>
      </w:r>
      <w:r>
        <w:rPr>
          <w:spacing w:val="-7"/>
        </w:rPr>
        <w:t xml:space="preserve"> </w:t>
      </w:r>
      <w:r>
        <w:t>una</w:t>
      </w:r>
      <w:r>
        <w:rPr>
          <w:spacing w:val="-7"/>
        </w:rPr>
        <w:t xml:space="preserve"> </w:t>
      </w:r>
      <w:r>
        <w:t>teoría</w:t>
      </w:r>
      <w:r>
        <w:rPr>
          <w:spacing w:val="-7"/>
        </w:rPr>
        <w:t xml:space="preserve"> </w:t>
      </w:r>
      <w:r>
        <w:t>iusnaturalista</w:t>
      </w:r>
      <w:r>
        <w:rPr>
          <w:spacing w:val="-8"/>
        </w:rPr>
        <w:t xml:space="preserve"> </w:t>
      </w:r>
      <w:r>
        <w:t>del</w:t>
      </w:r>
      <w:r>
        <w:rPr>
          <w:spacing w:val="-7"/>
        </w:rPr>
        <w:t xml:space="preserve"> </w:t>
      </w:r>
      <w:r>
        <w:t>Derecho</w:t>
      </w:r>
      <w:r>
        <w:rPr>
          <w:spacing w:val="-7"/>
        </w:rPr>
        <w:t xml:space="preserve"> </w:t>
      </w:r>
      <w:r>
        <w:t>responde,</w:t>
      </w:r>
      <w:r>
        <w:rPr>
          <w:spacing w:val="-7"/>
        </w:rPr>
        <w:t xml:space="preserve"> </w:t>
      </w:r>
      <w:r>
        <w:t>entre</w:t>
      </w:r>
      <w:r>
        <w:rPr>
          <w:spacing w:val="-7"/>
        </w:rPr>
        <w:t xml:space="preserve"> </w:t>
      </w:r>
      <w:r>
        <w:t>otras</w:t>
      </w:r>
      <w:r>
        <w:rPr>
          <w:spacing w:val="-8"/>
        </w:rPr>
        <w:t xml:space="preserve"> </w:t>
      </w:r>
      <w:r>
        <w:t>cosas,</w:t>
      </w:r>
      <w:r>
        <w:rPr>
          <w:spacing w:val="-7"/>
        </w:rPr>
        <w:t xml:space="preserve"> </w:t>
      </w:r>
      <w:r>
        <w:t>a</w:t>
      </w:r>
      <w:r>
        <w:rPr>
          <w:spacing w:val="-7"/>
        </w:rPr>
        <w:t xml:space="preserve"> </w:t>
      </w:r>
      <w:r>
        <w:t>la recurrente</w:t>
      </w:r>
      <w:r>
        <w:rPr>
          <w:spacing w:val="-18"/>
        </w:rPr>
        <w:t xml:space="preserve"> </w:t>
      </w:r>
      <w:r>
        <w:t>imputación</w:t>
      </w:r>
      <w:r>
        <w:rPr>
          <w:spacing w:val="-18"/>
        </w:rPr>
        <w:t xml:space="preserve"> </w:t>
      </w:r>
      <w:r>
        <w:t>al</w:t>
      </w:r>
      <w:r>
        <w:rPr>
          <w:spacing w:val="-18"/>
        </w:rPr>
        <w:t xml:space="preserve"> </w:t>
      </w:r>
      <w:r>
        <w:t>iusnaturalismo</w:t>
      </w:r>
      <w:r>
        <w:rPr>
          <w:spacing w:val="-18"/>
        </w:rPr>
        <w:t xml:space="preserve"> </w:t>
      </w:r>
      <w:r>
        <w:t>sobre</w:t>
      </w:r>
      <w:r>
        <w:rPr>
          <w:spacing w:val="-18"/>
        </w:rPr>
        <w:t xml:space="preserve"> </w:t>
      </w:r>
      <w:r>
        <w:t>su</w:t>
      </w:r>
      <w:r>
        <w:rPr>
          <w:spacing w:val="-17"/>
        </w:rPr>
        <w:t xml:space="preserve"> </w:t>
      </w:r>
      <w:r>
        <w:t>falta</w:t>
      </w:r>
      <w:r>
        <w:rPr>
          <w:spacing w:val="-18"/>
        </w:rPr>
        <w:t xml:space="preserve"> </w:t>
      </w:r>
      <w:r>
        <w:t>de</w:t>
      </w:r>
      <w:r>
        <w:rPr>
          <w:spacing w:val="-18"/>
        </w:rPr>
        <w:t xml:space="preserve"> </w:t>
      </w:r>
      <w:r>
        <w:t>atención</w:t>
      </w:r>
      <w:r>
        <w:rPr>
          <w:spacing w:val="-18"/>
        </w:rPr>
        <w:t xml:space="preserve"> </w:t>
      </w:r>
      <w:r>
        <w:t>a</w:t>
      </w:r>
      <w:r>
        <w:rPr>
          <w:spacing w:val="-18"/>
        </w:rPr>
        <w:t xml:space="preserve"> </w:t>
      </w:r>
      <w:r>
        <w:t>los</w:t>
      </w:r>
      <w:r>
        <w:rPr>
          <w:spacing w:val="-17"/>
        </w:rPr>
        <w:t xml:space="preserve"> </w:t>
      </w:r>
      <w:r>
        <w:t>sistemas jurídicos</w:t>
      </w:r>
      <w:r>
        <w:rPr>
          <w:spacing w:val="-4"/>
        </w:rPr>
        <w:t xml:space="preserve"> </w:t>
      </w:r>
      <w:r>
        <w:t>que</w:t>
      </w:r>
      <w:r>
        <w:rPr>
          <w:spacing w:val="-4"/>
        </w:rPr>
        <w:t xml:space="preserve"> </w:t>
      </w:r>
      <w:r>
        <w:t>representan</w:t>
      </w:r>
      <w:r>
        <w:rPr>
          <w:spacing w:val="-4"/>
        </w:rPr>
        <w:t xml:space="preserve"> </w:t>
      </w:r>
      <w:r>
        <w:t>modelos</w:t>
      </w:r>
      <w:r>
        <w:rPr>
          <w:spacing w:val="-3"/>
        </w:rPr>
        <w:t xml:space="preserve"> </w:t>
      </w:r>
      <w:r>
        <w:t>desviados</w:t>
      </w:r>
      <w:r>
        <w:rPr>
          <w:spacing w:val="-4"/>
        </w:rPr>
        <w:t xml:space="preserve"> </w:t>
      </w:r>
      <w:r>
        <w:t>de</w:t>
      </w:r>
      <w:r>
        <w:rPr>
          <w:spacing w:val="-4"/>
        </w:rPr>
        <w:t xml:space="preserve"> </w:t>
      </w:r>
      <w:r>
        <w:t>Derecho</w:t>
      </w:r>
      <w:r>
        <w:rPr>
          <w:spacing w:val="-3"/>
        </w:rPr>
        <w:t xml:space="preserve"> </w:t>
      </w:r>
      <w:r>
        <w:t>y</w:t>
      </w:r>
      <w:r>
        <w:rPr>
          <w:spacing w:val="-4"/>
        </w:rPr>
        <w:t xml:space="preserve"> </w:t>
      </w:r>
      <w:r>
        <w:t>que</w:t>
      </w:r>
      <w:r>
        <w:rPr>
          <w:spacing w:val="-4"/>
        </w:rPr>
        <w:t xml:space="preserve"> </w:t>
      </w:r>
      <w:r>
        <w:t>se</w:t>
      </w:r>
      <w:r>
        <w:rPr>
          <w:spacing w:val="-3"/>
        </w:rPr>
        <w:t xml:space="preserve"> </w:t>
      </w:r>
      <w:r>
        <w:t>resume</w:t>
      </w:r>
      <w:r>
        <w:rPr>
          <w:spacing w:val="-4"/>
        </w:rPr>
        <w:t xml:space="preserve"> </w:t>
      </w:r>
      <w:r>
        <w:t>en</w:t>
      </w:r>
      <w:r>
        <w:rPr>
          <w:spacing w:val="-4"/>
        </w:rPr>
        <w:t xml:space="preserve"> </w:t>
      </w:r>
      <w:r>
        <w:t>la tristemente célebre fórmula: “La ley injusta no es ley”. A partir de la distinción entre casos centrales y casos periféricos, es posible estudiar provechosamente unos</w:t>
      </w:r>
      <w:r>
        <w:rPr>
          <w:spacing w:val="-6"/>
        </w:rPr>
        <w:t xml:space="preserve"> </w:t>
      </w:r>
      <w:r>
        <w:t>y</w:t>
      </w:r>
      <w:r>
        <w:rPr>
          <w:spacing w:val="-5"/>
        </w:rPr>
        <w:t xml:space="preserve"> </w:t>
      </w:r>
      <w:r>
        <w:t>otros,</w:t>
      </w:r>
      <w:r>
        <w:rPr>
          <w:spacing w:val="-5"/>
        </w:rPr>
        <w:t xml:space="preserve"> </w:t>
      </w:r>
      <w:r>
        <w:t>sin</w:t>
      </w:r>
      <w:r>
        <w:rPr>
          <w:spacing w:val="-5"/>
        </w:rPr>
        <w:t xml:space="preserve"> </w:t>
      </w:r>
      <w:r>
        <w:t>desconocer</w:t>
      </w:r>
      <w:r>
        <w:rPr>
          <w:spacing w:val="-5"/>
        </w:rPr>
        <w:t xml:space="preserve"> </w:t>
      </w:r>
      <w:r>
        <w:t>la</w:t>
      </w:r>
      <w:r>
        <w:rPr>
          <w:spacing w:val="-6"/>
        </w:rPr>
        <w:t xml:space="preserve"> </w:t>
      </w:r>
      <w:r>
        <w:t>calidad</w:t>
      </w:r>
      <w:r>
        <w:rPr>
          <w:spacing w:val="-5"/>
        </w:rPr>
        <w:t xml:space="preserve"> </w:t>
      </w:r>
      <w:r>
        <w:t>jurídica,</w:t>
      </w:r>
      <w:r>
        <w:rPr>
          <w:spacing w:val="-5"/>
        </w:rPr>
        <w:t xml:space="preserve"> </w:t>
      </w:r>
      <w:r>
        <w:t>por</w:t>
      </w:r>
      <w:r>
        <w:rPr>
          <w:spacing w:val="-5"/>
        </w:rPr>
        <w:t xml:space="preserve"> </w:t>
      </w:r>
      <w:r>
        <w:t>otro</w:t>
      </w:r>
      <w:r>
        <w:rPr>
          <w:spacing w:val="-5"/>
        </w:rPr>
        <w:t xml:space="preserve"> </w:t>
      </w:r>
      <w:r>
        <w:t>lado,</w:t>
      </w:r>
      <w:r>
        <w:rPr>
          <w:spacing w:val="-6"/>
        </w:rPr>
        <w:t xml:space="preserve"> </w:t>
      </w:r>
      <w:r>
        <w:t>innegable,</w:t>
      </w:r>
      <w:r>
        <w:rPr>
          <w:spacing w:val="-4"/>
        </w:rPr>
        <w:t xml:space="preserve"> </w:t>
      </w:r>
      <w:r>
        <w:t>de</w:t>
      </w:r>
      <w:r>
        <w:rPr>
          <w:spacing w:val="-5"/>
        </w:rPr>
        <w:t xml:space="preserve"> </w:t>
      </w:r>
      <w:r>
        <w:t>los casos de</w:t>
      </w:r>
      <w:r>
        <w:t>sviados de</w:t>
      </w:r>
      <w:r>
        <w:rPr>
          <w:spacing w:val="-3"/>
        </w:rPr>
        <w:t xml:space="preserve"> </w:t>
      </w:r>
      <w:r>
        <w:t>Derecho.</w:t>
      </w:r>
    </w:p>
    <w:p w:rsidR="001D3EB5" w:rsidRDefault="001D3EB5">
      <w:pPr>
        <w:pStyle w:val="Textoindependiente"/>
        <w:spacing w:before="6"/>
      </w:pPr>
    </w:p>
    <w:p w:rsidR="001D3EB5" w:rsidRDefault="003068BA">
      <w:pPr>
        <w:pStyle w:val="Textoindependiente"/>
        <w:spacing w:line="235" w:lineRule="auto"/>
        <w:ind w:left="113" w:right="678" w:firstLine="940"/>
        <w:jc w:val="both"/>
      </w:pPr>
      <w:r>
        <w:t>En</w:t>
      </w:r>
      <w:r>
        <w:rPr>
          <w:spacing w:val="-7"/>
        </w:rPr>
        <w:t xml:space="preserve"> </w:t>
      </w:r>
      <w:r>
        <w:t>ese</w:t>
      </w:r>
      <w:r>
        <w:rPr>
          <w:spacing w:val="-7"/>
        </w:rPr>
        <w:t xml:space="preserve"> </w:t>
      </w:r>
      <w:r>
        <w:t>sentido,</w:t>
      </w:r>
      <w:r>
        <w:rPr>
          <w:spacing w:val="-5"/>
        </w:rPr>
        <w:t xml:space="preserve"> </w:t>
      </w:r>
      <w:r>
        <w:t>también,</w:t>
      </w:r>
      <w:r>
        <w:rPr>
          <w:spacing w:val="-7"/>
        </w:rPr>
        <w:t xml:space="preserve"> </w:t>
      </w:r>
      <w:r>
        <w:t>apunta</w:t>
      </w:r>
      <w:r>
        <w:rPr>
          <w:spacing w:val="-6"/>
        </w:rPr>
        <w:t xml:space="preserve"> </w:t>
      </w:r>
      <w:r>
        <w:t>la</w:t>
      </w:r>
      <w:r>
        <w:rPr>
          <w:spacing w:val="-7"/>
        </w:rPr>
        <w:t xml:space="preserve"> </w:t>
      </w:r>
      <w:r>
        <w:t>explicación</w:t>
      </w:r>
      <w:r>
        <w:rPr>
          <w:spacing w:val="-6"/>
        </w:rPr>
        <w:t xml:space="preserve"> </w:t>
      </w:r>
      <w:r>
        <w:t>propuesta</w:t>
      </w:r>
      <w:r>
        <w:rPr>
          <w:spacing w:val="-7"/>
        </w:rPr>
        <w:t xml:space="preserve"> </w:t>
      </w:r>
      <w:r>
        <w:t>por</w:t>
      </w:r>
      <w:r>
        <w:rPr>
          <w:spacing w:val="-6"/>
        </w:rPr>
        <w:t xml:space="preserve"> </w:t>
      </w:r>
      <w:r>
        <w:t xml:space="preserve">Finnis respecto de que la juridicidad es una cuestión de grado, es </w:t>
      </w:r>
      <w:r>
        <w:rPr>
          <w:spacing w:val="-2"/>
        </w:rPr>
        <w:t xml:space="preserve">decir, </w:t>
      </w:r>
      <w:r>
        <w:t>que en la medida</w:t>
      </w:r>
      <w:r>
        <w:rPr>
          <w:spacing w:val="16"/>
        </w:rPr>
        <w:t xml:space="preserve"> </w:t>
      </w:r>
      <w:r>
        <w:t>en</w:t>
      </w:r>
      <w:r>
        <w:rPr>
          <w:spacing w:val="16"/>
        </w:rPr>
        <w:t xml:space="preserve"> </w:t>
      </w:r>
      <w:r>
        <w:t>que</w:t>
      </w:r>
      <w:r>
        <w:rPr>
          <w:spacing w:val="16"/>
        </w:rPr>
        <w:t xml:space="preserve"> </w:t>
      </w:r>
      <w:r>
        <w:t>un</w:t>
      </w:r>
      <w:r>
        <w:rPr>
          <w:spacing w:val="16"/>
        </w:rPr>
        <w:t xml:space="preserve"> </w:t>
      </w:r>
      <w:r>
        <w:t>sistema</w:t>
      </w:r>
      <w:r>
        <w:rPr>
          <w:spacing w:val="16"/>
        </w:rPr>
        <w:t xml:space="preserve"> </w:t>
      </w:r>
      <w:r>
        <w:t>o</w:t>
      </w:r>
      <w:r>
        <w:rPr>
          <w:spacing w:val="16"/>
        </w:rPr>
        <w:t xml:space="preserve"> </w:t>
      </w:r>
      <w:r>
        <w:t>una</w:t>
      </w:r>
      <w:r>
        <w:rPr>
          <w:spacing w:val="16"/>
        </w:rPr>
        <w:t xml:space="preserve"> </w:t>
      </w:r>
      <w:r>
        <w:t>norma</w:t>
      </w:r>
      <w:r>
        <w:rPr>
          <w:spacing w:val="16"/>
        </w:rPr>
        <w:t xml:space="preserve"> </w:t>
      </w:r>
      <w:r>
        <w:t>particular</w:t>
      </w:r>
      <w:r>
        <w:rPr>
          <w:spacing w:val="16"/>
        </w:rPr>
        <w:t xml:space="preserve"> </w:t>
      </w:r>
      <w:r>
        <w:t>se</w:t>
      </w:r>
      <w:r>
        <w:rPr>
          <w:spacing w:val="16"/>
        </w:rPr>
        <w:t xml:space="preserve"> </w:t>
      </w:r>
      <w:r>
        <w:t>encuentra</w:t>
      </w:r>
      <w:r>
        <w:rPr>
          <w:spacing w:val="16"/>
        </w:rPr>
        <w:t xml:space="preserve"> </w:t>
      </w:r>
      <w:r>
        <w:t>más</w:t>
      </w:r>
      <w:r>
        <w:rPr>
          <w:spacing w:val="16"/>
        </w:rPr>
        <w:t xml:space="preserve"> </w:t>
      </w:r>
      <w:r>
        <w:t>cercana</w:t>
      </w:r>
    </w:p>
    <w:p w:rsidR="001D3EB5" w:rsidRDefault="001D3EB5">
      <w:pPr>
        <w:spacing w:line="235" w:lineRule="auto"/>
        <w:jc w:val="both"/>
        <w:sectPr w:rsidR="001D3EB5">
          <w:pgSz w:w="9640" w:h="13610"/>
          <w:pgMar w:top="1500" w:right="1020" w:bottom="1800" w:left="1020" w:header="1015" w:footer="1614" w:gutter="0"/>
          <w:cols w:space="720"/>
        </w:sectPr>
      </w:pPr>
    </w:p>
    <w:p w:rsidR="001D3EB5" w:rsidRDefault="001D3EB5">
      <w:pPr>
        <w:pStyle w:val="Textoindependiente"/>
        <w:rPr>
          <w:sz w:val="20"/>
        </w:rPr>
      </w:pPr>
    </w:p>
    <w:p w:rsidR="001D3EB5" w:rsidRDefault="001D3EB5">
      <w:pPr>
        <w:pStyle w:val="Textoindependiente"/>
        <w:rPr>
          <w:sz w:val="20"/>
        </w:rPr>
      </w:pPr>
    </w:p>
    <w:p w:rsidR="001D3EB5" w:rsidRDefault="001D3EB5">
      <w:pPr>
        <w:pStyle w:val="Textoindependiente"/>
        <w:rPr>
          <w:sz w:val="18"/>
        </w:rPr>
      </w:pPr>
    </w:p>
    <w:p w:rsidR="001D3EB5" w:rsidRDefault="003068BA">
      <w:pPr>
        <w:pStyle w:val="Textoindependiente"/>
        <w:spacing w:line="232" w:lineRule="auto"/>
        <w:ind w:left="680" w:right="110"/>
        <w:jc w:val="both"/>
      </w:pPr>
      <w:r>
        <w:t>al caso central de Derecho, su juridicidad es más intensa, mientras que cuanto más se aleja del mismo, su juridicidad disminuye. Es importante insistir en el hecho</w:t>
      </w:r>
      <w:r>
        <w:rPr>
          <w:spacing w:val="-17"/>
        </w:rPr>
        <w:t xml:space="preserve"> </w:t>
      </w:r>
      <w:r>
        <w:t>de</w:t>
      </w:r>
      <w:r>
        <w:rPr>
          <w:spacing w:val="-16"/>
        </w:rPr>
        <w:t xml:space="preserve"> </w:t>
      </w:r>
      <w:r>
        <w:t>que</w:t>
      </w:r>
      <w:r>
        <w:rPr>
          <w:spacing w:val="-16"/>
        </w:rPr>
        <w:t xml:space="preserve"> </w:t>
      </w:r>
      <w:r>
        <w:t>un</w:t>
      </w:r>
      <w:r>
        <w:rPr>
          <w:spacing w:val="-16"/>
        </w:rPr>
        <w:t xml:space="preserve"> </w:t>
      </w:r>
      <w:r>
        <w:t>caso</w:t>
      </w:r>
      <w:r>
        <w:rPr>
          <w:spacing w:val="-16"/>
        </w:rPr>
        <w:t xml:space="preserve"> </w:t>
      </w:r>
      <w:r>
        <w:t>específico</w:t>
      </w:r>
      <w:r>
        <w:rPr>
          <w:spacing w:val="-16"/>
        </w:rPr>
        <w:t xml:space="preserve"> </w:t>
      </w:r>
      <w:r>
        <w:t>de</w:t>
      </w:r>
      <w:r>
        <w:rPr>
          <w:spacing w:val="-16"/>
        </w:rPr>
        <w:t xml:space="preserve"> </w:t>
      </w:r>
      <w:r>
        <w:t>una</w:t>
      </w:r>
      <w:r>
        <w:rPr>
          <w:spacing w:val="-16"/>
        </w:rPr>
        <w:t xml:space="preserve"> </w:t>
      </w:r>
      <w:r>
        <w:t>realidad</w:t>
      </w:r>
      <w:r>
        <w:rPr>
          <w:spacing w:val="-16"/>
        </w:rPr>
        <w:t xml:space="preserve"> </w:t>
      </w:r>
      <w:r>
        <w:t>sea</w:t>
      </w:r>
      <w:r>
        <w:rPr>
          <w:spacing w:val="-16"/>
        </w:rPr>
        <w:t xml:space="preserve"> </w:t>
      </w:r>
      <w:r>
        <w:t>calificado</w:t>
      </w:r>
      <w:r>
        <w:rPr>
          <w:spacing w:val="-17"/>
        </w:rPr>
        <w:t xml:space="preserve"> </w:t>
      </w:r>
      <w:r>
        <w:t>como</w:t>
      </w:r>
      <w:r>
        <w:rPr>
          <w:spacing w:val="-16"/>
        </w:rPr>
        <w:t xml:space="preserve"> </w:t>
      </w:r>
      <w:r>
        <w:t xml:space="preserve">“periférico” no implica en modo alguno que por esa razón se le excluya del campo de conocimiento de determinada teoría, dada su calidad disminuida. En el caso particular del Derecho, el profesor Finnis nos señala: “The proper field of </w:t>
      </w:r>
      <w:r>
        <w:rPr>
          <w:spacing w:val="-3"/>
        </w:rPr>
        <w:t xml:space="preserve">any </w:t>
      </w:r>
      <w:r>
        <w:t>science or theory</w:t>
      </w:r>
      <w:r>
        <w:t xml:space="preserve"> properly includes everything which is relevantly </w:t>
      </w:r>
      <w:r>
        <w:rPr>
          <w:i/>
        </w:rPr>
        <w:t xml:space="preserve">related to </w:t>
      </w:r>
      <w:r>
        <w:t xml:space="preserve">one </w:t>
      </w:r>
      <w:r>
        <w:rPr>
          <w:i/>
        </w:rPr>
        <w:t>central</w:t>
      </w:r>
      <w:r>
        <w:rPr>
          <w:i/>
          <w:spacing w:val="-6"/>
        </w:rPr>
        <w:t xml:space="preserve"> </w:t>
      </w:r>
      <w:r>
        <w:rPr>
          <w:i/>
        </w:rPr>
        <w:t>type</w:t>
      </w:r>
      <w:r>
        <w:t>,</w:t>
      </w:r>
      <w:r>
        <w:rPr>
          <w:spacing w:val="-5"/>
        </w:rPr>
        <w:t xml:space="preserve"> </w:t>
      </w:r>
      <w:r>
        <w:t>and</w:t>
      </w:r>
      <w:r>
        <w:rPr>
          <w:spacing w:val="-5"/>
        </w:rPr>
        <w:t xml:space="preserve"> </w:t>
      </w:r>
      <w:r>
        <w:t>the</w:t>
      </w:r>
      <w:r>
        <w:rPr>
          <w:spacing w:val="-5"/>
        </w:rPr>
        <w:t xml:space="preserve"> </w:t>
      </w:r>
      <w:r>
        <w:t>relevant</w:t>
      </w:r>
      <w:r>
        <w:rPr>
          <w:spacing w:val="-5"/>
        </w:rPr>
        <w:t xml:space="preserve"> </w:t>
      </w:r>
      <w:r>
        <w:t>sorts</w:t>
      </w:r>
      <w:r>
        <w:rPr>
          <w:spacing w:val="-5"/>
        </w:rPr>
        <w:t xml:space="preserve"> </w:t>
      </w:r>
      <w:r>
        <w:t>of</w:t>
      </w:r>
      <w:r>
        <w:rPr>
          <w:spacing w:val="-5"/>
        </w:rPr>
        <w:t xml:space="preserve"> </w:t>
      </w:r>
      <w:r>
        <w:t>‘relationships</w:t>
      </w:r>
      <w:r>
        <w:rPr>
          <w:spacing w:val="-5"/>
        </w:rPr>
        <w:t xml:space="preserve"> </w:t>
      </w:r>
      <w:r>
        <w:t>to</w:t>
      </w:r>
      <w:r>
        <w:rPr>
          <w:spacing w:val="-5"/>
        </w:rPr>
        <w:t xml:space="preserve"> </w:t>
      </w:r>
      <w:r>
        <w:t>central</w:t>
      </w:r>
      <w:r>
        <w:rPr>
          <w:spacing w:val="-5"/>
        </w:rPr>
        <w:t xml:space="preserve"> </w:t>
      </w:r>
      <w:r>
        <w:t>type’</w:t>
      </w:r>
      <w:r>
        <w:rPr>
          <w:spacing w:val="-5"/>
        </w:rPr>
        <w:t xml:space="preserve"> </w:t>
      </w:r>
      <w:r>
        <w:t>include,</w:t>
      </w:r>
      <w:r>
        <w:rPr>
          <w:spacing w:val="-6"/>
        </w:rPr>
        <w:t xml:space="preserve"> </w:t>
      </w:r>
      <w:r>
        <w:rPr>
          <w:i/>
        </w:rPr>
        <w:t>inter alia</w:t>
      </w:r>
      <w:r>
        <w:t>, not only what generates things of that type but also their characteristic defects</w:t>
      </w:r>
      <w:r>
        <w:rPr>
          <w:spacing w:val="-7"/>
        </w:rPr>
        <w:t xml:space="preserve"> </w:t>
      </w:r>
      <w:r>
        <w:t>or</w:t>
      </w:r>
      <w:r>
        <w:rPr>
          <w:spacing w:val="-6"/>
        </w:rPr>
        <w:t xml:space="preserve"> </w:t>
      </w:r>
      <w:r>
        <w:t>corruptions</w:t>
      </w:r>
      <w:r>
        <w:rPr>
          <w:spacing w:val="-6"/>
        </w:rPr>
        <w:t xml:space="preserve"> </w:t>
      </w:r>
      <w:r>
        <w:t>(</w:t>
      </w:r>
      <w:r>
        <w:t>and</w:t>
      </w:r>
      <w:r>
        <w:rPr>
          <w:spacing w:val="-6"/>
        </w:rPr>
        <w:t xml:space="preserve"> </w:t>
      </w:r>
      <w:r>
        <w:t>the</w:t>
      </w:r>
      <w:r>
        <w:rPr>
          <w:spacing w:val="-6"/>
        </w:rPr>
        <w:t xml:space="preserve"> </w:t>
      </w:r>
      <w:r>
        <w:t>causes</w:t>
      </w:r>
      <w:r>
        <w:rPr>
          <w:spacing w:val="-6"/>
        </w:rPr>
        <w:t xml:space="preserve"> </w:t>
      </w:r>
      <w:r>
        <w:t>of</w:t>
      </w:r>
      <w:r>
        <w:rPr>
          <w:spacing w:val="-6"/>
        </w:rPr>
        <w:t xml:space="preserve"> </w:t>
      </w:r>
      <w:r>
        <w:t>such</w:t>
      </w:r>
      <w:r>
        <w:rPr>
          <w:spacing w:val="-6"/>
        </w:rPr>
        <w:t xml:space="preserve"> </w:t>
      </w:r>
      <w:r>
        <w:t>breakdowns).</w:t>
      </w:r>
      <w:r>
        <w:rPr>
          <w:spacing w:val="-6"/>
        </w:rPr>
        <w:t xml:space="preserve"> </w:t>
      </w:r>
      <w:r>
        <w:t>So</w:t>
      </w:r>
      <w:r>
        <w:rPr>
          <w:spacing w:val="-6"/>
        </w:rPr>
        <w:t xml:space="preserve"> </w:t>
      </w:r>
      <w:r>
        <w:t>a</w:t>
      </w:r>
      <w:r>
        <w:rPr>
          <w:spacing w:val="-6"/>
        </w:rPr>
        <w:t xml:space="preserve"> </w:t>
      </w:r>
      <w:r>
        <w:t>watered-down or corrupted version of the type can rightly-scientifically as well as popularly-be called by the same name, not with the same meaning (‘univocally’, as Aquinas translates) nor merely equivocally, but b</w:t>
      </w:r>
      <w:r>
        <w:t>y the sort of relationship-in difference- of</w:t>
      </w:r>
      <w:r>
        <w:rPr>
          <w:spacing w:val="-15"/>
        </w:rPr>
        <w:t xml:space="preserve"> </w:t>
      </w:r>
      <w:r>
        <w:t>meaning</w:t>
      </w:r>
      <w:r>
        <w:rPr>
          <w:spacing w:val="-14"/>
        </w:rPr>
        <w:t xml:space="preserve"> </w:t>
      </w:r>
      <w:r>
        <w:t>that</w:t>
      </w:r>
      <w:r>
        <w:rPr>
          <w:spacing w:val="-15"/>
        </w:rPr>
        <w:t xml:space="preserve"> </w:t>
      </w:r>
      <w:r>
        <w:t>Aquinas</w:t>
      </w:r>
      <w:r>
        <w:rPr>
          <w:spacing w:val="-15"/>
        </w:rPr>
        <w:t xml:space="preserve"> </w:t>
      </w:r>
      <w:r>
        <w:t>(changing</w:t>
      </w:r>
      <w:r>
        <w:rPr>
          <w:spacing w:val="-14"/>
        </w:rPr>
        <w:t xml:space="preserve"> </w:t>
      </w:r>
      <w:r>
        <w:t>Aristotle’s</w:t>
      </w:r>
      <w:r>
        <w:rPr>
          <w:spacing w:val="-15"/>
        </w:rPr>
        <w:t xml:space="preserve"> </w:t>
      </w:r>
      <w:r>
        <w:t>vocabulary)</w:t>
      </w:r>
      <w:r>
        <w:rPr>
          <w:spacing w:val="-14"/>
        </w:rPr>
        <w:t xml:space="preserve"> </w:t>
      </w:r>
      <w:r>
        <w:t>calls</w:t>
      </w:r>
      <w:r>
        <w:rPr>
          <w:spacing w:val="-16"/>
        </w:rPr>
        <w:t xml:space="preserve"> </w:t>
      </w:r>
      <w:r>
        <w:rPr>
          <w:i/>
        </w:rPr>
        <w:t>analogy</w:t>
      </w:r>
      <w:r>
        <w:t>”</w:t>
      </w:r>
      <w:r>
        <w:rPr>
          <w:spacing w:val="-15"/>
        </w:rPr>
        <w:t xml:space="preserve"> </w:t>
      </w:r>
      <w:r>
        <w:t xml:space="preserve">(Finnis, </w:t>
      </w:r>
      <w:r>
        <w:rPr>
          <w:spacing w:val="-3"/>
        </w:rPr>
        <w:t>1998,</w:t>
      </w:r>
      <w:r>
        <w:t xml:space="preserve"> 43).</w:t>
      </w:r>
    </w:p>
    <w:p w:rsidR="001D3EB5" w:rsidRDefault="001D3EB5">
      <w:pPr>
        <w:pStyle w:val="Textoindependiente"/>
        <w:spacing w:before="3"/>
        <w:rPr>
          <w:sz w:val="23"/>
        </w:rPr>
      </w:pPr>
    </w:p>
    <w:p w:rsidR="001D3EB5" w:rsidRDefault="003068BA">
      <w:pPr>
        <w:pStyle w:val="Textoindependiente"/>
        <w:spacing w:line="235" w:lineRule="auto"/>
        <w:ind w:left="681" w:right="109" w:firstLine="940"/>
        <w:jc w:val="both"/>
      </w:pPr>
      <w:r>
        <w:t xml:space="preserve">De igual forma, este criterio de distinción entre casos centrales y periféricos está presente en la identificación del sentido focal del Derecho realizada por Finnis. </w:t>
      </w:r>
      <w:r>
        <w:rPr>
          <w:spacing w:val="-3"/>
        </w:rPr>
        <w:t xml:space="preserve">Para </w:t>
      </w:r>
      <w:r>
        <w:t xml:space="preserve">este </w:t>
      </w:r>
      <w:r>
        <w:rPr>
          <w:spacing w:val="-3"/>
        </w:rPr>
        <w:t xml:space="preserve">autor, </w:t>
      </w:r>
      <w:r>
        <w:t>el Derecho está constituido esencialmente por reglas e instituciones. Es</w:t>
      </w:r>
      <w:r>
        <w:t xml:space="preserve">tas últimas tienen como finalidad dar eficacia       y vigencia a las primeras, y en conjunto conforman la realidad central a </w:t>
      </w:r>
      <w:r>
        <w:rPr>
          <w:spacing w:val="-2"/>
        </w:rPr>
        <w:t xml:space="preserve">que </w:t>
      </w:r>
      <w:r>
        <w:t>hace referencia el término “derecho”. En consecuencia, el también profesor  de la Universidad de Notre Dame indica que el Dere</w:t>
      </w:r>
      <w:r>
        <w:t>cho natural únicamente es Derecho en un sentido  analógico o periférico, toda vez que carece de       los mecanismos o garantías que aseguren, en última instancia, su efectivo cumplimiento. Esta conclusión refuerza la tesis de la confluencia necesaria entr</w:t>
      </w:r>
      <w:r>
        <w:t>e Derecho natural y Derecho</w:t>
      </w:r>
      <w:r>
        <w:rPr>
          <w:spacing w:val="-6"/>
        </w:rPr>
        <w:t xml:space="preserve"> </w:t>
      </w:r>
      <w:r>
        <w:t>positivo.</w:t>
      </w:r>
    </w:p>
    <w:p w:rsidR="001D3EB5" w:rsidRDefault="001D3EB5">
      <w:pPr>
        <w:pStyle w:val="Textoindependiente"/>
        <w:spacing w:before="10"/>
      </w:pPr>
    </w:p>
    <w:p w:rsidR="001D3EB5" w:rsidRDefault="003068BA">
      <w:pPr>
        <w:pStyle w:val="Textoindependiente"/>
        <w:spacing w:line="235" w:lineRule="auto"/>
        <w:ind w:left="681" w:right="110" w:firstLine="940"/>
        <w:jc w:val="both"/>
      </w:pPr>
      <w:r>
        <w:t>Este rasgo peculiar del pensamiento de Finnis lo acerca de manera notable con el positivismo analítico, para el que, como sabemos, el término “derecho” denota, esencialmente, al conjunto de reglas e instituciones vige</w:t>
      </w:r>
      <w:r>
        <w:t>ntes en</w:t>
      </w:r>
      <w:r>
        <w:rPr>
          <w:spacing w:val="-26"/>
        </w:rPr>
        <w:t xml:space="preserve"> </w:t>
      </w:r>
      <w:r>
        <w:t>un</w:t>
      </w:r>
      <w:r>
        <w:rPr>
          <w:spacing w:val="-26"/>
        </w:rPr>
        <w:t xml:space="preserve"> </w:t>
      </w:r>
      <w:r>
        <w:t>momento</w:t>
      </w:r>
      <w:r>
        <w:rPr>
          <w:spacing w:val="-26"/>
        </w:rPr>
        <w:t xml:space="preserve"> </w:t>
      </w:r>
      <w:r>
        <w:t>histórico</w:t>
      </w:r>
      <w:r>
        <w:rPr>
          <w:spacing w:val="-26"/>
        </w:rPr>
        <w:t xml:space="preserve"> </w:t>
      </w:r>
      <w:r>
        <w:t>determinado.</w:t>
      </w:r>
      <w:r>
        <w:rPr>
          <w:spacing w:val="-26"/>
        </w:rPr>
        <w:t xml:space="preserve"> </w:t>
      </w:r>
      <w:r>
        <w:t>Nos</w:t>
      </w:r>
      <w:r>
        <w:rPr>
          <w:spacing w:val="-26"/>
        </w:rPr>
        <w:t xml:space="preserve"> </w:t>
      </w:r>
      <w:r>
        <w:t>explica</w:t>
      </w:r>
      <w:r>
        <w:rPr>
          <w:spacing w:val="-26"/>
        </w:rPr>
        <w:t xml:space="preserve"> </w:t>
      </w:r>
      <w:r>
        <w:t>el</w:t>
      </w:r>
      <w:r>
        <w:rPr>
          <w:spacing w:val="-26"/>
        </w:rPr>
        <w:t xml:space="preserve"> </w:t>
      </w:r>
      <w:r>
        <w:t>profesor</w:t>
      </w:r>
      <w:r>
        <w:rPr>
          <w:spacing w:val="-26"/>
        </w:rPr>
        <w:t xml:space="preserve"> </w:t>
      </w:r>
      <w:r>
        <w:t>Santiago</w:t>
      </w:r>
      <w:r>
        <w:rPr>
          <w:spacing w:val="-25"/>
        </w:rPr>
        <w:t xml:space="preserve"> </w:t>
      </w:r>
      <w:r>
        <w:t>Legarre: “Es por ello que puede calificarse a la teoría de Finnis de ‘positivista’. Es una teoría cuyo contenido no consiste en una virtud –la justicia, y su objeto, el derecho–</w:t>
      </w:r>
      <w:r>
        <w:rPr>
          <w:spacing w:val="-7"/>
        </w:rPr>
        <w:t xml:space="preserve"> </w:t>
      </w:r>
      <w:r>
        <w:t>sin</w:t>
      </w:r>
      <w:r>
        <w:t>o</w:t>
      </w:r>
      <w:r>
        <w:rPr>
          <w:spacing w:val="-7"/>
        </w:rPr>
        <w:t xml:space="preserve"> </w:t>
      </w:r>
      <w:r>
        <w:t>principalmente,</w:t>
      </w:r>
      <w:r>
        <w:rPr>
          <w:spacing w:val="-6"/>
        </w:rPr>
        <w:t xml:space="preserve"> </w:t>
      </w:r>
      <w:r>
        <w:t>la</w:t>
      </w:r>
      <w:r>
        <w:rPr>
          <w:spacing w:val="-7"/>
        </w:rPr>
        <w:t xml:space="preserve"> </w:t>
      </w:r>
      <w:r>
        <w:t>práctica</w:t>
      </w:r>
      <w:r>
        <w:rPr>
          <w:spacing w:val="-6"/>
        </w:rPr>
        <w:t xml:space="preserve"> </w:t>
      </w:r>
      <w:r>
        <w:t>social</w:t>
      </w:r>
      <w:r>
        <w:rPr>
          <w:spacing w:val="-7"/>
        </w:rPr>
        <w:t xml:space="preserve"> </w:t>
      </w:r>
      <w:r>
        <w:t>de</w:t>
      </w:r>
      <w:r>
        <w:rPr>
          <w:spacing w:val="-6"/>
        </w:rPr>
        <w:t xml:space="preserve"> </w:t>
      </w:r>
      <w:r>
        <w:t>la</w:t>
      </w:r>
      <w:r>
        <w:rPr>
          <w:spacing w:val="-7"/>
        </w:rPr>
        <w:t xml:space="preserve"> </w:t>
      </w:r>
      <w:r>
        <w:t>coordinación</w:t>
      </w:r>
      <w:r>
        <w:rPr>
          <w:spacing w:val="-6"/>
        </w:rPr>
        <w:t xml:space="preserve"> </w:t>
      </w:r>
      <w:r>
        <w:t>autoritativa de</w:t>
      </w:r>
      <w:r>
        <w:rPr>
          <w:spacing w:val="11"/>
        </w:rPr>
        <w:t xml:space="preserve"> </w:t>
      </w:r>
      <w:r>
        <w:t>conductas</w:t>
      </w:r>
      <w:r>
        <w:rPr>
          <w:spacing w:val="10"/>
        </w:rPr>
        <w:t xml:space="preserve"> </w:t>
      </w:r>
      <w:r>
        <w:t>mediante</w:t>
      </w:r>
      <w:r>
        <w:rPr>
          <w:spacing w:val="10"/>
        </w:rPr>
        <w:t xml:space="preserve"> </w:t>
      </w:r>
      <w:r>
        <w:t>reglas.</w:t>
      </w:r>
      <w:r>
        <w:rPr>
          <w:spacing w:val="11"/>
        </w:rPr>
        <w:t xml:space="preserve"> </w:t>
      </w:r>
      <w:r>
        <w:t>El</w:t>
      </w:r>
      <w:r>
        <w:rPr>
          <w:spacing w:val="10"/>
        </w:rPr>
        <w:t xml:space="preserve"> </w:t>
      </w:r>
      <w:r>
        <w:t>caso</w:t>
      </w:r>
      <w:r>
        <w:rPr>
          <w:spacing w:val="11"/>
        </w:rPr>
        <w:t xml:space="preserve"> </w:t>
      </w:r>
      <w:r>
        <w:t>central</w:t>
      </w:r>
      <w:r>
        <w:rPr>
          <w:spacing w:val="11"/>
        </w:rPr>
        <w:t xml:space="preserve"> </w:t>
      </w:r>
      <w:r>
        <w:t>del</w:t>
      </w:r>
      <w:r>
        <w:rPr>
          <w:spacing w:val="11"/>
        </w:rPr>
        <w:t xml:space="preserve"> </w:t>
      </w:r>
      <w:r>
        <w:t>objeto</w:t>
      </w:r>
      <w:r>
        <w:rPr>
          <w:spacing w:val="10"/>
        </w:rPr>
        <w:t xml:space="preserve"> </w:t>
      </w:r>
      <w:r>
        <w:t>de</w:t>
      </w:r>
      <w:r>
        <w:rPr>
          <w:spacing w:val="12"/>
        </w:rPr>
        <w:t xml:space="preserve"> </w:t>
      </w:r>
      <w:r>
        <w:t>la</w:t>
      </w:r>
      <w:r>
        <w:rPr>
          <w:spacing w:val="11"/>
        </w:rPr>
        <w:t xml:space="preserve"> </w:t>
      </w:r>
      <w:r>
        <w:t>ciencia</w:t>
      </w:r>
      <w:r>
        <w:rPr>
          <w:spacing w:val="11"/>
        </w:rPr>
        <w:t xml:space="preserve"> </w:t>
      </w:r>
      <w:r>
        <w:t>jurídica</w:t>
      </w:r>
    </w:p>
    <w:p w:rsidR="001D3EB5" w:rsidRDefault="001D3EB5">
      <w:pPr>
        <w:spacing w:line="235" w:lineRule="auto"/>
        <w:jc w:val="both"/>
        <w:sectPr w:rsidR="001D3EB5">
          <w:pgSz w:w="9640" w:h="13610"/>
          <w:pgMar w:top="1260" w:right="1020" w:bottom="1800" w:left="1020" w:header="1030" w:footer="1614" w:gutter="0"/>
          <w:cols w:space="720"/>
        </w:sectPr>
      </w:pPr>
    </w:p>
    <w:p w:rsidR="001D3EB5" w:rsidRDefault="001D3EB5">
      <w:pPr>
        <w:pStyle w:val="Textoindependiente"/>
        <w:rPr>
          <w:sz w:val="20"/>
        </w:rPr>
      </w:pPr>
    </w:p>
    <w:p w:rsidR="001D3EB5" w:rsidRDefault="001D3EB5">
      <w:pPr>
        <w:pStyle w:val="Textoindependiente"/>
        <w:spacing w:before="1"/>
        <w:rPr>
          <w:sz w:val="19"/>
        </w:rPr>
      </w:pPr>
    </w:p>
    <w:p w:rsidR="001D3EB5" w:rsidRDefault="003068BA">
      <w:pPr>
        <w:pStyle w:val="Textoindependiente"/>
        <w:spacing w:line="235" w:lineRule="auto"/>
        <w:ind w:left="113"/>
      </w:pPr>
      <w:r>
        <w:t>lo constituyen, entonces las normas (y las instituciones que permiten su implementación y aplicación)” (Legarre, 1999, 70).</w:t>
      </w:r>
    </w:p>
    <w:p w:rsidR="001D3EB5" w:rsidRDefault="001D3EB5">
      <w:pPr>
        <w:pStyle w:val="Textoindependiente"/>
        <w:spacing w:before="10"/>
        <w:rPr>
          <w:sz w:val="21"/>
        </w:rPr>
      </w:pPr>
    </w:p>
    <w:p w:rsidR="001D3EB5" w:rsidRDefault="003068BA">
      <w:pPr>
        <w:pStyle w:val="Textoindependiente"/>
        <w:spacing w:before="1" w:line="235" w:lineRule="auto"/>
        <w:ind w:left="113" w:right="684" w:firstLine="940"/>
        <w:jc w:val="both"/>
      </w:pPr>
      <w:r>
        <w:rPr>
          <w:spacing w:val="-3"/>
        </w:rPr>
        <w:t xml:space="preserve">La </w:t>
      </w:r>
      <w:r>
        <w:rPr>
          <w:spacing w:val="-5"/>
        </w:rPr>
        <w:t xml:space="preserve">herencia analítica </w:t>
      </w:r>
      <w:r>
        <w:rPr>
          <w:spacing w:val="-4"/>
        </w:rPr>
        <w:t xml:space="preserve">del </w:t>
      </w:r>
      <w:r>
        <w:rPr>
          <w:spacing w:val="-6"/>
        </w:rPr>
        <w:t xml:space="preserve">profesor </w:t>
      </w:r>
      <w:r>
        <w:rPr>
          <w:spacing w:val="-5"/>
        </w:rPr>
        <w:t xml:space="preserve">Finnis </w:t>
      </w:r>
      <w:r>
        <w:rPr>
          <w:spacing w:val="-4"/>
        </w:rPr>
        <w:t xml:space="preserve">también </w:t>
      </w:r>
      <w:r>
        <w:rPr>
          <w:spacing w:val="-3"/>
        </w:rPr>
        <w:t xml:space="preserve">se </w:t>
      </w:r>
      <w:r>
        <w:rPr>
          <w:spacing w:val="-4"/>
        </w:rPr>
        <w:t xml:space="preserve">hace </w:t>
      </w:r>
      <w:r>
        <w:rPr>
          <w:spacing w:val="-5"/>
        </w:rPr>
        <w:t xml:space="preserve">presente en diversos puntos </w:t>
      </w:r>
      <w:r>
        <w:rPr>
          <w:spacing w:val="-3"/>
        </w:rPr>
        <w:t xml:space="preserve">de su </w:t>
      </w:r>
      <w:r>
        <w:rPr>
          <w:spacing w:val="-4"/>
        </w:rPr>
        <w:t xml:space="preserve">obra. Como </w:t>
      </w:r>
      <w:r>
        <w:rPr>
          <w:spacing w:val="-3"/>
        </w:rPr>
        <w:t xml:space="preserve">tal, </w:t>
      </w:r>
      <w:r>
        <w:rPr>
          <w:spacing w:val="-4"/>
        </w:rPr>
        <w:t xml:space="preserve">debe </w:t>
      </w:r>
      <w:r>
        <w:rPr>
          <w:spacing w:val="-5"/>
        </w:rPr>
        <w:t xml:space="preserve">mencionarse </w:t>
      </w:r>
      <w:r>
        <w:rPr>
          <w:spacing w:val="-3"/>
        </w:rPr>
        <w:t xml:space="preserve">su </w:t>
      </w:r>
      <w:r>
        <w:rPr>
          <w:spacing w:val="-5"/>
        </w:rPr>
        <w:t>ado</w:t>
      </w:r>
      <w:r>
        <w:rPr>
          <w:spacing w:val="-5"/>
        </w:rPr>
        <w:t xml:space="preserve">pción crítica del modelo </w:t>
      </w:r>
      <w:r>
        <w:rPr>
          <w:spacing w:val="-4"/>
        </w:rPr>
        <w:t xml:space="preserve">hartiano del </w:t>
      </w:r>
      <w:r>
        <w:rPr>
          <w:spacing w:val="-5"/>
        </w:rPr>
        <w:t xml:space="preserve">punto </w:t>
      </w:r>
      <w:r>
        <w:rPr>
          <w:spacing w:val="-3"/>
        </w:rPr>
        <w:t xml:space="preserve">de </w:t>
      </w:r>
      <w:r>
        <w:rPr>
          <w:spacing w:val="-4"/>
        </w:rPr>
        <w:t xml:space="preserve">vista </w:t>
      </w:r>
      <w:r>
        <w:rPr>
          <w:spacing w:val="-5"/>
        </w:rPr>
        <w:t xml:space="preserve">interno </w:t>
      </w:r>
      <w:r>
        <w:rPr>
          <w:spacing w:val="-4"/>
        </w:rPr>
        <w:t xml:space="preserve">como </w:t>
      </w:r>
      <w:r>
        <w:rPr>
          <w:spacing w:val="-5"/>
        </w:rPr>
        <w:t xml:space="preserve">método </w:t>
      </w:r>
      <w:r>
        <w:rPr>
          <w:spacing w:val="-3"/>
        </w:rPr>
        <w:t xml:space="preserve">de </w:t>
      </w:r>
      <w:r>
        <w:rPr>
          <w:spacing w:val="-5"/>
        </w:rPr>
        <w:t xml:space="preserve">explicación </w:t>
      </w:r>
      <w:r>
        <w:rPr>
          <w:spacing w:val="-3"/>
        </w:rPr>
        <w:t xml:space="preserve">en </w:t>
      </w:r>
      <w:r>
        <w:rPr>
          <w:spacing w:val="-6"/>
        </w:rPr>
        <w:t xml:space="preserve">teoría </w:t>
      </w:r>
      <w:r>
        <w:rPr>
          <w:spacing w:val="-4"/>
        </w:rPr>
        <w:t xml:space="preserve">del </w:t>
      </w:r>
      <w:r>
        <w:rPr>
          <w:spacing w:val="-6"/>
        </w:rPr>
        <w:t xml:space="preserve">Derecho. </w:t>
      </w:r>
      <w:r>
        <w:rPr>
          <w:spacing w:val="-5"/>
        </w:rPr>
        <w:t xml:space="preserve">Finnis comparte </w:t>
      </w:r>
      <w:r>
        <w:rPr>
          <w:spacing w:val="-4"/>
        </w:rPr>
        <w:t xml:space="preserve">con </w:t>
      </w:r>
      <w:r>
        <w:rPr>
          <w:spacing w:val="-3"/>
        </w:rPr>
        <w:t xml:space="preserve">Hart la </w:t>
      </w:r>
      <w:r>
        <w:rPr>
          <w:spacing w:val="-5"/>
        </w:rPr>
        <w:t xml:space="preserve">creencia </w:t>
      </w:r>
      <w:r>
        <w:rPr>
          <w:spacing w:val="-3"/>
        </w:rPr>
        <w:t xml:space="preserve">de </w:t>
      </w:r>
      <w:r>
        <w:rPr>
          <w:spacing w:val="-5"/>
        </w:rPr>
        <w:t xml:space="preserve">que </w:t>
      </w:r>
      <w:r>
        <w:rPr>
          <w:spacing w:val="-4"/>
        </w:rPr>
        <w:t xml:space="preserve">los </w:t>
      </w:r>
      <w:r>
        <w:rPr>
          <w:spacing w:val="-5"/>
        </w:rPr>
        <w:t xml:space="preserve">modelos </w:t>
      </w:r>
      <w:r>
        <w:rPr>
          <w:spacing w:val="-6"/>
        </w:rPr>
        <w:t xml:space="preserve">explicativos </w:t>
      </w:r>
      <w:r>
        <w:rPr>
          <w:spacing w:val="-3"/>
        </w:rPr>
        <w:t>de</w:t>
      </w:r>
      <w:r>
        <w:rPr>
          <w:spacing w:val="-12"/>
        </w:rPr>
        <w:t xml:space="preserve"> </w:t>
      </w:r>
      <w:r>
        <w:rPr>
          <w:spacing w:val="-4"/>
        </w:rPr>
        <w:t>corte</w:t>
      </w:r>
      <w:r>
        <w:rPr>
          <w:spacing w:val="-12"/>
        </w:rPr>
        <w:t xml:space="preserve"> </w:t>
      </w:r>
      <w:r>
        <w:rPr>
          <w:spacing w:val="-5"/>
        </w:rPr>
        <w:t>positivista</w:t>
      </w:r>
      <w:r>
        <w:rPr>
          <w:spacing w:val="-12"/>
        </w:rPr>
        <w:t xml:space="preserve"> </w:t>
      </w:r>
      <w:r>
        <w:rPr>
          <w:spacing w:val="-4"/>
        </w:rPr>
        <w:t>como</w:t>
      </w:r>
      <w:r>
        <w:rPr>
          <w:spacing w:val="-12"/>
        </w:rPr>
        <w:t xml:space="preserve"> </w:t>
      </w:r>
      <w:r>
        <w:rPr>
          <w:spacing w:val="-4"/>
        </w:rPr>
        <w:t>los</w:t>
      </w:r>
      <w:r>
        <w:rPr>
          <w:spacing w:val="-12"/>
        </w:rPr>
        <w:t xml:space="preserve"> </w:t>
      </w:r>
      <w:r>
        <w:rPr>
          <w:spacing w:val="-6"/>
        </w:rPr>
        <w:t>emprendidos</w:t>
      </w:r>
      <w:r>
        <w:rPr>
          <w:spacing w:val="-12"/>
        </w:rPr>
        <w:t xml:space="preserve"> </w:t>
      </w:r>
      <w:r>
        <w:rPr>
          <w:spacing w:val="-4"/>
        </w:rPr>
        <w:t>por</w:t>
      </w:r>
      <w:r>
        <w:rPr>
          <w:spacing w:val="-12"/>
        </w:rPr>
        <w:t xml:space="preserve"> </w:t>
      </w:r>
      <w:r>
        <w:rPr>
          <w:spacing w:val="-5"/>
        </w:rPr>
        <w:t>Bentham,</w:t>
      </w:r>
      <w:r>
        <w:rPr>
          <w:spacing w:val="-12"/>
        </w:rPr>
        <w:t xml:space="preserve"> </w:t>
      </w:r>
      <w:r>
        <w:rPr>
          <w:spacing w:val="-6"/>
        </w:rPr>
        <w:t>Austin</w:t>
      </w:r>
      <w:r>
        <w:rPr>
          <w:spacing w:val="-12"/>
        </w:rPr>
        <w:t xml:space="preserve"> </w:t>
      </w:r>
      <w:r>
        <w:t>y</w:t>
      </w:r>
      <w:r>
        <w:rPr>
          <w:spacing w:val="-12"/>
        </w:rPr>
        <w:t xml:space="preserve"> </w:t>
      </w:r>
      <w:r>
        <w:rPr>
          <w:spacing w:val="-5"/>
        </w:rPr>
        <w:t>Kelsen</w:t>
      </w:r>
      <w:r>
        <w:rPr>
          <w:spacing w:val="-12"/>
        </w:rPr>
        <w:t xml:space="preserve"> </w:t>
      </w:r>
      <w:r>
        <w:rPr>
          <w:spacing w:val="-5"/>
        </w:rPr>
        <w:t>condu</w:t>
      </w:r>
      <w:r>
        <w:rPr>
          <w:spacing w:val="-5"/>
        </w:rPr>
        <w:t xml:space="preserve">cen </w:t>
      </w:r>
      <w:r>
        <w:t>a</w:t>
      </w:r>
      <w:r>
        <w:rPr>
          <w:spacing w:val="-9"/>
        </w:rPr>
        <w:t xml:space="preserve"> </w:t>
      </w:r>
      <w:r>
        <w:rPr>
          <w:spacing w:val="-3"/>
        </w:rPr>
        <w:t>un</w:t>
      </w:r>
      <w:r>
        <w:rPr>
          <w:spacing w:val="-8"/>
        </w:rPr>
        <w:t xml:space="preserve"> </w:t>
      </w:r>
      <w:r>
        <w:rPr>
          <w:spacing w:val="-5"/>
        </w:rPr>
        <w:t>reduccionismo</w:t>
      </w:r>
      <w:r>
        <w:rPr>
          <w:spacing w:val="-8"/>
        </w:rPr>
        <w:t xml:space="preserve"> </w:t>
      </w:r>
      <w:r>
        <w:rPr>
          <w:spacing w:val="-5"/>
        </w:rPr>
        <w:t>injustificado</w:t>
      </w:r>
      <w:r>
        <w:rPr>
          <w:spacing w:val="-8"/>
        </w:rPr>
        <w:t xml:space="preserve"> </w:t>
      </w:r>
      <w:r>
        <w:rPr>
          <w:spacing w:val="-3"/>
        </w:rPr>
        <w:t>de</w:t>
      </w:r>
      <w:r>
        <w:rPr>
          <w:spacing w:val="-9"/>
        </w:rPr>
        <w:t xml:space="preserve"> </w:t>
      </w:r>
      <w:r>
        <w:rPr>
          <w:spacing w:val="-3"/>
        </w:rPr>
        <w:t>la</w:t>
      </w:r>
      <w:r>
        <w:rPr>
          <w:spacing w:val="-8"/>
        </w:rPr>
        <w:t xml:space="preserve"> </w:t>
      </w:r>
      <w:r>
        <w:rPr>
          <w:spacing w:val="-5"/>
        </w:rPr>
        <w:t>realidad</w:t>
      </w:r>
      <w:r>
        <w:rPr>
          <w:spacing w:val="-8"/>
        </w:rPr>
        <w:t xml:space="preserve"> </w:t>
      </w:r>
      <w:r>
        <w:rPr>
          <w:spacing w:val="-5"/>
        </w:rPr>
        <w:t>que</w:t>
      </w:r>
      <w:r>
        <w:rPr>
          <w:spacing w:val="-8"/>
        </w:rPr>
        <w:t xml:space="preserve"> </w:t>
      </w:r>
      <w:r>
        <w:rPr>
          <w:spacing w:val="-3"/>
        </w:rPr>
        <w:t>se</w:t>
      </w:r>
      <w:r>
        <w:rPr>
          <w:spacing w:val="-8"/>
        </w:rPr>
        <w:t xml:space="preserve"> </w:t>
      </w:r>
      <w:r>
        <w:rPr>
          <w:spacing w:val="-6"/>
        </w:rPr>
        <w:t>pretende</w:t>
      </w:r>
      <w:r>
        <w:rPr>
          <w:spacing w:val="-8"/>
        </w:rPr>
        <w:t xml:space="preserve"> </w:t>
      </w:r>
      <w:r>
        <w:rPr>
          <w:spacing w:val="-6"/>
        </w:rPr>
        <w:t>explicar.</w:t>
      </w:r>
    </w:p>
    <w:p w:rsidR="001D3EB5" w:rsidRDefault="001D3EB5">
      <w:pPr>
        <w:pStyle w:val="Textoindependiente"/>
        <w:spacing w:before="3"/>
      </w:pPr>
    </w:p>
    <w:p w:rsidR="001D3EB5" w:rsidRDefault="003068BA">
      <w:pPr>
        <w:pStyle w:val="Textoindependiente"/>
        <w:spacing w:line="235" w:lineRule="auto"/>
        <w:ind w:left="113" w:right="678" w:firstLine="940"/>
        <w:jc w:val="both"/>
      </w:pPr>
      <w:r>
        <w:t>Como consecuencia de ello, Finnis considera apropiado el modelo explicativo</w:t>
      </w:r>
      <w:r>
        <w:rPr>
          <w:spacing w:val="-5"/>
        </w:rPr>
        <w:t xml:space="preserve"> </w:t>
      </w:r>
      <w:r>
        <w:t>de</w:t>
      </w:r>
      <w:r>
        <w:rPr>
          <w:spacing w:val="-5"/>
        </w:rPr>
        <w:t xml:space="preserve"> </w:t>
      </w:r>
      <w:r>
        <w:t>Hart</w:t>
      </w:r>
      <w:r>
        <w:rPr>
          <w:spacing w:val="-5"/>
        </w:rPr>
        <w:t xml:space="preserve"> </w:t>
      </w:r>
      <w:r>
        <w:t>en</w:t>
      </w:r>
      <w:r>
        <w:rPr>
          <w:spacing w:val="-5"/>
        </w:rPr>
        <w:t xml:space="preserve"> </w:t>
      </w:r>
      <w:r>
        <w:t>tanto</w:t>
      </w:r>
      <w:r>
        <w:rPr>
          <w:spacing w:val="-4"/>
        </w:rPr>
        <w:t xml:space="preserve"> </w:t>
      </w:r>
      <w:r>
        <w:t>que</w:t>
      </w:r>
      <w:r>
        <w:rPr>
          <w:spacing w:val="-5"/>
        </w:rPr>
        <w:t xml:space="preserve"> </w:t>
      </w:r>
      <w:r>
        <w:t>pretende</w:t>
      </w:r>
      <w:r>
        <w:rPr>
          <w:spacing w:val="-4"/>
        </w:rPr>
        <w:t xml:space="preserve"> </w:t>
      </w:r>
      <w:r>
        <w:t>explicar</w:t>
      </w:r>
      <w:r>
        <w:rPr>
          <w:spacing w:val="-5"/>
        </w:rPr>
        <w:t xml:space="preserve"> </w:t>
      </w:r>
      <w:r>
        <w:t>las</w:t>
      </w:r>
      <w:r>
        <w:rPr>
          <w:spacing w:val="-4"/>
        </w:rPr>
        <w:t xml:space="preserve"> </w:t>
      </w:r>
      <w:r>
        <w:t>reglas</w:t>
      </w:r>
      <w:r>
        <w:rPr>
          <w:spacing w:val="-5"/>
        </w:rPr>
        <w:t xml:space="preserve"> </w:t>
      </w:r>
      <w:r>
        <w:t>del</w:t>
      </w:r>
      <w:r>
        <w:rPr>
          <w:spacing w:val="-4"/>
        </w:rPr>
        <w:t xml:space="preserve"> </w:t>
      </w:r>
      <w:r>
        <w:t>Derecho</w:t>
      </w:r>
      <w:r>
        <w:rPr>
          <w:spacing w:val="-4"/>
        </w:rPr>
        <w:t xml:space="preserve"> </w:t>
      </w:r>
      <w:r>
        <w:t xml:space="preserve">como razones para la acción, y da lugar a un concepto de Derecho que responde a fines eminentemente prácticos </w:t>
      </w:r>
      <w:r>
        <w:rPr>
          <w:spacing w:val="-3"/>
        </w:rPr>
        <w:t xml:space="preserve">(Cfr. </w:t>
      </w:r>
      <w:r>
        <w:t xml:space="preserve">Finnis, 2000, </w:t>
      </w:r>
      <w:r>
        <w:rPr>
          <w:spacing w:val="-5"/>
        </w:rPr>
        <w:t xml:space="preserve">41). </w:t>
      </w:r>
      <w:r>
        <w:t xml:space="preserve">En ese </w:t>
      </w:r>
      <w:r>
        <w:rPr>
          <w:spacing w:val="-3"/>
        </w:rPr>
        <w:t xml:space="preserve">tenor, </w:t>
      </w:r>
      <w:r>
        <w:t>apunta Finnis:</w:t>
      </w:r>
      <w:r>
        <w:rPr>
          <w:spacing w:val="-16"/>
        </w:rPr>
        <w:t xml:space="preserve"> </w:t>
      </w:r>
      <w:r>
        <w:t>“La</w:t>
      </w:r>
      <w:r>
        <w:rPr>
          <w:spacing w:val="-15"/>
        </w:rPr>
        <w:t xml:space="preserve"> </w:t>
      </w:r>
      <w:r>
        <w:t>descripción</w:t>
      </w:r>
      <w:r>
        <w:rPr>
          <w:spacing w:val="-15"/>
        </w:rPr>
        <w:t xml:space="preserve"> </w:t>
      </w:r>
      <w:r>
        <w:t>(‘concepto’)</w:t>
      </w:r>
      <w:r>
        <w:rPr>
          <w:spacing w:val="-16"/>
        </w:rPr>
        <w:t xml:space="preserve"> </w:t>
      </w:r>
      <w:r>
        <w:t>del</w:t>
      </w:r>
      <w:r>
        <w:rPr>
          <w:spacing w:val="-15"/>
        </w:rPr>
        <w:t xml:space="preserve"> </w:t>
      </w:r>
      <w:r>
        <w:t>Derecho</w:t>
      </w:r>
      <w:r>
        <w:rPr>
          <w:spacing w:val="-15"/>
        </w:rPr>
        <w:t xml:space="preserve"> </w:t>
      </w:r>
      <w:r>
        <w:t>de</w:t>
      </w:r>
      <w:r>
        <w:rPr>
          <w:spacing w:val="-15"/>
        </w:rPr>
        <w:t xml:space="preserve"> </w:t>
      </w:r>
      <w:r>
        <w:t>Hart</w:t>
      </w:r>
      <w:r>
        <w:rPr>
          <w:spacing w:val="-16"/>
        </w:rPr>
        <w:t xml:space="preserve"> </w:t>
      </w:r>
      <w:r>
        <w:t>se</w:t>
      </w:r>
      <w:r>
        <w:rPr>
          <w:spacing w:val="-15"/>
        </w:rPr>
        <w:t xml:space="preserve"> </w:t>
      </w:r>
      <w:r>
        <w:t>construye</w:t>
      </w:r>
      <w:r>
        <w:rPr>
          <w:spacing w:val="-16"/>
        </w:rPr>
        <w:t xml:space="preserve"> </w:t>
      </w:r>
      <w:r>
        <w:t>apelando, una y otra vez, al f</w:t>
      </w:r>
      <w:r>
        <w:t xml:space="preserve">in práctico de los componentes del concepto. El Derecho ha de describirse en términos de reglas para la orientación de funcionarios y de ciudadanos por igual, y no meramente como un conjunto de predicciones de lo que harán los funcionarios. </w:t>
      </w:r>
      <w:r>
        <w:rPr>
          <w:spacing w:val="-4"/>
        </w:rPr>
        <w:t xml:space="preserve">Un </w:t>
      </w:r>
      <w:r>
        <w:t>sistema jurí</w:t>
      </w:r>
      <w:r>
        <w:t xml:space="preserve">dico es un sistema en el cual unas reglas ‘secundarias’ han aparecido </w:t>
      </w:r>
      <w:r>
        <w:rPr>
          <w:i/>
        </w:rPr>
        <w:t xml:space="preserve">con el fin </w:t>
      </w:r>
      <w:r>
        <w:t xml:space="preserve">de remediar los </w:t>
      </w:r>
      <w:r>
        <w:rPr>
          <w:i/>
        </w:rPr>
        <w:t xml:space="preserve">defectos </w:t>
      </w:r>
      <w:r>
        <w:t xml:space="preserve">de  un régimen pre-jurídico que contiene solamente ‘reglas primarias’. El Derecho debe establecer sanciones y un contenido mínimo de reglas primarias </w:t>
      </w:r>
      <w:r>
        <w:rPr>
          <w:i/>
        </w:rPr>
        <w:t xml:space="preserve">con el fin </w:t>
      </w:r>
      <w:r>
        <w:t xml:space="preserve">de garantizar la supervivencia de la sociedad o de sus miembros y para darles a estos una </w:t>
      </w:r>
      <w:r>
        <w:rPr>
          <w:i/>
        </w:rPr>
        <w:t xml:space="preserve">razón práctica </w:t>
      </w:r>
      <w:r>
        <w:t>para la conformidad con él” (Finnis, 2000,</w:t>
      </w:r>
      <w:r>
        <w:rPr>
          <w:spacing w:val="-20"/>
        </w:rPr>
        <w:t xml:space="preserve"> </w:t>
      </w:r>
      <w:r>
        <w:rPr>
          <w:spacing w:val="-5"/>
        </w:rPr>
        <w:t>41).</w:t>
      </w:r>
    </w:p>
    <w:p w:rsidR="001D3EB5" w:rsidRDefault="001D3EB5">
      <w:pPr>
        <w:pStyle w:val="Textoindependiente"/>
        <w:spacing w:before="10"/>
        <w:rPr>
          <w:sz w:val="20"/>
        </w:rPr>
      </w:pPr>
    </w:p>
    <w:p w:rsidR="001D3EB5" w:rsidRDefault="003068BA">
      <w:pPr>
        <w:pStyle w:val="Textoindependiente"/>
        <w:spacing w:line="235" w:lineRule="auto"/>
        <w:ind w:left="113" w:right="677" w:firstLine="940"/>
        <w:jc w:val="both"/>
      </w:pPr>
      <w:r>
        <w:t>Hasta este importante punto, Finnis está de acuerdo con Hart; sin embargo,</w:t>
      </w:r>
      <w:r>
        <w:rPr>
          <w:spacing w:val="-18"/>
        </w:rPr>
        <w:t xml:space="preserve"> </w:t>
      </w:r>
      <w:r>
        <w:t>en</w:t>
      </w:r>
      <w:r>
        <w:rPr>
          <w:spacing w:val="-17"/>
        </w:rPr>
        <w:t xml:space="preserve"> </w:t>
      </w:r>
      <w:r>
        <w:t>lo</w:t>
      </w:r>
      <w:r>
        <w:rPr>
          <w:spacing w:val="-17"/>
        </w:rPr>
        <w:t xml:space="preserve"> </w:t>
      </w:r>
      <w:r>
        <w:t>subsecuent</w:t>
      </w:r>
      <w:r>
        <w:t>e</w:t>
      </w:r>
      <w:r>
        <w:rPr>
          <w:spacing w:val="-17"/>
        </w:rPr>
        <w:t xml:space="preserve"> </w:t>
      </w:r>
      <w:r>
        <w:t>le</w:t>
      </w:r>
      <w:r>
        <w:rPr>
          <w:spacing w:val="-17"/>
        </w:rPr>
        <w:t xml:space="preserve"> </w:t>
      </w:r>
      <w:r>
        <w:t>reprochará</w:t>
      </w:r>
      <w:r>
        <w:rPr>
          <w:spacing w:val="-18"/>
        </w:rPr>
        <w:t xml:space="preserve"> </w:t>
      </w:r>
      <w:r>
        <w:t>haber</w:t>
      </w:r>
      <w:r>
        <w:rPr>
          <w:spacing w:val="-17"/>
        </w:rPr>
        <w:t xml:space="preserve"> </w:t>
      </w:r>
      <w:r>
        <w:t>detenido</w:t>
      </w:r>
      <w:r>
        <w:rPr>
          <w:spacing w:val="-17"/>
        </w:rPr>
        <w:t xml:space="preserve"> </w:t>
      </w:r>
      <w:r>
        <w:t>su</w:t>
      </w:r>
      <w:r>
        <w:rPr>
          <w:spacing w:val="-17"/>
        </w:rPr>
        <w:t xml:space="preserve"> </w:t>
      </w:r>
      <w:r>
        <w:t>reflexión</w:t>
      </w:r>
      <w:r>
        <w:rPr>
          <w:spacing w:val="-17"/>
        </w:rPr>
        <w:t xml:space="preserve"> </w:t>
      </w:r>
      <w:r>
        <w:t>en</w:t>
      </w:r>
      <w:r>
        <w:rPr>
          <w:spacing w:val="-18"/>
        </w:rPr>
        <w:t xml:space="preserve"> </w:t>
      </w:r>
      <w:r>
        <w:t>la</w:t>
      </w:r>
      <w:r>
        <w:rPr>
          <w:spacing w:val="-17"/>
        </w:rPr>
        <w:t xml:space="preserve"> </w:t>
      </w:r>
      <w:r>
        <w:t>mera identificación de un punto de vista acorde al cual fuera posible la descripción del Derecho, y no haber señalado un sentido focal de dicho punto de vista, constituido, según Finnis, por el punto de vista de la razonabilidad</w:t>
      </w:r>
      <w:r>
        <w:rPr>
          <w:spacing w:val="-18"/>
        </w:rPr>
        <w:t xml:space="preserve"> </w:t>
      </w:r>
      <w:r>
        <w:t>práctica.</w:t>
      </w:r>
    </w:p>
    <w:p w:rsidR="001D3EB5" w:rsidRDefault="001D3EB5">
      <w:pPr>
        <w:pStyle w:val="Textoindependiente"/>
        <w:spacing w:before="2"/>
      </w:pPr>
    </w:p>
    <w:p w:rsidR="001D3EB5" w:rsidRDefault="003068BA">
      <w:pPr>
        <w:pStyle w:val="Textoindependiente"/>
        <w:spacing w:line="235" w:lineRule="auto"/>
        <w:ind w:left="113" w:right="678" w:firstLine="940"/>
        <w:jc w:val="both"/>
      </w:pPr>
      <w:r>
        <w:t>El planteamiento finnisiano no se conforma con la adopción del punto de vista interno como método de descripción social, sino  que postula la necesidad de adoptar el punto de vista interno de la razonabilidad práctica. Solo de esa manera, la teoría jurídic</w:t>
      </w:r>
      <w:r>
        <w:t>a puede proporcionar una explicación plausible</w:t>
      </w:r>
      <w:r>
        <w:rPr>
          <w:spacing w:val="33"/>
        </w:rPr>
        <w:t xml:space="preserve"> </w:t>
      </w:r>
      <w:r>
        <w:t>sobre</w:t>
      </w:r>
      <w:r>
        <w:rPr>
          <w:spacing w:val="33"/>
        </w:rPr>
        <w:t xml:space="preserve"> </w:t>
      </w:r>
      <w:r>
        <w:t>la</w:t>
      </w:r>
      <w:r>
        <w:rPr>
          <w:spacing w:val="34"/>
        </w:rPr>
        <w:t xml:space="preserve"> </w:t>
      </w:r>
      <w:r>
        <w:t>normatividad</w:t>
      </w:r>
      <w:r>
        <w:rPr>
          <w:spacing w:val="33"/>
        </w:rPr>
        <w:t xml:space="preserve"> </w:t>
      </w:r>
      <w:r>
        <w:t>del</w:t>
      </w:r>
      <w:r>
        <w:rPr>
          <w:spacing w:val="33"/>
        </w:rPr>
        <w:t xml:space="preserve"> </w:t>
      </w:r>
      <w:r>
        <w:t>Derecho,</w:t>
      </w:r>
      <w:r>
        <w:rPr>
          <w:spacing w:val="34"/>
        </w:rPr>
        <w:t xml:space="preserve"> </w:t>
      </w:r>
      <w:r>
        <w:t>misma</w:t>
      </w:r>
      <w:r>
        <w:rPr>
          <w:spacing w:val="33"/>
        </w:rPr>
        <w:t xml:space="preserve"> </w:t>
      </w:r>
      <w:r>
        <w:t>que</w:t>
      </w:r>
      <w:r>
        <w:rPr>
          <w:spacing w:val="33"/>
        </w:rPr>
        <w:t xml:space="preserve"> </w:t>
      </w:r>
      <w:r>
        <w:t>solo</w:t>
      </w:r>
      <w:r>
        <w:rPr>
          <w:spacing w:val="34"/>
        </w:rPr>
        <w:t xml:space="preserve"> </w:t>
      </w:r>
      <w:r>
        <w:t>se</w:t>
      </w:r>
      <w:r>
        <w:rPr>
          <w:spacing w:val="33"/>
        </w:rPr>
        <w:t xml:space="preserve"> </w:t>
      </w:r>
      <w:r>
        <w:t>encuentra</w:t>
      </w:r>
    </w:p>
    <w:p w:rsidR="001D3EB5" w:rsidRDefault="001D3EB5">
      <w:pPr>
        <w:spacing w:line="235" w:lineRule="auto"/>
        <w:jc w:val="both"/>
        <w:sectPr w:rsidR="001D3EB5">
          <w:pgSz w:w="9640" w:h="13610"/>
          <w:pgMar w:top="1500" w:right="1020" w:bottom="1800" w:left="1020" w:header="1015" w:footer="1614" w:gutter="0"/>
          <w:cols w:space="720"/>
        </w:sectPr>
      </w:pPr>
    </w:p>
    <w:p w:rsidR="001D3EB5" w:rsidRDefault="001D3EB5">
      <w:pPr>
        <w:pStyle w:val="Textoindependiente"/>
        <w:rPr>
          <w:sz w:val="20"/>
        </w:rPr>
      </w:pPr>
    </w:p>
    <w:p w:rsidR="001D3EB5" w:rsidRDefault="001D3EB5">
      <w:pPr>
        <w:pStyle w:val="Textoindependiente"/>
        <w:rPr>
          <w:sz w:val="20"/>
        </w:rPr>
      </w:pPr>
    </w:p>
    <w:p w:rsidR="001D3EB5" w:rsidRDefault="003068BA">
      <w:pPr>
        <w:pStyle w:val="Textoindependiente"/>
        <w:spacing w:before="214" w:line="235" w:lineRule="auto"/>
        <w:ind w:left="680" w:right="109"/>
        <w:jc w:val="both"/>
      </w:pPr>
      <w:r>
        <w:t>justificada</w:t>
      </w:r>
      <w:r>
        <w:rPr>
          <w:spacing w:val="-8"/>
        </w:rPr>
        <w:t xml:space="preserve"> </w:t>
      </w:r>
      <w:r>
        <w:t>en</w:t>
      </w:r>
      <w:r>
        <w:rPr>
          <w:spacing w:val="-7"/>
        </w:rPr>
        <w:t xml:space="preserve"> </w:t>
      </w:r>
      <w:r>
        <w:t>tanto</w:t>
      </w:r>
      <w:r>
        <w:rPr>
          <w:spacing w:val="-8"/>
        </w:rPr>
        <w:t xml:space="preserve"> </w:t>
      </w:r>
      <w:r>
        <w:t>el</w:t>
      </w:r>
      <w:r>
        <w:rPr>
          <w:spacing w:val="-7"/>
        </w:rPr>
        <w:t xml:space="preserve"> </w:t>
      </w:r>
      <w:r>
        <w:t>derecho</w:t>
      </w:r>
      <w:r>
        <w:rPr>
          <w:spacing w:val="-7"/>
        </w:rPr>
        <w:t xml:space="preserve"> </w:t>
      </w:r>
      <w:r>
        <w:t>se</w:t>
      </w:r>
      <w:r>
        <w:rPr>
          <w:spacing w:val="-8"/>
        </w:rPr>
        <w:t xml:space="preserve"> </w:t>
      </w:r>
      <w:r>
        <w:t>formule</w:t>
      </w:r>
      <w:r>
        <w:rPr>
          <w:spacing w:val="-7"/>
        </w:rPr>
        <w:t xml:space="preserve"> </w:t>
      </w:r>
      <w:r>
        <w:t>términos</w:t>
      </w:r>
      <w:r>
        <w:rPr>
          <w:spacing w:val="-8"/>
        </w:rPr>
        <w:t xml:space="preserve"> </w:t>
      </w:r>
      <w:r>
        <w:t>racionales.</w:t>
      </w:r>
      <w:r>
        <w:rPr>
          <w:spacing w:val="-7"/>
        </w:rPr>
        <w:t xml:space="preserve"> </w:t>
      </w:r>
      <w:r>
        <w:t>Lo</w:t>
      </w:r>
      <w:r>
        <w:rPr>
          <w:spacing w:val="-7"/>
        </w:rPr>
        <w:t xml:space="preserve"> </w:t>
      </w:r>
      <w:r>
        <w:t>anterior</w:t>
      </w:r>
      <w:r>
        <w:rPr>
          <w:spacing w:val="-9"/>
        </w:rPr>
        <w:t xml:space="preserve"> </w:t>
      </w:r>
      <w:r>
        <w:t>lleva a sostener al profesor Finnis: “La teoría de</w:t>
      </w:r>
      <w:r>
        <w:t xml:space="preserve"> la ley natural reconoce plenamente el lugar de las ciencias sociales descriptivas/explicativas (de las cuales la mayor parte de la </w:t>
      </w:r>
      <w:r>
        <w:rPr>
          <w:spacing w:val="-3"/>
        </w:rPr>
        <w:t xml:space="preserve">Política </w:t>
      </w:r>
      <w:r>
        <w:t>de Aristóteles es un modelo temprano), muy distinto del razonamiento práctico crítico-justificatorio acerca de lo b</w:t>
      </w:r>
      <w:r>
        <w:t xml:space="preserve">ueno y lo correcto   en los agrupamientos sociales. </w:t>
      </w:r>
      <w:r>
        <w:rPr>
          <w:spacing w:val="-5"/>
        </w:rPr>
        <w:t xml:space="preserve">Pero </w:t>
      </w:r>
      <w:r>
        <w:t>la teoría de la ley natural sostiene que la formación y selección de los conceptos para las descripciones y explicaciones sociales está y debe estar (salvo que haya de permanecer pueblerina) guiada</w:t>
      </w:r>
      <w:r>
        <w:rPr>
          <w:spacing w:val="-26"/>
        </w:rPr>
        <w:t xml:space="preserve"> </w:t>
      </w:r>
      <w:r>
        <w:t>p</w:t>
      </w:r>
      <w:r>
        <w:t xml:space="preserve">or las evaluaciones que una reflexión crítica sobre la situación humana muestre como críticamente justificada” (Finnis, </w:t>
      </w:r>
      <w:r>
        <w:rPr>
          <w:spacing w:val="-7"/>
        </w:rPr>
        <w:t>2017,</w:t>
      </w:r>
      <w:r>
        <w:rPr>
          <w:spacing w:val="-3"/>
        </w:rPr>
        <w:t xml:space="preserve"> </w:t>
      </w:r>
      <w:r>
        <w:t>42).</w:t>
      </w:r>
    </w:p>
    <w:p w:rsidR="001D3EB5" w:rsidRDefault="001D3EB5">
      <w:pPr>
        <w:pStyle w:val="Textoindependiente"/>
        <w:spacing w:before="9"/>
      </w:pPr>
    </w:p>
    <w:p w:rsidR="001D3EB5" w:rsidRDefault="003068BA">
      <w:pPr>
        <w:pStyle w:val="Textoindependiente"/>
        <w:spacing w:line="235" w:lineRule="auto"/>
        <w:ind w:left="680" w:right="109" w:firstLine="940"/>
        <w:jc w:val="both"/>
      </w:pPr>
      <w:r>
        <w:t>Según Finnis, la verdadera importancia teórica del punto de vista interno</w:t>
      </w:r>
      <w:r>
        <w:rPr>
          <w:spacing w:val="-19"/>
        </w:rPr>
        <w:t xml:space="preserve"> </w:t>
      </w:r>
      <w:r>
        <w:t>radica</w:t>
      </w:r>
      <w:r>
        <w:rPr>
          <w:spacing w:val="-18"/>
        </w:rPr>
        <w:t xml:space="preserve"> </w:t>
      </w:r>
      <w:r>
        <w:t>en</w:t>
      </w:r>
      <w:r>
        <w:rPr>
          <w:spacing w:val="-18"/>
        </w:rPr>
        <w:t xml:space="preserve"> </w:t>
      </w:r>
      <w:r>
        <w:t>que</w:t>
      </w:r>
      <w:r>
        <w:rPr>
          <w:spacing w:val="-18"/>
        </w:rPr>
        <w:t xml:space="preserve"> </w:t>
      </w:r>
      <w:r>
        <w:t>ayuda</w:t>
      </w:r>
      <w:r>
        <w:rPr>
          <w:spacing w:val="-17"/>
        </w:rPr>
        <w:t xml:space="preserve"> </w:t>
      </w:r>
      <w:r>
        <w:t>al</w:t>
      </w:r>
      <w:r>
        <w:rPr>
          <w:spacing w:val="-18"/>
        </w:rPr>
        <w:t xml:space="preserve"> </w:t>
      </w:r>
      <w:r>
        <w:t>teórico</w:t>
      </w:r>
      <w:r>
        <w:rPr>
          <w:spacing w:val="-18"/>
        </w:rPr>
        <w:t xml:space="preserve"> </w:t>
      </w:r>
      <w:r>
        <w:t>del</w:t>
      </w:r>
      <w:r>
        <w:rPr>
          <w:spacing w:val="-18"/>
        </w:rPr>
        <w:t xml:space="preserve"> </w:t>
      </w:r>
      <w:r>
        <w:t>Derecho</w:t>
      </w:r>
      <w:r>
        <w:rPr>
          <w:spacing w:val="-17"/>
        </w:rPr>
        <w:t xml:space="preserve"> </w:t>
      </w:r>
      <w:r>
        <w:t>a</w:t>
      </w:r>
      <w:r>
        <w:rPr>
          <w:spacing w:val="-18"/>
        </w:rPr>
        <w:t xml:space="preserve"> </w:t>
      </w:r>
      <w:r>
        <w:t>comprender</w:t>
      </w:r>
      <w:r>
        <w:rPr>
          <w:spacing w:val="-17"/>
        </w:rPr>
        <w:t xml:space="preserve"> </w:t>
      </w:r>
      <w:r>
        <w:t>las</w:t>
      </w:r>
      <w:r>
        <w:rPr>
          <w:spacing w:val="-17"/>
        </w:rPr>
        <w:t xml:space="preserve"> </w:t>
      </w:r>
      <w:r>
        <w:t>razones</w:t>
      </w:r>
      <w:r>
        <w:rPr>
          <w:spacing w:val="-17"/>
        </w:rPr>
        <w:t xml:space="preserve"> </w:t>
      </w:r>
      <w:r>
        <w:t>por las</w:t>
      </w:r>
      <w:r>
        <w:rPr>
          <w:spacing w:val="-12"/>
        </w:rPr>
        <w:t xml:space="preserve"> </w:t>
      </w:r>
      <w:r>
        <w:t>que</w:t>
      </w:r>
      <w:r>
        <w:rPr>
          <w:spacing w:val="-12"/>
        </w:rPr>
        <w:t xml:space="preserve"> </w:t>
      </w:r>
      <w:r>
        <w:t>realmente</w:t>
      </w:r>
      <w:r>
        <w:rPr>
          <w:spacing w:val="-12"/>
        </w:rPr>
        <w:t xml:space="preserve"> </w:t>
      </w:r>
      <w:r>
        <w:t>actúan</w:t>
      </w:r>
      <w:r>
        <w:rPr>
          <w:spacing w:val="-12"/>
        </w:rPr>
        <w:t xml:space="preserve"> </w:t>
      </w:r>
      <w:r>
        <w:t>las</w:t>
      </w:r>
      <w:r>
        <w:rPr>
          <w:spacing w:val="-12"/>
        </w:rPr>
        <w:t xml:space="preserve"> </w:t>
      </w:r>
      <w:r>
        <w:t>personas</w:t>
      </w:r>
      <w:r>
        <w:rPr>
          <w:spacing w:val="-12"/>
        </w:rPr>
        <w:t xml:space="preserve"> </w:t>
      </w:r>
      <w:r>
        <w:t>sujetas</w:t>
      </w:r>
      <w:r>
        <w:rPr>
          <w:spacing w:val="-12"/>
        </w:rPr>
        <w:t xml:space="preserve"> </w:t>
      </w:r>
      <w:r>
        <w:t>al</w:t>
      </w:r>
      <w:r>
        <w:rPr>
          <w:spacing w:val="-12"/>
        </w:rPr>
        <w:t xml:space="preserve"> </w:t>
      </w:r>
      <w:r>
        <w:t>Derecho</w:t>
      </w:r>
      <w:r>
        <w:rPr>
          <w:spacing w:val="-12"/>
        </w:rPr>
        <w:t xml:space="preserve"> </w:t>
      </w:r>
      <w:r>
        <w:t>en</w:t>
      </w:r>
      <w:r>
        <w:rPr>
          <w:spacing w:val="-12"/>
        </w:rPr>
        <w:t xml:space="preserve"> </w:t>
      </w:r>
      <w:r>
        <w:t>relación</w:t>
      </w:r>
      <w:r>
        <w:rPr>
          <w:spacing w:val="-12"/>
        </w:rPr>
        <w:t xml:space="preserve"> </w:t>
      </w:r>
      <w:r>
        <w:t>a</w:t>
      </w:r>
      <w:r>
        <w:rPr>
          <w:spacing w:val="-12"/>
        </w:rPr>
        <w:t xml:space="preserve"> </w:t>
      </w:r>
      <w:r>
        <w:t>los</w:t>
      </w:r>
      <w:r>
        <w:rPr>
          <w:spacing w:val="-12"/>
        </w:rPr>
        <w:t xml:space="preserve"> </w:t>
      </w:r>
      <w:r>
        <w:t>bienes inteligibles que este hace posibles. Esto es, el punto de vista interno ayuda a esclarecer</w:t>
      </w:r>
      <w:r>
        <w:rPr>
          <w:spacing w:val="-28"/>
        </w:rPr>
        <w:t xml:space="preserve"> </w:t>
      </w:r>
      <w:r>
        <w:t>los</w:t>
      </w:r>
      <w:r>
        <w:rPr>
          <w:spacing w:val="-26"/>
        </w:rPr>
        <w:t xml:space="preserve"> </w:t>
      </w:r>
      <w:r>
        <w:t>términos</w:t>
      </w:r>
      <w:r>
        <w:rPr>
          <w:spacing w:val="-27"/>
        </w:rPr>
        <w:t xml:space="preserve"> </w:t>
      </w:r>
      <w:r>
        <w:t>en</w:t>
      </w:r>
      <w:r>
        <w:rPr>
          <w:spacing w:val="-28"/>
        </w:rPr>
        <w:t xml:space="preserve"> </w:t>
      </w:r>
      <w:r>
        <w:t>que</w:t>
      </w:r>
      <w:r>
        <w:rPr>
          <w:spacing w:val="-27"/>
        </w:rPr>
        <w:t xml:space="preserve"> </w:t>
      </w:r>
      <w:r>
        <w:t>se</w:t>
      </w:r>
      <w:r>
        <w:rPr>
          <w:spacing w:val="-26"/>
        </w:rPr>
        <w:t xml:space="preserve"> </w:t>
      </w:r>
      <w:r>
        <w:t>formulan</w:t>
      </w:r>
      <w:r>
        <w:rPr>
          <w:spacing w:val="-28"/>
        </w:rPr>
        <w:t xml:space="preserve"> </w:t>
      </w:r>
      <w:r>
        <w:t>las</w:t>
      </w:r>
      <w:r>
        <w:rPr>
          <w:spacing w:val="-26"/>
        </w:rPr>
        <w:t xml:space="preserve"> </w:t>
      </w:r>
      <w:r>
        <w:t>deliberaciones</w:t>
      </w:r>
      <w:r>
        <w:rPr>
          <w:spacing w:val="-26"/>
        </w:rPr>
        <w:t xml:space="preserve"> </w:t>
      </w:r>
      <w:r>
        <w:t>racio</w:t>
      </w:r>
      <w:r>
        <w:t>nales</w:t>
      </w:r>
      <w:r>
        <w:rPr>
          <w:spacing w:val="-27"/>
        </w:rPr>
        <w:t xml:space="preserve"> </w:t>
      </w:r>
      <w:r>
        <w:t>del</w:t>
      </w:r>
      <w:r>
        <w:rPr>
          <w:spacing w:val="-27"/>
        </w:rPr>
        <w:t xml:space="preserve"> </w:t>
      </w:r>
      <w:r>
        <w:t>sujeto de</w:t>
      </w:r>
      <w:r>
        <w:rPr>
          <w:spacing w:val="-13"/>
        </w:rPr>
        <w:t xml:space="preserve"> </w:t>
      </w:r>
      <w:r>
        <w:t>Derecho,</w:t>
      </w:r>
      <w:r>
        <w:rPr>
          <w:spacing w:val="-12"/>
        </w:rPr>
        <w:t xml:space="preserve"> </w:t>
      </w:r>
      <w:r>
        <w:t>así</w:t>
      </w:r>
      <w:r>
        <w:rPr>
          <w:spacing w:val="-12"/>
        </w:rPr>
        <w:t xml:space="preserve"> </w:t>
      </w:r>
      <w:r>
        <w:t>como</w:t>
      </w:r>
      <w:r>
        <w:rPr>
          <w:spacing w:val="-12"/>
        </w:rPr>
        <w:t xml:space="preserve"> </w:t>
      </w:r>
      <w:r>
        <w:t>a</w:t>
      </w:r>
      <w:r>
        <w:rPr>
          <w:spacing w:val="-13"/>
        </w:rPr>
        <w:t xml:space="preserve"> </w:t>
      </w:r>
      <w:r>
        <w:t>las</w:t>
      </w:r>
      <w:r>
        <w:rPr>
          <w:spacing w:val="-12"/>
        </w:rPr>
        <w:t xml:space="preserve"> </w:t>
      </w:r>
      <w:r>
        <w:t>circunstancias</w:t>
      </w:r>
      <w:r>
        <w:rPr>
          <w:spacing w:val="-12"/>
        </w:rPr>
        <w:t xml:space="preserve"> </w:t>
      </w:r>
      <w:r>
        <w:t>a</w:t>
      </w:r>
      <w:r>
        <w:rPr>
          <w:spacing w:val="-13"/>
        </w:rPr>
        <w:t xml:space="preserve"> </w:t>
      </w:r>
      <w:r>
        <w:t>que</w:t>
      </w:r>
      <w:r>
        <w:rPr>
          <w:spacing w:val="-12"/>
        </w:rPr>
        <w:t xml:space="preserve"> </w:t>
      </w:r>
      <w:r>
        <w:t>responde</w:t>
      </w:r>
      <w:r>
        <w:rPr>
          <w:spacing w:val="-12"/>
        </w:rPr>
        <w:t xml:space="preserve"> </w:t>
      </w:r>
      <w:r>
        <w:t>el</w:t>
      </w:r>
      <w:r>
        <w:rPr>
          <w:spacing w:val="-12"/>
        </w:rPr>
        <w:t xml:space="preserve"> </w:t>
      </w:r>
      <w:r>
        <w:t>comportamiento</w:t>
      </w:r>
      <w:r>
        <w:rPr>
          <w:spacing w:val="-13"/>
        </w:rPr>
        <w:t xml:space="preserve"> </w:t>
      </w:r>
      <w:r>
        <w:t>de los individuos. De lo anterior, resulta bastante ilustrativo el siguiente párrafo: “Considero</w:t>
      </w:r>
      <w:r>
        <w:rPr>
          <w:spacing w:val="-14"/>
        </w:rPr>
        <w:t xml:space="preserve"> </w:t>
      </w:r>
      <w:r>
        <w:t>que</w:t>
      </w:r>
      <w:r>
        <w:rPr>
          <w:spacing w:val="-12"/>
        </w:rPr>
        <w:t xml:space="preserve"> </w:t>
      </w:r>
      <w:r>
        <w:t>tratar</w:t>
      </w:r>
      <w:r>
        <w:rPr>
          <w:spacing w:val="-13"/>
        </w:rPr>
        <w:t xml:space="preserve"> </w:t>
      </w:r>
      <w:r>
        <w:t>de</w:t>
      </w:r>
      <w:r>
        <w:rPr>
          <w:spacing w:val="-12"/>
        </w:rPr>
        <w:t xml:space="preserve"> </w:t>
      </w:r>
      <w:r>
        <w:t>comprender</w:t>
      </w:r>
      <w:r>
        <w:rPr>
          <w:spacing w:val="-13"/>
        </w:rPr>
        <w:t xml:space="preserve"> </w:t>
      </w:r>
      <w:r>
        <w:t>el</w:t>
      </w:r>
      <w:r>
        <w:rPr>
          <w:spacing w:val="-13"/>
        </w:rPr>
        <w:t xml:space="preserve"> </w:t>
      </w:r>
      <w:r>
        <w:t>punto</w:t>
      </w:r>
      <w:r>
        <w:rPr>
          <w:spacing w:val="-13"/>
        </w:rPr>
        <w:t xml:space="preserve"> </w:t>
      </w:r>
      <w:r>
        <w:t>de</w:t>
      </w:r>
      <w:r>
        <w:rPr>
          <w:spacing w:val="-12"/>
        </w:rPr>
        <w:t xml:space="preserve"> </w:t>
      </w:r>
      <w:r>
        <w:t>vista</w:t>
      </w:r>
      <w:r>
        <w:rPr>
          <w:spacing w:val="-13"/>
        </w:rPr>
        <w:t xml:space="preserve"> </w:t>
      </w:r>
      <w:r>
        <w:t>interno</w:t>
      </w:r>
      <w:r>
        <w:rPr>
          <w:spacing w:val="-13"/>
        </w:rPr>
        <w:t xml:space="preserve"> </w:t>
      </w:r>
      <w:r>
        <w:t>no</w:t>
      </w:r>
      <w:r>
        <w:rPr>
          <w:spacing w:val="-14"/>
        </w:rPr>
        <w:t xml:space="preserve"> </w:t>
      </w:r>
      <w:r>
        <w:t>tiene</w:t>
      </w:r>
      <w:r>
        <w:rPr>
          <w:spacing w:val="-12"/>
        </w:rPr>
        <w:t xml:space="preserve"> </w:t>
      </w:r>
      <w:r>
        <w:t>sentido como método en teoría social, a menos que se le conciba como si tratara de comprender</w:t>
      </w:r>
      <w:r>
        <w:rPr>
          <w:spacing w:val="-14"/>
        </w:rPr>
        <w:t xml:space="preserve"> </w:t>
      </w:r>
      <w:r>
        <w:t>los</w:t>
      </w:r>
      <w:r>
        <w:rPr>
          <w:spacing w:val="-13"/>
        </w:rPr>
        <w:t xml:space="preserve"> </w:t>
      </w:r>
      <w:r>
        <w:t>bienes</w:t>
      </w:r>
      <w:r>
        <w:rPr>
          <w:spacing w:val="-14"/>
        </w:rPr>
        <w:t xml:space="preserve"> </w:t>
      </w:r>
      <w:r>
        <w:t>inteligibles,</w:t>
      </w:r>
      <w:r>
        <w:rPr>
          <w:spacing w:val="-13"/>
        </w:rPr>
        <w:t xml:space="preserve"> </w:t>
      </w:r>
      <w:r>
        <w:t>las</w:t>
      </w:r>
      <w:r>
        <w:rPr>
          <w:spacing w:val="-14"/>
        </w:rPr>
        <w:t xml:space="preserve"> </w:t>
      </w:r>
      <w:r>
        <w:t>razones</w:t>
      </w:r>
      <w:r>
        <w:rPr>
          <w:spacing w:val="-13"/>
        </w:rPr>
        <w:t xml:space="preserve"> </w:t>
      </w:r>
      <w:r>
        <w:t>para</w:t>
      </w:r>
      <w:r>
        <w:rPr>
          <w:spacing w:val="-14"/>
        </w:rPr>
        <w:t xml:space="preserve"> </w:t>
      </w:r>
      <w:r>
        <w:t>acción</w:t>
      </w:r>
      <w:r>
        <w:rPr>
          <w:spacing w:val="-13"/>
        </w:rPr>
        <w:t xml:space="preserve"> </w:t>
      </w:r>
      <w:r>
        <w:t>que</w:t>
      </w:r>
      <w:r>
        <w:rPr>
          <w:spacing w:val="-14"/>
        </w:rPr>
        <w:t xml:space="preserve"> </w:t>
      </w:r>
      <w:r>
        <w:t>estuvieron,</w:t>
      </w:r>
      <w:r>
        <w:rPr>
          <w:spacing w:val="-13"/>
        </w:rPr>
        <w:t xml:space="preserve"> </w:t>
      </w:r>
      <w:r>
        <w:t>están y</w:t>
      </w:r>
      <w:r>
        <w:rPr>
          <w:spacing w:val="-15"/>
        </w:rPr>
        <w:t xml:space="preserve"> </w:t>
      </w:r>
      <w:r>
        <w:t>estarán</w:t>
      </w:r>
      <w:r>
        <w:rPr>
          <w:spacing w:val="-14"/>
        </w:rPr>
        <w:t xml:space="preserve"> </w:t>
      </w:r>
      <w:r>
        <w:t>disponibles</w:t>
      </w:r>
      <w:r>
        <w:rPr>
          <w:spacing w:val="-15"/>
        </w:rPr>
        <w:t xml:space="preserve"> </w:t>
      </w:r>
      <w:r>
        <w:t>para</w:t>
      </w:r>
      <w:r>
        <w:rPr>
          <w:spacing w:val="-14"/>
        </w:rPr>
        <w:t xml:space="preserve"> </w:t>
      </w:r>
      <w:r>
        <w:t>cualquier</w:t>
      </w:r>
      <w:r>
        <w:rPr>
          <w:spacing w:val="-15"/>
        </w:rPr>
        <w:t xml:space="preserve"> </w:t>
      </w:r>
      <w:r>
        <w:t>persona</w:t>
      </w:r>
      <w:r>
        <w:rPr>
          <w:spacing w:val="-14"/>
        </w:rPr>
        <w:t xml:space="preserve"> </w:t>
      </w:r>
      <w:r>
        <w:t>que</w:t>
      </w:r>
      <w:r>
        <w:rPr>
          <w:spacing w:val="-15"/>
        </w:rPr>
        <w:t xml:space="preserve"> </w:t>
      </w:r>
      <w:r>
        <w:t>actúa,</w:t>
      </w:r>
      <w:r>
        <w:rPr>
          <w:spacing w:val="-14"/>
        </w:rPr>
        <w:t xml:space="preserve"> </w:t>
      </w:r>
      <w:r>
        <w:t>cualquiera</w:t>
      </w:r>
      <w:r>
        <w:rPr>
          <w:spacing w:val="-14"/>
        </w:rPr>
        <w:t xml:space="preserve"> </w:t>
      </w:r>
      <w:r>
        <w:t>que</w:t>
      </w:r>
      <w:r>
        <w:rPr>
          <w:spacing w:val="-15"/>
        </w:rPr>
        <w:t xml:space="preserve"> </w:t>
      </w:r>
      <w:r>
        <w:t>sea</w:t>
      </w:r>
      <w:r>
        <w:rPr>
          <w:spacing w:val="-14"/>
        </w:rPr>
        <w:t xml:space="preserve"> </w:t>
      </w:r>
      <w:r>
        <w:t>capaz de</w:t>
      </w:r>
      <w:r>
        <w:rPr>
          <w:spacing w:val="-12"/>
        </w:rPr>
        <w:t xml:space="preserve"> </w:t>
      </w:r>
      <w:r>
        <w:t>deliber</w:t>
      </w:r>
      <w:r>
        <w:t>ar</w:t>
      </w:r>
      <w:r>
        <w:rPr>
          <w:spacing w:val="-12"/>
        </w:rPr>
        <w:t xml:space="preserve"> </w:t>
      </w:r>
      <w:r>
        <w:t>o</w:t>
      </w:r>
      <w:r>
        <w:rPr>
          <w:spacing w:val="-12"/>
        </w:rPr>
        <w:t xml:space="preserve"> </w:t>
      </w:r>
      <w:r>
        <w:t>de</w:t>
      </w:r>
      <w:r>
        <w:rPr>
          <w:spacing w:val="-12"/>
        </w:rPr>
        <w:t xml:space="preserve"> </w:t>
      </w:r>
      <w:r>
        <w:t>responder</w:t>
      </w:r>
      <w:r>
        <w:rPr>
          <w:spacing w:val="-12"/>
        </w:rPr>
        <w:t xml:space="preserve"> </w:t>
      </w:r>
      <w:r>
        <w:t>espontánea</w:t>
      </w:r>
      <w:r>
        <w:rPr>
          <w:spacing w:val="-11"/>
        </w:rPr>
        <w:t xml:space="preserve"> </w:t>
      </w:r>
      <w:r>
        <w:t>e</w:t>
      </w:r>
      <w:r>
        <w:rPr>
          <w:spacing w:val="-12"/>
        </w:rPr>
        <w:t xml:space="preserve"> </w:t>
      </w:r>
      <w:r>
        <w:t>inteligentemente</w:t>
      </w:r>
      <w:r>
        <w:rPr>
          <w:spacing w:val="-12"/>
        </w:rPr>
        <w:t xml:space="preserve"> </w:t>
      </w:r>
      <w:r>
        <w:t>a</w:t>
      </w:r>
      <w:r>
        <w:rPr>
          <w:spacing w:val="-12"/>
        </w:rPr>
        <w:t xml:space="preserve"> </w:t>
      </w:r>
      <w:r>
        <w:t>las</w:t>
      </w:r>
      <w:r>
        <w:rPr>
          <w:spacing w:val="-12"/>
        </w:rPr>
        <w:t xml:space="preserve"> </w:t>
      </w:r>
      <w:r>
        <w:t xml:space="preserve">oportunidades. </w:t>
      </w:r>
      <w:r>
        <w:rPr>
          <w:spacing w:val="-3"/>
        </w:rPr>
        <w:t>Una</w:t>
      </w:r>
      <w:r>
        <w:rPr>
          <w:spacing w:val="-15"/>
        </w:rPr>
        <w:t xml:space="preserve"> </w:t>
      </w:r>
      <w:r>
        <w:t>vez</w:t>
      </w:r>
      <w:r>
        <w:rPr>
          <w:spacing w:val="-14"/>
        </w:rPr>
        <w:t xml:space="preserve"> </w:t>
      </w:r>
      <w:r>
        <w:t>que</w:t>
      </w:r>
      <w:r>
        <w:rPr>
          <w:spacing w:val="-14"/>
        </w:rPr>
        <w:t xml:space="preserve"> </w:t>
      </w:r>
      <w:r>
        <w:t>se</w:t>
      </w:r>
      <w:r>
        <w:rPr>
          <w:spacing w:val="-14"/>
        </w:rPr>
        <w:t xml:space="preserve"> </w:t>
      </w:r>
      <w:r>
        <w:t>comprenden</w:t>
      </w:r>
      <w:r>
        <w:rPr>
          <w:spacing w:val="-15"/>
        </w:rPr>
        <w:t xml:space="preserve"> </w:t>
      </w:r>
      <w:r>
        <w:t>estas</w:t>
      </w:r>
      <w:r>
        <w:rPr>
          <w:spacing w:val="-14"/>
        </w:rPr>
        <w:t xml:space="preserve"> </w:t>
      </w:r>
      <w:r>
        <w:t>razones,</w:t>
      </w:r>
      <w:r>
        <w:rPr>
          <w:spacing w:val="-14"/>
        </w:rPr>
        <w:t xml:space="preserve"> </w:t>
      </w:r>
      <w:r>
        <w:t>junto</w:t>
      </w:r>
      <w:r>
        <w:rPr>
          <w:spacing w:val="-15"/>
        </w:rPr>
        <w:t xml:space="preserve"> </w:t>
      </w:r>
      <w:r>
        <w:t>con</w:t>
      </w:r>
      <w:r>
        <w:rPr>
          <w:spacing w:val="-14"/>
        </w:rPr>
        <w:t xml:space="preserve"> </w:t>
      </w:r>
      <w:r>
        <w:t>las</w:t>
      </w:r>
      <w:r>
        <w:rPr>
          <w:spacing w:val="-14"/>
        </w:rPr>
        <w:t xml:space="preserve"> </w:t>
      </w:r>
      <w:r>
        <w:t>inclinaciones</w:t>
      </w:r>
      <w:r>
        <w:rPr>
          <w:spacing w:val="-14"/>
        </w:rPr>
        <w:t xml:space="preserve"> </w:t>
      </w:r>
      <w:r>
        <w:t>(pasiones, emociones)</w:t>
      </w:r>
      <w:r>
        <w:rPr>
          <w:spacing w:val="-16"/>
        </w:rPr>
        <w:t xml:space="preserve"> </w:t>
      </w:r>
      <w:r>
        <w:t>subracionales</w:t>
      </w:r>
      <w:r>
        <w:rPr>
          <w:spacing w:val="-15"/>
        </w:rPr>
        <w:t xml:space="preserve"> </w:t>
      </w:r>
      <w:r>
        <w:t>que</w:t>
      </w:r>
      <w:r>
        <w:rPr>
          <w:spacing w:val="-15"/>
        </w:rPr>
        <w:t xml:space="preserve"> </w:t>
      </w:r>
      <w:r>
        <w:t>las</w:t>
      </w:r>
      <w:r>
        <w:rPr>
          <w:spacing w:val="-15"/>
        </w:rPr>
        <w:t xml:space="preserve"> </w:t>
      </w:r>
      <w:r>
        <w:t>acompañan,</w:t>
      </w:r>
      <w:r>
        <w:rPr>
          <w:spacing w:val="-14"/>
        </w:rPr>
        <w:t xml:space="preserve"> </w:t>
      </w:r>
      <w:r>
        <w:t>que</w:t>
      </w:r>
      <w:r>
        <w:rPr>
          <w:spacing w:val="-15"/>
        </w:rPr>
        <w:t xml:space="preserve"> </w:t>
      </w:r>
      <w:r>
        <w:t>potencialmente</w:t>
      </w:r>
      <w:r>
        <w:rPr>
          <w:spacing w:val="-15"/>
        </w:rPr>
        <w:t xml:space="preserve"> </w:t>
      </w:r>
      <w:r>
        <w:t>las</w:t>
      </w:r>
      <w:r>
        <w:rPr>
          <w:spacing w:val="-15"/>
        </w:rPr>
        <w:t xml:space="preserve"> </w:t>
      </w:r>
      <w:r>
        <w:t>refuerzan o</w:t>
      </w:r>
      <w:r>
        <w:rPr>
          <w:spacing w:val="-7"/>
        </w:rPr>
        <w:t xml:space="preserve"> </w:t>
      </w:r>
      <w:r>
        <w:t>potencialmente</w:t>
      </w:r>
      <w:r>
        <w:rPr>
          <w:spacing w:val="-7"/>
        </w:rPr>
        <w:t xml:space="preserve"> </w:t>
      </w:r>
      <w:r>
        <w:t>las</w:t>
      </w:r>
      <w:r>
        <w:rPr>
          <w:spacing w:val="-7"/>
        </w:rPr>
        <w:t xml:space="preserve"> </w:t>
      </w:r>
      <w:r>
        <w:t>perjudican,</w:t>
      </w:r>
      <w:r>
        <w:rPr>
          <w:spacing w:val="-7"/>
        </w:rPr>
        <w:t xml:space="preserve"> </w:t>
      </w:r>
      <w:r>
        <w:t>los</w:t>
      </w:r>
      <w:r>
        <w:rPr>
          <w:spacing w:val="-7"/>
        </w:rPr>
        <w:t xml:space="preserve"> </w:t>
      </w:r>
      <w:r>
        <w:t>teóricos</w:t>
      </w:r>
      <w:r>
        <w:rPr>
          <w:spacing w:val="-7"/>
        </w:rPr>
        <w:t xml:space="preserve"> </w:t>
      </w:r>
      <w:r>
        <w:t>están</w:t>
      </w:r>
      <w:r>
        <w:rPr>
          <w:spacing w:val="-7"/>
        </w:rPr>
        <w:t xml:space="preserve"> </w:t>
      </w:r>
      <w:r>
        <w:t>equipados</w:t>
      </w:r>
      <w:r>
        <w:rPr>
          <w:spacing w:val="-7"/>
        </w:rPr>
        <w:t xml:space="preserve"> </w:t>
      </w:r>
      <w:r>
        <w:t>para</w:t>
      </w:r>
      <w:r>
        <w:rPr>
          <w:spacing w:val="-7"/>
        </w:rPr>
        <w:t xml:space="preserve"> </w:t>
      </w:r>
      <w:r>
        <w:t>comprender la miríada de formas en que las prácticas de los individuos y los grupos</w:t>
      </w:r>
      <w:r>
        <w:rPr>
          <w:spacing w:val="-33"/>
        </w:rPr>
        <w:t xml:space="preserve"> </w:t>
      </w:r>
      <w:r>
        <w:t>pueden responder,</w:t>
      </w:r>
      <w:r>
        <w:rPr>
          <w:spacing w:val="-11"/>
        </w:rPr>
        <w:t xml:space="preserve"> </w:t>
      </w:r>
      <w:r>
        <w:t>responden,</w:t>
      </w:r>
      <w:r>
        <w:rPr>
          <w:spacing w:val="-10"/>
        </w:rPr>
        <w:t xml:space="preserve"> </w:t>
      </w:r>
      <w:r>
        <w:t>y</w:t>
      </w:r>
      <w:r>
        <w:rPr>
          <w:spacing w:val="-10"/>
        </w:rPr>
        <w:t xml:space="preserve"> </w:t>
      </w:r>
      <w:r>
        <w:t>sin</w:t>
      </w:r>
      <w:r>
        <w:rPr>
          <w:spacing w:val="-10"/>
        </w:rPr>
        <w:t xml:space="preserve"> </w:t>
      </w:r>
      <w:r>
        <w:t>duda</w:t>
      </w:r>
      <w:r>
        <w:rPr>
          <w:spacing w:val="-10"/>
        </w:rPr>
        <w:t xml:space="preserve"> </w:t>
      </w:r>
      <w:r>
        <w:t>responderán,</w:t>
      </w:r>
      <w:r>
        <w:rPr>
          <w:spacing w:val="-10"/>
        </w:rPr>
        <w:t xml:space="preserve"> </w:t>
      </w:r>
      <w:r>
        <w:t>razonablemente</w:t>
      </w:r>
      <w:r>
        <w:rPr>
          <w:spacing w:val="-10"/>
        </w:rPr>
        <w:t xml:space="preserve"> </w:t>
      </w:r>
      <w:r>
        <w:t>o</w:t>
      </w:r>
      <w:r>
        <w:rPr>
          <w:spacing w:val="-10"/>
        </w:rPr>
        <w:t xml:space="preserve"> </w:t>
      </w:r>
      <w:r>
        <w:t>más</w:t>
      </w:r>
      <w:r>
        <w:rPr>
          <w:spacing w:val="-10"/>
        </w:rPr>
        <w:t xml:space="preserve"> </w:t>
      </w:r>
      <w:r>
        <w:t>o</w:t>
      </w:r>
      <w:r>
        <w:rPr>
          <w:spacing w:val="-10"/>
        </w:rPr>
        <w:t xml:space="preserve"> </w:t>
      </w:r>
      <w:r>
        <w:t>menos irrazonablemente, a las siempre cambiantes p</w:t>
      </w:r>
      <w:r>
        <w:t xml:space="preserve">ero nada aleatorias circunstancias de la existencia humana” (Finnis </w:t>
      </w:r>
      <w:r>
        <w:rPr>
          <w:spacing w:val="-5"/>
        </w:rPr>
        <w:t>2012,</w:t>
      </w:r>
      <w:r>
        <w:rPr>
          <w:spacing w:val="-4"/>
        </w:rPr>
        <w:t xml:space="preserve"> </w:t>
      </w:r>
      <w:r>
        <w:rPr>
          <w:spacing w:val="-3"/>
        </w:rPr>
        <w:t>57).</w:t>
      </w:r>
    </w:p>
    <w:p w:rsidR="001D3EB5" w:rsidRDefault="001D3EB5">
      <w:pPr>
        <w:pStyle w:val="Textoindependiente"/>
        <w:spacing w:before="8"/>
        <w:rPr>
          <w:sz w:val="23"/>
        </w:rPr>
      </w:pPr>
    </w:p>
    <w:p w:rsidR="001D3EB5" w:rsidRDefault="003068BA">
      <w:pPr>
        <w:pStyle w:val="Textoindependiente"/>
        <w:spacing w:line="235" w:lineRule="auto"/>
        <w:ind w:left="680" w:right="109" w:firstLine="940"/>
        <w:jc w:val="both"/>
      </w:pPr>
      <w:r>
        <w:t>La postura de Finnis puede resumirse señalando que, contra lo sostenido por el positivismo analítico, el teórico social no puede limitarse a  ser un mero espectador de los fenó</w:t>
      </w:r>
      <w:r>
        <w:t xml:space="preserve">menos jurídicos </w:t>
      </w:r>
      <w:r>
        <w:rPr>
          <w:spacing w:val="-4"/>
        </w:rPr>
        <w:t xml:space="preserve">y, </w:t>
      </w:r>
      <w:r>
        <w:t>por el contrario, debe incluir</w:t>
      </w:r>
      <w:r>
        <w:rPr>
          <w:spacing w:val="-5"/>
        </w:rPr>
        <w:t xml:space="preserve"> </w:t>
      </w:r>
      <w:r>
        <w:t>en</w:t>
      </w:r>
      <w:r>
        <w:rPr>
          <w:spacing w:val="-4"/>
        </w:rPr>
        <w:t xml:space="preserve"> </w:t>
      </w:r>
      <w:r>
        <w:t>su</w:t>
      </w:r>
      <w:r>
        <w:rPr>
          <w:spacing w:val="-5"/>
        </w:rPr>
        <w:t xml:space="preserve"> </w:t>
      </w:r>
      <w:r>
        <w:t>análisis</w:t>
      </w:r>
      <w:r>
        <w:rPr>
          <w:spacing w:val="-4"/>
        </w:rPr>
        <w:t xml:space="preserve"> </w:t>
      </w:r>
      <w:r>
        <w:t>un</w:t>
      </w:r>
      <w:r>
        <w:rPr>
          <w:spacing w:val="-4"/>
        </w:rPr>
        <w:t xml:space="preserve"> </w:t>
      </w:r>
      <w:r>
        <w:t>examen</w:t>
      </w:r>
      <w:r>
        <w:rPr>
          <w:spacing w:val="-5"/>
        </w:rPr>
        <w:t xml:space="preserve"> </w:t>
      </w:r>
      <w:r>
        <w:t>de</w:t>
      </w:r>
      <w:r>
        <w:rPr>
          <w:spacing w:val="-4"/>
        </w:rPr>
        <w:t xml:space="preserve"> </w:t>
      </w:r>
      <w:r>
        <w:t>la</w:t>
      </w:r>
      <w:r>
        <w:rPr>
          <w:spacing w:val="-4"/>
        </w:rPr>
        <w:t xml:space="preserve"> </w:t>
      </w:r>
      <w:r>
        <w:t>razonabilidad</w:t>
      </w:r>
      <w:r>
        <w:rPr>
          <w:spacing w:val="-5"/>
        </w:rPr>
        <w:t xml:space="preserve"> </w:t>
      </w:r>
      <w:r>
        <w:t>de</w:t>
      </w:r>
      <w:r>
        <w:rPr>
          <w:spacing w:val="-4"/>
        </w:rPr>
        <w:t xml:space="preserve"> </w:t>
      </w:r>
      <w:r>
        <w:t>los</w:t>
      </w:r>
      <w:r>
        <w:rPr>
          <w:spacing w:val="-4"/>
        </w:rPr>
        <w:t xml:space="preserve"> </w:t>
      </w:r>
      <w:r>
        <w:t>fines</w:t>
      </w:r>
      <w:r>
        <w:rPr>
          <w:spacing w:val="-5"/>
        </w:rPr>
        <w:t xml:space="preserve"> </w:t>
      </w:r>
      <w:r>
        <w:t>en</w:t>
      </w:r>
      <w:r>
        <w:rPr>
          <w:spacing w:val="-4"/>
        </w:rPr>
        <w:t xml:space="preserve"> </w:t>
      </w:r>
      <w:r>
        <w:t>el</w:t>
      </w:r>
      <w:r>
        <w:rPr>
          <w:spacing w:val="-4"/>
        </w:rPr>
        <w:t xml:space="preserve"> </w:t>
      </w:r>
      <w:r>
        <w:t>Derecho, adoptando</w:t>
      </w:r>
      <w:r>
        <w:rPr>
          <w:spacing w:val="-5"/>
        </w:rPr>
        <w:t xml:space="preserve"> </w:t>
      </w:r>
      <w:r>
        <w:t>lo</w:t>
      </w:r>
      <w:r>
        <w:rPr>
          <w:spacing w:val="-4"/>
        </w:rPr>
        <w:t xml:space="preserve"> </w:t>
      </w:r>
      <w:r>
        <w:t>que</w:t>
      </w:r>
      <w:r>
        <w:rPr>
          <w:spacing w:val="-6"/>
        </w:rPr>
        <w:t xml:space="preserve"> </w:t>
      </w:r>
      <w:r>
        <w:t>Giussepe</w:t>
      </w:r>
      <w:r>
        <w:rPr>
          <w:spacing w:val="-4"/>
        </w:rPr>
        <w:t xml:space="preserve"> </w:t>
      </w:r>
      <w:r>
        <w:t>Abbá</w:t>
      </w:r>
      <w:r>
        <w:rPr>
          <w:spacing w:val="-5"/>
        </w:rPr>
        <w:t xml:space="preserve"> </w:t>
      </w:r>
      <w:r>
        <w:t>ha</w:t>
      </w:r>
      <w:r>
        <w:rPr>
          <w:spacing w:val="-4"/>
        </w:rPr>
        <w:t xml:space="preserve"> </w:t>
      </w:r>
      <w:r>
        <w:t>denominado</w:t>
      </w:r>
      <w:r>
        <w:rPr>
          <w:spacing w:val="-5"/>
        </w:rPr>
        <w:t xml:space="preserve"> </w:t>
      </w:r>
      <w:r>
        <w:t>la</w:t>
      </w:r>
      <w:r>
        <w:rPr>
          <w:spacing w:val="-4"/>
        </w:rPr>
        <w:t xml:space="preserve"> </w:t>
      </w:r>
      <w:r>
        <w:t>“perspectiva</w:t>
      </w:r>
      <w:r>
        <w:rPr>
          <w:spacing w:val="-5"/>
        </w:rPr>
        <w:t xml:space="preserve"> </w:t>
      </w:r>
      <w:r>
        <w:t>de</w:t>
      </w:r>
      <w:r>
        <w:rPr>
          <w:spacing w:val="-5"/>
        </w:rPr>
        <w:t xml:space="preserve"> </w:t>
      </w:r>
      <w:r>
        <w:t>la</w:t>
      </w:r>
      <w:r>
        <w:rPr>
          <w:spacing w:val="-5"/>
        </w:rPr>
        <w:t xml:space="preserve"> </w:t>
      </w:r>
      <w:r>
        <w:t>primera</w:t>
      </w:r>
    </w:p>
    <w:p w:rsidR="001D3EB5" w:rsidRDefault="001D3EB5">
      <w:pPr>
        <w:spacing w:line="235" w:lineRule="auto"/>
        <w:jc w:val="both"/>
        <w:sectPr w:rsidR="001D3EB5">
          <w:pgSz w:w="9640" w:h="13610"/>
          <w:pgMar w:top="1260" w:right="1020" w:bottom="1800" w:left="1020" w:header="1030" w:footer="1614" w:gutter="0"/>
          <w:cols w:space="720"/>
        </w:sectPr>
      </w:pPr>
    </w:p>
    <w:p w:rsidR="001D3EB5" w:rsidRDefault="001D3EB5">
      <w:pPr>
        <w:pStyle w:val="Textoindependiente"/>
        <w:rPr>
          <w:sz w:val="20"/>
        </w:rPr>
      </w:pPr>
    </w:p>
    <w:p w:rsidR="001D3EB5" w:rsidRDefault="001D3EB5">
      <w:pPr>
        <w:pStyle w:val="Textoindependiente"/>
        <w:spacing w:before="1"/>
        <w:rPr>
          <w:sz w:val="19"/>
        </w:rPr>
      </w:pPr>
    </w:p>
    <w:p w:rsidR="001D3EB5" w:rsidRDefault="003068BA">
      <w:pPr>
        <w:pStyle w:val="Textoindependiente"/>
        <w:spacing w:line="235" w:lineRule="auto"/>
        <w:ind w:left="113" w:right="678"/>
        <w:jc w:val="both"/>
      </w:pPr>
      <w:r>
        <w:t>persona”.</w:t>
      </w:r>
      <w:r>
        <w:rPr>
          <w:spacing w:val="-11"/>
        </w:rPr>
        <w:t xml:space="preserve"> </w:t>
      </w:r>
      <w:r>
        <w:t>Con</w:t>
      </w:r>
      <w:r>
        <w:rPr>
          <w:spacing w:val="-10"/>
        </w:rPr>
        <w:t xml:space="preserve"> </w:t>
      </w:r>
      <w:r>
        <w:t>un</w:t>
      </w:r>
      <w:r>
        <w:rPr>
          <w:spacing w:val="-10"/>
        </w:rPr>
        <w:t xml:space="preserve"> </w:t>
      </w:r>
      <w:r>
        <w:t>interesante</w:t>
      </w:r>
      <w:r>
        <w:rPr>
          <w:spacing w:val="-11"/>
        </w:rPr>
        <w:t xml:space="preserve"> </w:t>
      </w:r>
      <w:r>
        <w:t>ejemplo</w:t>
      </w:r>
      <w:r>
        <w:rPr>
          <w:spacing w:val="-10"/>
        </w:rPr>
        <w:t xml:space="preserve"> </w:t>
      </w:r>
      <w:r>
        <w:t>nos</w:t>
      </w:r>
      <w:r>
        <w:rPr>
          <w:spacing w:val="-10"/>
        </w:rPr>
        <w:t xml:space="preserve"> </w:t>
      </w:r>
      <w:r>
        <w:t>explica</w:t>
      </w:r>
      <w:r>
        <w:rPr>
          <w:spacing w:val="-10"/>
        </w:rPr>
        <w:t xml:space="preserve"> </w:t>
      </w:r>
      <w:r>
        <w:t>el</w:t>
      </w:r>
      <w:r>
        <w:rPr>
          <w:spacing w:val="-11"/>
        </w:rPr>
        <w:t xml:space="preserve"> </w:t>
      </w:r>
      <w:r>
        <w:t>profesor</w:t>
      </w:r>
      <w:r>
        <w:rPr>
          <w:spacing w:val="-10"/>
        </w:rPr>
        <w:t xml:space="preserve"> </w:t>
      </w:r>
      <w:r>
        <w:t>Carlos</w:t>
      </w:r>
      <w:r>
        <w:rPr>
          <w:spacing w:val="-10"/>
        </w:rPr>
        <w:t xml:space="preserve"> </w:t>
      </w:r>
      <w:r>
        <w:t>I.</w:t>
      </w:r>
      <w:r>
        <w:rPr>
          <w:spacing w:val="-10"/>
        </w:rPr>
        <w:t xml:space="preserve"> </w:t>
      </w:r>
      <w:r>
        <w:t xml:space="preserve">Massini: </w:t>
      </w:r>
      <w:r>
        <w:rPr>
          <w:spacing w:val="-5"/>
        </w:rPr>
        <w:t xml:space="preserve">“Aquí </w:t>
      </w:r>
      <w:r>
        <w:t>resulta conveniente recalcar que los autores contra los que escribe John Finnis</w:t>
      </w:r>
      <w:r>
        <w:rPr>
          <w:spacing w:val="-16"/>
        </w:rPr>
        <w:t xml:space="preserve"> </w:t>
      </w:r>
      <w:r>
        <w:t>–los</w:t>
      </w:r>
      <w:r>
        <w:rPr>
          <w:spacing w:val="-16"/>
        </w:rPr>
        <w:t xml:space="preserve"> </w:t>
      </w:r>
      <w:r>
        <w:t>positivistas</w:t>
      </w:r>
      <w:r>
        <w:rPr>
          <w:spacing w:val="-15"/>
        </w:rPr>
        <w:t xml:space="preserve"> </w:t>
      </w:r>
      <w:r>
        <w:t>estrictos–</w:t>
      </w:r>
      <w:r>
        <w:rPr>
          <w:spacing w:val="-16"/>
        </w:rPr>
        <w:t xml:space="preserve"> </w:t>
      </w:r>
      <w:r>
        <w:t>sostienen</w:t>
      </w:r>
      <w:r>
        <w:rPr>
          <w:spacing w:val="-16"/>
        </w:rPr>
        <w:t xml:space="preserve"> </w:t>
      </w:r>
      <w:r>
        <w:t>que</w:t>
      </w:r>
      <w:r>
        <w:rPr>
          <w:spacing w:val="-15"/>
        </w:rPr>
        <w:t xml:space="preserve"> </w:t>
      </w:r>
      <w:r>
        <w:t>el</w:t>
      </w:r>
      <w:r>
        <w:rPr>
          <w:spacing w:val="-16"/>
        </w:rPr>
        <w:t xml:space="preserve"> </w:t>
      </w:r>
      <w:r>
        <w:t>teórico</w:t>
      </w:r>
      <w:r>
        <w:rPr>
          <w:spacing w:val="-15"/>
        </w:rPr>
        <w:t xml:space="preserve"> </w:t>
      </w:r>
      <w:r>
        <w:t>social</w:t>
      </w:r>
      <w:r>
        <w:rPr>
          <w:spacing w:val="-16"/>
        </w:rPr>
        <w:t xml:space="preserve"> </w:t>
      </w:r>
      <w:r>
        <w:t>es</w:t>
      </w:r>
      <w:r>
        <w:rPr>
          <w:spacing w:val="-16"/>
        </w:rPr>
        <w:t xml:space="preserve"> </w:t>
      </w:r>
      <w:r>
        <w:t>un</w:t>
      </w:r>
      <w:r>
        <w:rPr>
          <w:spacing w:val="-15"/>
        </w:rPr>
        <w:t xml:space="preserve"> </w:t>
      </w:r>
      <w:r>
        <w:t>espectador de</w:t>
      </w:r>
      <w:r>
        <w:rPr>
          <w:spacing w:val="-9"/>
        </w:rPr>
        <w:t xml:space="preserve"> </w:t>
      </w:r>
      <w:r>
        <w:t>un</w:t>
      </w:r>
      <w:r>
        <w:rPr>
          <w:spacing w:val="-8"/>
        </w:rPr>
        <w:t xml:space="preserve"> </w:t>
      </w:r>
      <w:r>
        <w:t>espectáculo</w:t>
      </w:r>
      <w:r>
        <w:rPr>
          <w:spacing w:val="-8"/>
        </w:rPr>
        <w:t xml:space="preserve"> </w:t>
      </w:r>
      <w:r>
        <w:t>que</w:t>
      </w:r>
      <w:r>
        <w:rPr>
          <w:spacing w:val="-8"/>
        </w:rPr>
        <w:t xml:space="preserve"> </w:t>
      </w:r>
      <w:r>
        <w:t>puede</w:t>
      </w:r>
      <w:r>
        <w:rPr>
          <w:spacing w:val="-7"/>
        </w:rPr>
        <w:t xml:space="preserve"> </w:t>
      </w:r>
      <w:r>
        <w:t>tener</w:t>
      </w:r>
      <w:r>
        <w:rPr>
          <w:spacing w:val="-9"/>
        </w:rPr>
        <w:t xml:space="preserve"> </w:t>
      </w:r>
      <w:r>
        <w:t>cualquier</w:t>
      </w:r>
      <w:r>
        <w:rPr>
          <w:spacing w:val="-8"/>
        </w:rPr>
        <w:t xml:space="preserve"> </w:t>
      </w:r>
      <w:r>
        <w:t>fin-bien,</w:t>
      </w:r>
      <w:r>
        <w:rPr>
          <w:spacing w:val="-8"/>
        </w:rPr>
        <w:t xml:space="preserve"> </w:t>
      </w:r>
      <w:r>
        <w:t>y</w:t>
      </w:r>
      <w:r>
        <w:rPr>
          <w:spacing w:val="-8"/>
        </w:rPr>
        <w:t xml:space="preserve"> </w:t>
      </w:r>
      <w:r>
        <w:t>que</w:t>
      </w:r>
      <w:r>
        <w:rPr>
          <w:spacing w:val="-8"/>
        </w:rPr>
        <w:t xml:space="preserve"> </w:t>
      </w:r>
      <w:r>
        <w:t>es</w:t>
      </w:r>
      <w:r>
        <w:rPr>
          <w:spacing w:val="-8"/>
        </w:rPr>
        <w:t xml:space="preserve"> </w:t>
      </w:r>
      <w:r>
        <w:t>muy</w:t>
      </w:r>
      <w:r>
        <w:rPr>
          <w:spacing w:val="-8"/>
        </w:rPr>
        <w:t xml:space="preserve"> </w:t>
      </w:r>
      <w:r>
        <w:t>poco</w:t>
      </w:r>
      <w:r>
        <w:rPr>
          <w:spacing w:val="-9"/>
        </w:rPr>
        <w:t xml:space="preserve"> </w:t>
      </w:r>
      <w:r>
        <w:t>lo</w:t>
      </w:r>
      <w:r>
        <w:rPr>
          <w:spacing w:val="-8"/>
        </w:rPr>
        <w:t xml:space="preserve"> </w:t>
      </w:r>
      <w:r>
        <w:rPr>
          <w:spacing w:val="-2"/>
        </w:rPr>
        <w:t xml:space="preserve">que </w:t>
      </w:r>
      <w:r>
        <w:t>puede decirse acerca de la razonabilidad de los fines. Finnis muestra que todo espectador indispensablemente habla del fin de la obra y lo valora, y esto es inevitable</w:t>
      </w:r>
      <w:r>
        <w:rPr>
          <w:spacing w:val="-7"/>
        </w:rPr>
        <w:t xml:space="preserve"> </w:t>
      </w:r>
      <w:r>
        <w:t>porque</w:t>
      </w:r>
      <w:r>
        <w:rPr>
          <w:spacing w:val="-6"/>
        </w:rPr>
        <w:t xml:space="preserve"> </w:t>
      </w:r>
      <w:r>
        <w:t>de</w:t>
      </w:r>
      <w:r>
        <w:rPr>
          <w:spacing w:val="-7"/>
        </w:rPr>
        <w:t xml:space="preserve"> </w:t>
      </w:r>
      <w:r>
        <w:t>lo</w:t>
      </w:r>
      <w:r>
        <w:rPr>
          <w:spacing w:val="-6"/>
        </w:rPr>
        <w:t xml:space="preserve"> </w:t>
      </w:r>
      <w:r>
        <w:t>contrario</w:t>
      </w:r>
      <w:r>
        <w:rPr>
          <w:spacing w:val="-7"/>
        </w:rPr>
        <w:t xml:space="preserve"> </w:t>
      </w:r>
      <w:r>
        <w:t>no</w:t>
      </w:r>
      <w:r>
        <w:rPr>
          <w:spacing w:val="-6"/>
        </w:rPr>
        <w:t xml:space="preserve"> </w:t>
      </w:r>
      <w:r>
        <w:t>se</w:t>
      </w:r>
      <w:r>
        <w:rPr>
          <w:spacing w:val="-6"/>
        </w:rPr>
        <w:t xml:space="preserve"> </w:t>
      </w:r>
      <w:r>
        <w:t>po</w:t>
      </w:r>
      <w:r>
        <w:t>dría</w:t>
      </w:r>
      <w:r>
        <w:rPr>
          <w:spacing w:val="-7"/>
        </w:rPr>
        <w:t xml:space="preserve"> </w:t>
      </w:r>
      <w:r>
        <w:t>describir</w:t>
      </w:r>
      <w:r>
        <w:rPr>
          <w:spacing w:val="-6"/>
        </w:rPr>
        <w:t xml:space="preserve"> </w:t>
      </w:r>
      <w:r>
        <w:t>el</w:t>
      </w:r>
      <w:r>
        <w:rPr>
          <w:spacing w:val="-7"/>
        </w:rPr>
        <w:t xml:space="preserve"> </w:t>
      </w:r>
      <w:r>
        <w:t>espectáculo</w:t>
      </w:r>
      <w:r>
        <w:rPr>
          <w:spacing w:val="-6"/>
        </w:rPr>
        <w:t xml:space="preserve"> </w:t>
      </w:r>
      <w:r>
        <w:t>como</w:t>
      </w:r>
      <w:r>
        <w:rPr>
          <w:spacing w:val="-6"/>
        </w:rPr>
        <w:t xml:space="preserve"> </w:t>
      </w:r>
      <w:r>
        <w:t xml:space="preserve">tal espectáculo, es </w:t>
      </w:r>
      <w:r>
        <w:rPr>
          <w:spacing w:val="-2"/>
        </w:rPr>
        <w:t xml:space="preserve">decir, </w:t>
      </w:r>
      <w:r>
        <w:t xml:space="preserve">saber que esto es un espectáculo y no una matanza, </w:t>
      </w:r>
      <w:r>
        <w:rPr>
          <w:spacing w:val="-2"/>
        </w:rPr>
        <w:t xml:space="preserve">que </w:t>
      </w:r>
      <w:r>
        <w:t>esto es un espectáculo y no la vida real, etcétera. Dicho de otro modo, que un análisis</w:t>
      </w:r>
      <w:r>
        <w:rPr>
          <w:spacing w:val="-9"/>
        </w:rPr>
        <w:t xml:space="preserve"> </w:t>
      </w:r>
      <w:r>
        <w:t>interesante</w:t>
      </w:r>
      <w:r>
        <w:rPr>
          <w:spacing w:val="-9"/>
        </w:rPr>
        <w:t xml:space="preserve"> </w:t>
      </w:r>
      <w:r>
        <w:t>y</w:t>
      </w:r>
      <w:r>
        <w:rPr>
          <w:spacing w:val="-8"/>
        </w:rPr>
        <w:t xml:space="preserve"> </w:t>
      </w:r>
      <w:r>
        <w:t>explicativo</w:t>
      </w:r>
      <w:r>
        <w:rPr>
          <w:spacing w:val="-9"/>
        </w:rPr>
        <w:t xml:space="preserve"> </w:t>
      </w:r>
      <w:r>
        <w:t>de</w:t>
      </w:r>
      <w:r>
        <w:rPr>
          <w:spacing w:val="-9"/>
        </w:rPr>
        <w:t xml:space="preserve"> </w:t>
      </w:r>
      <w:r>
        <w:t>la</w:t>
      </w:r>
      <w:r>
        <w:rPr>
          <w:spacing w:val="-8"/>
        </w:rPr>
        <w:t xml:space="preserve"> </w:t>
      </w:r>
      <w:r>
        <w:t>realidad</w:t>
      </w:r>
      <w:r>
        <w:rPr>
          <w:spacing w:val="-9"/>
        </w:rPr>
        <w:t xml:space="preserve"> </w:t>
      </w:r>
      <w:r>
        <w:t>social</w:t>
      </w:r>
      <w:r>
        <w:rPr>
          <w:spacing w:val="-9"/>
        </w:rPr>
        <w:t xml:space="preserve"> </w:t>
      </w:r>
      <w:r>
        <w:t>imp</w:t>
      </w:r>
      <w:r>
        <w:t>lica,</w:t>
      </w:r>
      <w:r>
        <w:rPr>
          <w:spacing w:val="-8"/>
        </w:rPr>
        <w:t xml:space="preserve"> </w:t>
      </w:r>
      <w:r>
        <w:t>de</w:t>
      </w:r>
      <w:r>
        <w:rPr>
          <w:spacing w:val="-9"/>
        </w:rPr>
        <w:t xml:space="preserve"> </w:t>
      </w:r>
      <w:r>
        <w:t>algún</w:t>
      </w:r>
      <w:r>
        <w:rPr>
          <w:spacing w:val="-9"/>
        </w:rPr>
        <w:t xml:space="preserve"> </w:t>
      </w:r>
      <w:r>
        <w:t>modo,</w:t>
      </w:r>
      <w:r>
        <w:rPr>
          <w:spacing w:val="-7"/>
        </w:rPr>
        <w:t xml:space="preserve"> </w:t>
      </w:r>
      <w:r>
        <w:t xml:space="preserve">el análisis de la razonabilidad de fines y bienes” (Massini, </w:t>
      </w:r>
      <w:r>
        <w:rPr>
          <w:spacing w:val="-7"/>
        </w:rPr>
        <w:t>2017,</w:t>
      </w:r>
      <w:r>
        <w:rPr>
          <w:spacing w:val="-17"/>
        </w:rPr>
        <w:t xml:space="preserve"> </w:t>
      </w:r>
      <w:r>
        <w:t>XXXIV).</w:t>
      </w:r>
    </w:p>
    <w:p w:rsidR="001D3EB5" w:rsidRDefault="001D3EB5">
      <w:pPr>
        <w:pStyle w:val="Textoindependiente"/>
        <w:spacing w:before="10"/>
      </w:pPr>
    </w:p>
    <w:p w:rsidR="001D3EB5" w:rsidRDefault="003068BA">
      <w:pPr>
        <w:pStyle w:val="Textoindependiente"/>
        <w:spacing w:line="235" w:lineRule="auto"/>
        <w:ind w:left="113" w:right="678" w:firstLine="940"/>
        <w:jc w:val="both"/>
      </w:pPr>
      <w:r>
        <w:t>A partir de las consideraciones que preceden, considero que es importante</w:t>
      </w:r>
      <w:r>
        <w:rPr>
          <w:spacing w:val="-6"/>
        </w:rPr>
        <w:t xml:space="preserve"> </w:t>
      </w:r>
      <w:r>
        <w:t>dejar</w:t>
      </w:r>
      <w:r>
        <w:rPr>
          <w:spacing w:val="-6"/>
        </w:rPr>
        <w:t xml:space="preserve"> </w:t>
      </w:r>
      <w:r>
        <w:t>sentado</w:t>
      </w:r>
      <w:r>
        <w:rPr>
          <w:spacing w:val="-5"/>
        </w:rPr>
        <w:t xml:space="preserve"> </w:t>
      </w:r>
      <w:r>
        <w:t>que</w:t>
      </w:r>
      <w:r>
        <w:rPr>
          <w:spacing w:val="-6"/>
        </w:rPr>
        <w:t xml:space="preserve"> </w:t>
      </w:r>
      <w:r>
        <w:t>la</w:t>
      </w:r>
      <w:r>
        <w:rPr>
          <w:spacing w:val="-6"/>
        </w:rPr>
        <w:t xml:space="preserve"> </w:t>
      </w:r>
      <w:r>
        <w:t>filosofía</w:t>
      </w:r>
      <w:r>
        <w:rPr>
          <w:spacing w:val="-5"/>
        </w:rPr>
        <w:t xml:space="preserve"> </w:t>
      </w:r>
      <w:r>
        <w:t>del</w:t>
      </w:r>
      <w:r>
        <w:rPr>
          <w:spacing w:val="-6"/>
        </w:rPr>
        <w:t xml:space="preserve"> </w:t>
      </w:r>
      <w:r>
        <w:t>Derecho</w:t>
      </w:r>
      <w:r>
        <w:rPr>
          <w:spacing w:val="-5"/>
        </w:rPr>
        <w:t xml:space="preserve"> </w:t>
      </w:r>
      <w:r>
        <w:t>de</w:t>
      </w:r>
      <w:r>
        <w:rPr>
          <w:spacing w:val="-5"/>
        </w:rPr>
        <w:t xml:space="preserve"> </w:t>
      </w:r>
      <w:r>
        <w:t>Finnis</w:t>
      </w:r>
      <w:r>
        <w:rPr>
          <w:spacing w:val="-6"/>
        </w:rPr>
        <w:t xml:space="preserve"> </w:t>
      </w:r>
      <w:r>
        <w:t>es</w:t>
      </w:r>
      <w:r>
        <w:rPr>
          <w:spacing w:val="-6"/>
        </w:rPr>
        <w:t xml:space="preserve"> </w:t>
      </w:r>
      <w:r>
        <w:t>una</w:t>
      </w:r>
      <w:r>
        <w:rPr>
          <w:spacing w:val="-6"/>
        </w:rPr>
        <w:t xml:space="preserve"> </w:t>
      </w:r>
      <w:r>
        <w:t>filosofía de corte hermenéutico. No solo porque adopta la noción de punto de vista interno</w:t>
      </w:r>
      <w:r>
        <w:rPr>
          <w:spacing w:val="-15"/>
        </w:rPr>
        <w:t xml:space="preserve"> </w:t>
      </w:r>
      <w:r>
        <w:t>y</w:t>
      </w:r>
      <w:r>
        <w:rPr>
          <w:spacing w:val="-13"/>
        </w:rPr>
        <w:t xml:space="preserve"> </w:t>
      </w:r>
      <w:r>
        <w:t>muestra</w:t>
      </w:r>
      <w:r>
        <w:rPr>
          <w:spacing w:val="-14"/>
        </w:rPr>
        <w:t xml:space="preserve"> </w:t>
      </w:r>
      <w:r>
        <w:t>una</w:t>
      </w:r>
      <w:r>
        <w:rPr>
          <w:spacing w:val="-14"/>
        </w:rPr>
        <w:t xml:space="preserve"> </w:t>
      </w:r>
      <w:r>
        <w:t>profunda</w:t>
      </w:r>
      <w:r>
        <w:rPr>
          <w:spacing w:val="-13"/>
        </w:rPr>
        <w:t xml:space="preserve"> </w:t>
      </w:r>
      <w:r>
        <w:t>preocupación</w:t>
      </w:r>
      <w:r>
        <w:rPr>
          <w:spacing w:val="-13"/>
        </w:rPr>
        <w:t xml:space="preserve"> </w:t>
      </w:r>
      <w:r>
        <w:t>por</w:t>
      </w:r>
      <w:r>
        <w:rPr>
          <w:spacing w:val="-13"/>
        </w:rPr>
        <w:t xml:space="preserve"> </w:t>
      </w:r>
      <w:r>
        <w:t>el</w:t>
      </w:r>
      <w:r>
        <w:rPr>
          <w:spacing w:val="-14"/>
        </w:rPr>
        <w:t xml:space="preserve"> </w:t>
      </w:r>
      <w:r>
        <w:t>método</w:t>
      </w:r>
      <w:r>
        <w:rPr>
          <w:spacing w:val="-13"/>
        </w:rPr>
        <w:t xml:space="preserve"> </w:t>
      </w:r>
      <w:r>
        <w:t>que</w:t>
      </w:r>
      <w:r>
        <w:rPr>
          <w:spacing w:val="-14"/>
        </w:rPr>
        <w:t xml:space="preserve"> </w:t>
      </w:r>
      <w:r>
        <w:t>ha</w:t>
      </w:r>
      <w:r>
        <w:rPr>
          <w:spacing w:val="-14"/>
        </w:rPr>
        <w:t xml:space="preserve"> </w:t>
      </w:r>
      <w:r>
        <w:t>de</w:t>
      </w:r>
      <w:r>
        <w:rPr>
          <w:spacing w:val="-14"/>
        </w:rPr>
        <w:t xml:space="preserve"> </w:t>
      </w:r>
      <w:r>
        <w:t>seguirse para conseguir teorías exitosas, sino porque partiendo de esa metodología da un paso más en la e</w:t>
      </w:r>
      <w:r>
        <w:t>xplicación del Derecho, a saber: el de identificar el punto de vista de la razonabilidad práctica con el sentido focal del punto de vista adecuado para explicar fenómenos sociales. De esta manera, va más allá del ideal del teórico social propugnado por Har</w:t>
      </w:r>
      <w:r>
        <w:t>t, según el cual, como se</w:t>
      </w:r>
      <w:r>
        <w:rPr>
          <w:spacing w:val="-39"/>
        </w:rPr>
        <w:t xml:space="preserve"> </w:t>
      </w:r>
      <w:r>
        <w:t>recordará, al emprender su descripción debía colocarse en la posición de quien acepta las reglas, pero sin comprometerse a aceptarlas</w:t>
      </w:r>
      <w:r>
        <w:rPr>
          <w:spacing w:val="-11"/>
        </w:rPr>
        <w:t xml:space="preserve"> </w:t>
      </w:r>
      <w:r>
        <w:t>expresamente.</w:t>
      </w:r>
    </w:p>
    <w:p w:rsidR="001D3EB5" w:rsidRDefault="001D3EB5">
      <w:pPr>
        <w:pStyle w:val="Textoindependiente"/>
        <w:spacing w:before="10"/>
      </w:pPr>
    </w:p>
    <w:p w:rsidR="001D3EB5" w:rsidRDefault="003068BA">
      <w:pPr>
        <w:pStyle w:val="Textoindependiente"/>
        <w:spacing w:line="235" w:lineRule="auto"/>
        <w:ind w:left="113" w:right="677" w:firstLine="940"/>
        <w:jc w:val="both"/>
      </w:pPr>
      <w:r>
        <w:t>En la teoría de John Finnis la cuestión evaluativa tiene una importancia</w:t>
      </w:r>
      <w:r>
        <w:rPr>
          <w:spacing w:val="-12"/>
        </w:rPr>
        <w:t xml:space="preserve"> </w:t>
      </w:r>
      <w:r>
        <w:t>capital.</w:t>
      </w:r>
      <w:r>
        <w:rPr>
          <w:spacing w:val="-12"/>
        </w:rPr>
        <w:t xml:space="preserve"> </w:t>
      </w:r>
      <w:r>
        <w:t>Se</w:t>
      </w:r>
      <w:r>
        <w:rPr>
          <w:spacing w:val="-11"/>
        </w:rPr>
        <w:t xml:space="preserve"> </w:t>
      </w:r>
      <w:r>
        <w:t>plantea,</w:t>
      </w:r>
      <w:r>
        <w:rPr>
          <w:spacing w:val="-12"/>
        </w:rPr>
        <w:t xml:space="preserve"> </w:t>
      </w:r>
      <w:r>
        <w:t>desde</w:t>
      </w:r>
      <w:r>
        <w:rPr>
          <w:spacing w:val="-12"/>
        </w:rPr>
        <w:t xml:space="preserve"> </w:t>
      </w:r>
      <w:r>
        <w:t>el</w:t>
      </w:r>
      <w:r>
        <w:rPr>
          <w:spacing w:val="-11"/>
        </w:rPr>
        <w:t xml:space="preserve"> </w:t>
      </w:r>
      <w:r>
        <w:t>inicio</w:t>
      </w:r>
      <w:r>
        <w:rPr>
          <w:spacing w:val="-12"/>
        </w:rPr>
        <w:t xml:space="preserve"> </w:t>
      </w:r>
      <w:r>
        <w:t>de</w:t>
      </w:r>
      <w:r>
        <w:rPr>
          <w:spacing w:val="-10"/>
        </w:rPr>
        <w:t xml:space="preserve"> </w:t>
      </w:r>
      <w:r>
        <w:rPr>
          <w:i/>
        </w:rPr>
        <w:t>Ley</w:t>
      </w:r>
      <w:r>
        <w:rPr>
          <w:i/>
          <w:spacing w:val="-11"/>
        </w:rPr>
        <w:t xml:space="preserve"> </w:t>
      </w:r>
      <w:r>
        <w:rPr>
          <w:i/>
        </w:rPr>
        <w:t>natural</w:t>
      </w:r>
      <w:r>
        <w:rPr>
          <w:i/>
          <w:spacing w:val="-11"/>
        </w:rPr>
        <w:t xml:space="preserve"> </w:t>
      </w:r>
      <w:r>
        <w:rPr>
          <w:i/>
        </w:rPr>
        <w:t>y</w:t>
      </w:r>
      <w:r>
        <w:rPr>
          <w:i/>
          <w:spacing w:val="-11"/>
        </w:rPr>
        <w:t xml:space="preserve"> </w:t>
      </w:r>
      <w:r>
        <w:rPr>
          <w:i/>
        </w:rPr>
        <w:t>derechos</w:t>
      </w:r>
      <w:r>
        <w:rPr>
          <w:i/>
          <w:spacing w:val="-12"/>
        </w:rPr>
        <w:t xml:space="preserve"> </w:t>
      </w:r>
      <w:r>
        <w:rPr>
          <w:i/>
        </w:rPr>
        <w:t>naturales</w:t>
      </w:r>
      <w:r>
        <w:t>, como</w:t>
      </w:r>
      <w:r>
        <w:rPr>
          <w:spacing w:val="-6"/>
        </w:rPr>
        <w:t xml:space="preserve"> </w:t>
      </w:r>
      <w:r>
        <w:t>una</w:t>
      </w:r>
      <w:r>
        <w:rPr>
          <w:spacing w:val="-6"/>
        </w:rPr>
        <w:t xml:space="preserve"> </w:t>
      </w:r>
      <w:r>
        <w:t>cuestión</w:t>
      </w:r>
      <w:r>
        <w:rPr>
          <w:spacing w:val="-5"/>
        </w:rPr>
        <w:t xml:space="preserve"> </w:t>
      </w:r>
      <w:r>
        <w:t>de</w:t>
      </w:r>
      <w:r>
        <w:rPr>
          <w:spacing w:val="-5"/>
        </w:rPr>
        <w:t xml:space="preserve"> </w:t>
      </w:r>
      <w:r>
        <w:t>principio</w:t>
      </w:r>
      <w:r>
        <w:rPr>
          <w:spacing w:val="-5"/>
        </w:rPr>
        <w:t xml:space="preserve"> </w:t>
      </w:r>
      <w:r>
        <w:t>que</w:t>
      </w:r>
      <w:r>
        <w:rPr>
          <w:spacing w:val="-6"/>
        </w:rPr>
        <w:t xml:space="preserve"> </w:t>
      </w:r>
      <w:r>
        <w:t>debe</w:t>
      </w:r>
      <w:r>
        <w:rPr>
          <w:spacing w:val="-5"/>
        </w:rPr>
        <w:t xml:space="preserve"> </w:t>
      </w:r>
      <w:r>
        <w:t>quedar</w:t>
      </w:r>
      <w:r>
        <w:rPr>
          <w:spacing w:val="-6"/>
        </w:rPr>
        <w:t xml:space="preserve"> </w:t>
      </w:r>
      <w:r>
        <w:t>esclarecida</w:t>
      </w:r>
      <w:r>
        <w:rPr>
          <w:spacing w:val="-6"/>
        </w:rPr>
        <w:t xml:space="preserve"> </w:t>
      </w:r>
      <w:r>
        <w:t>antes</w:t>
      </w:r>
      <w:r>
        <w:rPr>
          <w:spacing w:val="-6"/>
        </w:rPr>
        <w:t xml:space="preserve"> </w:t>
      </w:r>
      <w:r>
        <w:t>de</w:t>
      </w:r>
      <w:r>
        <w:rPr>
          <w:spacing w:val="-5"/>
        </w:rPr>
        <w:t xml:space="preserve"> </w:t>
      </w:r>
      <w:r>
        <w:t>ocuparse de cualquier tratamiento particular. Esto constituye de suyo un avance teórico respecto de los autores que hemos estudiado con antelación, pues, como veremos, la formulación del concepto de Derecho que Finnis ofrece incorpora plenamente la dimensi</w:t>
      </w:r>
      <w:r>
        <w:t xml:space="preserve">ón valorativa, parcialmente excluida en las dos teorías anteriores. En ese sentido, su teoría es propiamente normativa, tal como lo señala el propio profesor australiano en el </w:t>
      </w:r>
      <w:r>
        <w:rPr>
          <w:i/>
          <w:spacing w:val="-3"/>
        </w:rPr>
        <w:t xml:space="preserve">Postscript </w:t>
      </w:r>
      <w:r>
        <w:t xml:space="preserve">a la segunda edición de </w:t>
      </w:r>
      <w:r>
        <w:rPr>
          <w:i/>
        </w:rPr>
        <w:t>Natural Law and Natural Right</w:t>
      </w:r>
      <w:r>
        <w:t>: “The book’s pr</w:t>
      </w:r>
      <w:r>
        <w:t xml:space="preserve">ogramme and explanations are justificatory (p. </w:t>
      </w:r>
      <w:r>
        <w:rPr>
          <w:spacing w:val="-3"/>
        </w:rPr>
        <w:t xml:space="preserve">237), </w:t>
      </w:r>
      <w:r>
        <w:t>to ‘explore the requirements of practical reasonableness’, and</w:t>
      </w:r>
      <w:r>
        <w:rPr>
          <w:spacing w:val="7"/>
        </w:rPr>
        <w:t xml:space="preserve"> </w:t>
      </w:r>
      <w:r>
        <w:t>‘trace</w:t>
      </w:r>
      <w:r>
        <w:rPr>
          <w:spacing w:val="8"/>
        </w:rPr>
        <w:t xml:space="preserve"> </w:t>
      </w:r>
      <w:r>
        <w:t>the</w:t>
      </w:r>
      <w:r>
        <w:rPr>
          <w:spacing w:val="8"/>
        </w:rPr>
        <w:t xml:space="preserve"> </w:t>
      </w:r>
      <w:r>
        <w:t>ways</w:t>
      </w:r>
      <w:r>
        <w:rPr>
          <w:spacing w:val="7"/>
        </w:rPr>
        <w:t xml:space="preserve"> </w:t>
      </w:r>
      <w:r>
        <w:t>in</w:t>
      </w:r>
      <w:r>
        <w:rPr>
          <w:spacing w:val="8"/>
        </w:rPr>
        <w:t xml:space="preserve"> </w:t>
      </w:r>
      <w:r>
        <w:t>which</w:t>
      </w:r>
      <w:r>
        <w:rPr>
          <w:spacing w:val="8"/>
        </w:rPr>
        <w:t xml:space="preserve"> </w:t>
      </w:r>
      <w:r>
        <w:t>sound</w:t>
      </w:r>
      <w:r>
        <w:rPr>
          <w:spacing w:val="7"/>
        </w:rPr>
        <w:t xml:space="preserve"> </w:t>
      </w:r>
      <w:r>
        <w:t>laws,</w:t>
      </w:r>
      <w:r>
        <w:rPr>
          <w:spacing w:val="8"/>
        </w:rPr>
        <w:t xml:space="preserve"> </w:t>
      </w:r>
      <w:r>
        <w:t>in</w:t>
      </w:r>
      <w:r>
        <w:rPr>
          <w:spacing w:val="8"/>
        </w:rPr>
        <w:t xml:space="preserve"> </w:t>
      </w:r>
      <w:r>
        <w:t>all</w:t>
      </w:r>
      <w:r>
        <w:rPr>
          <w:spacing w:val="7"/>
        </w:rPr>
        <w:t xml:space="preserve"> </w:t>
      </w:r>
      <w:r>
        <w:t>their</w:t>
      </w:r>
      <w:r>
        <w:rPr>
          <w:spacing w:val="8"/>
        </w:rPr>
        <w:t xml:space="preserve"> </w:t>
      </w:r>
      <w:r>
        <w:t>positivity</w:t>
      </w:r>
      <w:r>
        <w:rPr>
          <w:spacing w:val="8"/>
        </w:rPr>
        <w:t xml:space="preserve"> </w:t>
      </w:r>
      <w:r>
        <w:t>and</w:t>
      </w:r>
      <w:r>
        <w:rPr>
          <w:spacing w:val="8"/>
        </w:rPr>
        <w:t xml:space="preserve"> </w:t>
      </w:r>
      <w:r>
        <w:t>mutability,</w:t>
      </w:r>
    </w:p>
    <w:p w:rsidR="001D3EB5" w:rsidRDefault="001D3EB5">
      <w:pPr>
        <w:spacing w:line="235" w:lineRule="auto"/>
        <w:jc w:val="both"/>
        <w:sectPr w:rsidR="001D3EB5">
          <w:pgSz w:w="9640" w:h="13610"/>
          <w:pgMar w:top="1500" w:right="1020" w:bottom="1800" w:left="1020" w:header="1015" w:footer="1614" w:gutter="0"/>
          <w:cols w:space="720"/>
        </w:sectPr>
      </w:pPr>
    </w:p>
    <w:p w:rsidR="001D3EB5" w:rsidRDefault="001D3EB5">
      <w:pPr>
        <w:pStyle w:val="Textoindependiente"/>
        <w:rPr>
          <w:sz w:val="20"/>
        </w:rPr>
      </w:pPr>
    </w:p>
    <w:p w:rsidR="001D3EB5" w:rsidRDefault="001D3EB5">
      <w:pPr>
        <w:pStyle w:val="Textoindependiente"/>
        <w:rPr>
          <w:sz w:val="20"/>
        </w:rPr>
      </w:pPr>
    </w:p>
    <w:p w:rsidR="001D3EB5" w:rsidRDefault="003068BA">
      <w:pPr>
        <w:pStyle w:val="Textoindependiente"/>
        <w:spacing w:before="205" w:line="235" w:lineRule="auto"/>
        <w:ind w:left="680" w:right="109"/>
        <w:jc w:val="both"/>
      </w:pPr>
      <w:r>
        <w:rPr>
          <w:i/>
        </w:rPr>
        <w:t>are to be derived</w:t>
      </w:r>
      <w:r>
        <w:t>… from unchanging principl</w:t>
      </w:r>
      <w:r>
        <w:t xml:space="preserve">es… that have their force from their reasonableness’ (…). </w:t>
      </w:r>
      <w:r>
        <w:rPr>
          <w:spacing w:val="-10"/>
        </w:rPr>
        <w:t xml:space="preserve">To </w:t>
      </w:r>
      <w:r>
        <w:t>say this is not to retreat in the least from the argument of</w:t>
      </w:r>
      <w:r>
        <w:rPr>
          <w:spacing w:val="-13"/>
        </w:rPr>
        <w:t xml:space="preserve"> </w:t>
      </w:r>
      <w:r>
        <w:t>Chapter</w:t>
      </w:r>
      <w:r>
        <w:rPr>
          <w:spacing w:val="-13"/>
        </w:rPr>
        <w:t xml:space="preserve"> </w:t>
      </w:r>
      <w:r>
        <w:t>I,</w:t>
      </w:r>
      <w:r>
        <w:rPr>
          <w:spacing w:val="-12"/>
        </w:rPr>
        <w:t xml:space="preserve"> </w:t>
      </w:r>
      <w:r>
        <w:t>that</w:t>
      </w:r>
      <w:r>
        <w:rPr>
          <w:spacing w:val="-13"/>
        </w:rPr>
        <w:t xml:space="preserve"> </w:t>
      </w:r>
      <w:r>
        <w:t>descriptive</w:t>
      </w:r>
      <w:r>
        <w:rPr>
          <w:spacing w:val="-12"/>
        </w:rPr>
        <w:t xml:space="preserve"> </w:t>
      </w:r>
      <w:r>
        <w:t>social</w:t>
      </w:r>
      <w:r>
        <w:rPr>
          <w:spacing w:val="-13"/>
        </w:rPr>
        <w:t xml:space="preserve"> </w:t>
      </w:r>
      <w:r>
        <w:t>theory</w:t>
      </w:r>
      <w:r>
        <w:rPr>
          <w:spacing w:val="-12"/>
        </w:rPr>
        <w:t xml:space="preserve"> </w:t>
      </w:r>
      <w:r>
        <w:t>is</w:t>
      </w:r>
      <w:r>
        <w:rPr>
          <w:spacing w:val="-13"/>
        </w:rPr>
        <w:t xml:space="preserve"> </w:t>
      </w:r>
      <w:r>
        <w:t>a</w:t>
      </w:r>
      <w:r>
        <w:rPr>
          <w:spacing w:val="-13"/>
        </w:rPr>
        <w:t xml:space="preserve"> </w:t>
      </w:r>
      <w:r>
        <w:t>legitimate</w:t>
      </w:r>
      <w:r>
        <w:rPr>
          <w:spacing w:val="-12"/>
        </w:rPr>
        <w:t xml:space="preserve"> </w:t>
      </w:r>
      <w:r>
        <w:t>project</w:t>
      </w:r>
      <w:r>
        <w:rPr>
          <w:spacing w:val="-13"/>
        </w:rPr>
        <w:t xml:space="preserve"> </w:t>
      </w:r>
      <w:r>
        <w:t>but</w:t>
      </w:r>
      <w:r>
        <w:rPr>
          <w:spacing w:val="-12"/>
        </w:rPr>
        <w:t xml:space="preserve"> </w:t>
      </w:r>
      <w:r>
        <w:t>dependent, for</w:t>
      </w:r>
      <w:r>
        <w:rPr>
          <w:spacing w:val="-11"/>
        </w:rPr>
        <w:t xml:space="preserve"> </w:t>
      </w:r>
      <w:r>
        <w:t>the</w:t>
      </w:r>
      <w:r>
        <w:rPr>
          <w:spacing w:val="-11"/>
        </w:rPr>
        <w:t xml:space="preserve"> </w:t>
      </w:r>
      <w:r>
        <w:t>critical</w:t>
      </w:r>
      <w:r>
        <w:rPr>
          <w:spacing w:val="-12"/>
        </w:rPr>
        <w:t xml:space="preserve"> </w:t>
      </w:r>
      <w:r>
        <w:t>formation</w:t>
      </w:r>
      <w:r>
        <w:rPr>
          <w:spacing w:val="-11"/>
        </w:rPr>
        <w:t xml:space="preserve"> </w:t>
      </w:r>
      <w:r>
        <w:t>of</w:t>
      </w:r>
      <w:r>
        <w:rPr>
          <w:spacing w:val="-11"/>
        </w:rPr>
        <w:t xml:space="preserve"> </w:t>
      </w:r>
      <w:r>
        <w:t>its</w:t>
      </w:r>
      <w:r>
        <w:rPr>
          <w:spacing w:val="-11"/>
        </w:rPr>
        <w:t xml:space="preserve"> </w:t>
      </w:r>
      <w:r>
        <w:t>own</w:t>
      </w:r>
      <w:r>
        <w:rPr>
          <w:spacing w:val="-11"/>
        </w:rPr>
        <w:t xml:space="preserve"> </w:t>
      </w:r>
      <w:r>
        <w:t>concepts,</w:t>
      </w:r>
      <w:r>
        <w:rPr>
          <w:spacing w:val="-11"/>
        </w:rPr>
        <w:t xml:space="preserve"> </w:t>
      </w:r>
      <w:r>
        <w:t>on</w:t>
      </w:r>
      <w:r>
        <w:rPr>
          <w:spacing w:val="-11"/>
        </w:rPr>
        <w:t xml:space="preserve"> </w:t>
      </w:r>
      <w:r>
        <w:t>fully</w:t>
      </w:r>
      <w:r>
        <w:rPr>
          <w:spacing w:val="-12"/>
        </w:rPr>
        <w:t xml:space="preserve"> </w:t>
      </w:r>
      <w:r>
        <w:t>normative</w:t>
      </w:r>
      <w:r>
        <w:rPr>
          <w:spacing w:val="-12"/>
        </w:rPr>
        <w:t xml:space="preserve"> </w:t>
      </w:r>
      <w:r>
        <w:t>considerations such</w:t>
      </w:r>
      <w:r>
        <w:rPr>
          <w:spacing w:val="-14"/>
        </w:rPr>
        <w:t xml:space="preserve"> </w:t>
      </w:r>
      <w:r>
        <w:t>as</w:t>
      </w:r>
      <w:r>
        <w:rPr>
          <w:spacing w:val="-14"/>
        </w:rPr>
        <w:t xml:space="preserve"> </w:t>
      </w:r>
      <w:r>
        <w:t>those</w:t>
      </w:r>
      <w:r>
        <w:rPr>
          <w:spacing w:val="-13"/>
        </w:rPr>
        <w:t xml:space="preserve"> </w:t>
      </w:r>
      <w:r>
        <w:t>introduced</w:t>
      </w:r>
      <w:r>
        <w:rPr>
          <w:spacing w:val="-14"/>
        </w:rPr>
        <w:t xml:space="preserve"> </w:t>
      </w:r>
      <w:r>
        <w:t>in</w:t>
      </w:r>
      <w:r>
        <w:rPr>
          <w:spacing w:val="-13"/>
        </w:rPr>
        <w:t xml:space="preserve"> </w:t>
      </w:r>
      <w:r>
        <w:t>Chapter</w:t>
      </w:r>
      <w:r>
        <w:rPr>
          <w:spacing w:val="-14"/>
        </w:rPr>
        <w:t xml:space="preserve"> </w:t>
      </w:r>
      <w:r>
        <w:t>II</w:t>
      </w:r>
      <w:r>
        <w:rPr>
          <w:spacing w:val="-14"/>
        </w:rPr>
        <w:t xml:space="preserve"> </w:t>
      </w:r>
      <w:r>
        <w:t>and</w:t>
      </w:r>
      <w:r>
        <w:rPr>
          <w:spacing w:val="-13"/>
        </w:rPr>
        <w:t xml:space="preserve"> </w:t>
      </w:r>
      <w:r>
        <w:t>proposed,</w:t>
      </w:r>
      <w:r>
        <w:rPr>
          <w:spacing w:val="-14"/>
        </w:rPr>
        <w:t xml:space="preserve"> </w:t>
      </w:r>
      <w:r>
        <w:t>defended,</w:t>
      </w:r>
      <w:r>
        <w:rPr>
          <w:spacing w:val="-13"/>
        </w:rPr>
        <w:t xml:space="preserve"> </w:t>
      </w:r>
      <w:r>
        <w:t>and</w:t>
      </w:r>
      <w:r>
        <w:rPr>
          <w:spacing w:val="-13"/>
        </w:rPr>
        <w:t xml:space="preserve"> </w:t>
      </w:r>
      <w:r>
        <w:t xml:space="preserve">elaborated through the ten chapters of Part </w:t>
      </w:r>
      <w:r>
        <w:rPr>
          <w:spacing w:val="-3"/>
        </w:rPr>
        <w:t xml:space="preserve">Two” </w:t>
      </w:r>
      <w:r>
        <w:t xml:space="preserve">(Finnis, </w:t>
      </w:r>
      <w:r>
        <w:rPr>
          <w:spacing w:val="-8"/>
        </w:rPr>
        <w:t>2011,</w:t>
      </w:r>
      <w:r>
        <w:rPr>
          <w:spacing w:val="-9"/>
        </w:rPr>
        <w:t xml:space="preserve"> </w:t>
      </w:r>
      <w:r>
        <w:rPr>
          <w:spacing w:val="-4"/>
        </w:rPr>
        <w:t>351).</w:t>
      </w:r>
    </w:p>
    <w:p w:rsidR="001D3EB5" w:rsidRDefault="001D3EB5">
      <w:pPr>
        <w:pStyle w:val="Textoindependiente"/>
        <w:spacing w:before="3"/>
      </w:pPr>
    </w:p>
    <w:p w:rsidR="001D3EB5" w:rsidRDefault="003068BA">
      <w:pPr>
        <w:pStyle w:val="Textoindependiente"/>
        <w:spacing w:before="1" w:line="235" w:lineRule="auto"/>
        <w:ind w:left="680" w:right="110" w:firstLine="940"/>
        <w:jc w:val="both"/>
      </w:pPr>
      <w:r>
        <w:t>Así, contrario al postulado del positivismo analítico según el cual, previ</w:t>
      </w:r>
      <w:r>
        <w:t xml:space="preserve">o a construir una teoría general normativa que se ocupe del Derecho </w:t>
      </w:r>
      <w:r>
        <w:rPr>
          <w:spacing w:val="-2"/>
        </w:rPr>
        <w:t xml:space="preserve">que </w:t>
      </w:r>
      <w:r>
        <w:t xml:space="preserve">debe ser, es indispensable construir una teoría general descriptiva que permita conocer el derecho que es; lo que Finnis postula es, exactamente, lo contrario. Esto es, si se sigue el </w:t>
      </w:r>
      <w:r>
        <w:t>método correcto, toda teoría general del Derecho es necesariamente normativa. El método correcto, como vimos en apartados anteriores, según Finnis, es el que atiende a los fines eminentemente prácticos a los que responde el Derecho. Luego, corresponde al t</w:t>
      </w:r>
      <w:r>
        <w:t>eórico del Derecho dar respuesta</w:t>
      </w:r>
      <w:r>
        <w:rPr>
          <w:spacing w:val="-7"/>
        </w:rPr>
        <w:t xml:space="preserve"> </w:t>
      </w:r>
      <w:r>
        <w:t>a</w:t>
      </w:r>
      <w:r>
        <w:rPr>
          <w:spacing w:val="-6"/>
        </w:rPr>
        <w:t xml:space="preserve"> </w:t>
      </w:r>
      <w:r>
        <w:t>la</w:t>
      </w:r>
      <w:r>
        <w:rPr>
          <w:spacing w:val="-7"/>
        </w:rPr>
        <w:t xml:space="preserve"> </w:t>
      </w:r>
      <w:r>
        <w:t>cuestión</w:t>
      </w:r>
      <w:r>
        <w:rPr>
          <w:spacing w:val="-6"/>
        </w:rPr>
        <w:t xml:space="preserve"> </w:t>
      </w:r>
      <w:r>
        <w:t>de</w:t>
      </w:r>
      <w:r>
        <w:rPr>
          <w:spacing w:val="-6"/>
        </w:rPr>
        <w:t xml:space="preserve"> </w:t>
      </w:r>
      <w:r>
        <w:t>por</w:t>
      </w:r>
      <w:r>
        <w:rPr>
          <w:spacing w:val="-7"/>
        </w:rPr>
        <w:t xml:space="preserve"> </w:t>
      </w:r>
      <w:r>
        <w:t>qué</w:t>
      </w:r>
      <w:r>
        <w:rPr>
          <w:spacing w:val="-6"/>
        </w:rPr>
        <w:t xml:space="preserve"> </w:t>
      </w:r>
      <w:r>
        <w:t>es</w:t>
      </w:r>
      <w:r>
        <w:rPr>
          <w:spacing w:val="-6"/>
        </w:rPr>
        <w:t xml:space="preserve"> </w:t>
      </w:r>
      <w:r>
        <w:t>importante,</w:t>
      </w:r>
      <w:r>
        <w:rPr>
          <w:spacing w:val="-7"/>
        </w:rPr>
        <w:t xml:space="preserve"> </w:t>
      </w:r>
      <w:r>
        <w:t>necesaria,</w:t>
      </w:r>
      <w:r>
        <w:rPr>
          <w:spacing w:val="-6"/>
        </w:rPr>
        <w:t xml:space="preserve"> </w:t>
      </w:r>
      <w:r>
        <w:t>la</w:t>
      </w:r>
      <w:r>
        <w:rPr>
          <w:spacing w:val="-7"/>
        </w:rPr>
        <w:t xml:space="preserve"> </w:t>
      </w:r>
      <w:r>
        <w:t>institución</w:t>
      </w:r>
      <w:r>
        <w:rPr>
          <w:spacing w:val="-6"/>
        </w:rPr>
        <w:t xml:space="preserve"> </w:t>
      </w:r>
      <w:r>
        <w:t>social denominada</w:t>
      </w:r>
      <w:r>
        <w:rPr>
          <w:spacing w:val="-10"/>
        </w:rPr>
        <w:t xml:space="preserve"> </w:t>
      </w:r>
      <w:r>
        <w:t>“derecho”.</w:t>
      </w:r>
      <w:r>
        <w:rPr>
          <w:spacing w:val="-9"/>
        </w:rPr>
        <w:t xml:space="preserve"> </w:t>
      </w:r>
      <w:r>
        <w:t>El</w:t>
      </w:r>
      <w:r>
        <w:rPr>
          <w:spacing w:val="-10"/>
        </w:rPr>
        <w:t xml:space="preserve"> </w:t>
      </w:r>
      <w:r>
        <w:t>problema</w:t>
      </w:r>
      <w:r>
        <w:rPr>
          <w:spacing w:val="-9"/>
        </w:rPr>
        <w:t xml:space="preserve"> </w:t>
      </w:r>
      <w:r>
        <w:t>es</w:t>
      </w:r>
      <w:r>
        <w:rPr>
          <w:spacing w:val="-10"/>
        </w:rPr>
        <w:t xml:space="preserve"> </w:t>
      </w:r>
      <w:r>
        <w:t>expuesto</w:t>
      </w:r>
      <w:r>
        <w:rPr>
          <w:spacing w:val="-9"/>
        </w:rPr>
        <w:t xml:space="preserve"> </w:t>
      </w:r>
      <w:r>
        <w:t>en</w:t>
      </w:r>
      <w:r>
        <w:rPr>
          <w:spacing w:val="-10"/>
        </w:rPr>
        <w:t xml:space="preserve"> </w:t>
      </w:r>
      <w:r>
        <w:t>los</w:t>
      </w:r>
      <w:r>
        <w:rPr>
          <w:spacing w:val="-9"/>
        </w:rPr>
        <w:t xml:space="preserve"> </w:t>
      </w:r>
      <w:r>
        <w:t>siguientes</w:t>
      </w:r>
      <w:r>
        <w:rPr>
          <w:spacing w:val="-10"/>
        </w:rPr>
        <w:t xml:space="preserve"> </w:t>
      </w:r>
      <w:r>
        <w:t>términos</w:t>
      </w:r>
      <w:r>
        <w:rPr>
          <w:spacing w:val="-9"/>
        </w:rPr>
        <w:t xml:space="preserve"> </w:t>
      </w:r>
      <w:r>
        <w:t xml:space="preserve">por el propio Finnis: “So the inquiry we are hypothesizing, the inquiry about </w:t>
      </w:r>
      <w:r>
        <w:rPr>
          <w:spacing w:val="-4"/>
        </w:rPr>
        <w:t xml:space="preserve">law, </w:t>
      </w:r>
      <w:r>
        <w:t>starts</w:t>
      </w:r>
      <w:r>
        <w:rPr>
          <w:spacing w:val="-9"/>
        </w:rPr>
        <w:t xml:space="preserve"> </w:t>
      </w:r>
      <w:r>
        <w:t>humbly</w:t>
      </w:r>
      <w:r>
        <w:rPr>
          <w:spacing w:val="-9"/>
        </w:rPr>
        <w:t xml:space="preserve"> </w:t>
      </w:r>
      <w:r>
        <w:t>enough</w:t>
      </w:r>
      <w:r>
        <w:rPr>
          <w:spacing w:val="-8"/>
        </w:rPr>
        <w:t xml:space="preserve"> </w:t>
      </w:r>
      <w:r>
        <w:t>as:</w:t>
      </w:r>
      <w:r>
        <w:rPr>
          <w:spacing w:val="-9"/>
        </w:rPr>
        <w:t xml:space="preserve"> </w:t>
      </w:r>
      <w:r>
        <w:rPr>
          <w:spacing w:val="-3"/>
        </w:rPr>
        <w:t>Why</w:t>
      </w:r>
      <w:r>
        <w:rPr>
          <w:spacing w:val="-8"/>
        </w:rPr>
        <w:t xml:space="preserve"> </w:t>
      </w:r>
      <w:r>
        <w:rPr>
          <w:i/>
        </w:rPr>
        <w:t>have</w:t>
      </w:r>
      <w:r>
        <w:rPr>
          <w:i/>
          <w:spacing w:val="-9"/>
        </w:rPr>
        <w:t xml:space="preserve"> </w:t>
      </w:r>
      <w:r>
        <w:t>the</w:t>
      </w:r>
      <w:r>
        <w:rPr>
          <w:spacing w:val="-9"/>
        </w:rPr>
        <w:t xml:space="preserve"> </w:t>
      </w:r>
      <w:r>
        <w:t>sort</w:t>
      </w:r>
      <w:r>
        <w:rPr>
          <w:spacing w:val="-8"/>
        </w:rPr>
        <w:t xml:space="preserve"> </w:t>
      </w:r>
      <w:r>
        <w:t>of</w:t>
      </w:r>
      <w:r>
        <w:rPr>
          <w:spacing w:val="-9"/>
        </w:rPr>
        <w:t xml:space="preserve"> </w:t>
      </w:r>
      <w:r>
        <w:t>thing</w:t>
      </w:r>
      <w:r>
        <w:rPr>
          <w:spacing w:val="-8"/>
        </w:rPr>
        <w:t xml:space="preserve"> </w:t>
      </w:r>
      <w:r>
        <w:t>or</w:t>
      </w:r>
      <w:r>
        <w:rPr>
          <w:spacing w:val="-9"/>
        </w:rPr>
        <w:t xml:space="preserve"> </w:t>
      </w:r>
      <w:r>
        <w:t>things</w:t>
      </w:r>
      <w:r>
        <w:rPr>
          <w:spacing w:val="-8"/>
        </w:rPr>
        <w:t xml:space="preserve"> </w:t>
      </w:r>
      <w:r>
        <w:t>that</w:t>
      </w:r>
      <w:r>
        <w:rPr>
          <w:spacing w:val="-9"/>
        </w:rPr>
        <w:t xml:space="preserve"> </w:t>
      </w:r>
      <w:r>
        <w:t>get</w:t>
      </w:r>
      <w:r>
        <w:rPr>
          <w:spacing w:val="-9"/>
        </w:rPr>
        <w:t xml:space="preserve"> </w:t>
      </w:r>
      <w:r>
        <w:t>called</w:t>
      </w:r>
      <w:r>
        <w:rPr>
          <w:spacing w:val="-8"/>
        </w:rPr>
        <w:t xml:space="preserve"> </w:t>
      </w:r>
      <w:r>
        <w:t>the law</w:t>
      </w:r>
      <w:r>
        <w:rPr>
          <w:spacing w:val="-9"/>
        </w:rPr>
        <w:t xml:space="preserve"> </w:t>
      </w:r>
      <w:r>
        <w:t>and</w:t>
      </w:r>
      <w:r>
        <w:rPr>
          <w:spacing w:val="-9"/>
        </w:rPr>
        <w:t xml:space="preserve"> </w:t>
      </w:r>
      <w:r>
        <w:t>legal</w:t>
      </w:r>
      <w:r>
        <w:rPr>
          <w:spacing w:val="-8"/>
        </w:rPr>
        <w:t xml:space="preserve"> </w:t>
      </w:r>
      <w:r>
        <w:t>system,</w:t>
      </w:r>
      <w:r>
        <w:rPr>
          <w:spacing w:val="-9"/>
        </w:rPr>
        <w:t xml:space="preserve"> </w:t>
      </w:r>
      <w:r>
        <w:t>legal</w:t>
      </w:r>
      <w:r>
        <w:rPr>
          <w:spacing w:val="-8"/>
        </w:rPr>
        <w:t xml:space="preserve"> </w:t>
      </w:r>
      <w:r>
        <w:t>institutions,</w:t>
      </w:r>
      <w:r>
        <w:rPr>
          <w:spacing w:val="-9"/>
        </w:rPr>
        <w:t xml:space="preserve"> </w:t>
      </w:r>
      <w:r>
        <w:t>and</w:t>
      </w:r>
      <w:r>
        <w:rPr>
          <w:spacing w:val="-8"/>
        </w:rPr>
        <w:t xml:space="preserve"> </w:t>
      </w:r>
      <w:r>
        <w:t>processes</w:t>
      </w:r>
      <w:r>
        <w:rPr>
          <w:spacing w:val="-9"/>
        </w:rPr>
        <w:t xml:space="preserve"> </w:t>
      </w:r>
      <w:r>
        <w:t>and</w:t>
      </w:r>
      <w:r>
        <w:rPr>
          <w:spacing w:val="-8"/>
        </w:rPr>
        <w:t xml:space="preserve"> </w:t>
      </w:r>
      <w:r>
        <w:t>arrangements</w:t>
      </w:r>
      <w:r>
        <w:rPr>
          <w:spacing w:val="-9"/>
        </w:rPr>
        <w:t xml:space="preserve"> </w:t>
      </w:r>
      <w:r>
        <w:t>that</w:t>
      </w:r>
      <w:r>
        <w:rPr>
          <w:spacing w:val="-9"/>
        </w:rPr>
        <w:t xml:space="preserve"> </w:t>
      </w:r>
      <w:r>
        <w:t>we call</w:t>
      </w:r>
      <w:r>
        <w:rPr>
          <w:spacing w:val="-9"/>
        </w:rPr>
        <w:t xml:space="preserve"> </w:t>
      </w:r>
      <w:r>
        <w:t>the</w:t>
      </w:r>
      <w:r>
        <w:rPr>
          <w:spacing w:val="-8"/>
        </w:rPr>
        <w:t xml:space="preserve"> </w:t>
      </w:r>
      <w:r>
        <w:t>l</w:t>
      </w:r>
      <w:r>
        <w:t>aw</w:t>
      </w:r>
      <w:r>
        <w:rPr>
          <w:spacing w:val="-9"/>
        </w:rPr>
        <w:t xml:space="preserve"> </w:t>
      </w:r>
      <w:r>
        <w:t>of</w:t>
      </w:r>
      <w:r>
        <w:rPr>
          <w:spacing w:val="-8"/>
        </w:rPr>
        <w:t xml:space="preserve"> </w:t>
      </w:r>
      <w:r>
        <w:t>our</w:t>
      </w:r>
      <w:r>
        <w:rPr>
          <w:spacing w:val="-8"/>
        </w:rPr>
        <w:t xml:space="preserve"> </w:t>
      </w:r>
      <w:r>
        <w:t>time</w:t>
      </w:r>
      <w:r>
        <w:rPr>
          <w:spacing w:val="-9"/>
        </w:rPr>
        <w:t xml:space="preserve"> </w:t>
      </w:r>
      <w:r>
        <w:t>and</w:t>
      </w:r>
      <w:r>
        <w:rPr>
          <w:spacing w:val="-8"/>
        </w:rPr>
        <w:t xml:space="preserve"> </w:t>
      </w:r>
      <w:r>
        <w:t>town?</w:t>
      </w:r>
      <w:r>
        <w:rPr>
          <w:spacing w:val="-9"/>
        </w:rPr>
        <w:t xml:space="preserve"> </w:t>
      </w:r>
      <w:r>
        <w:t>‘Why</w:t>
      </w:r>
      <w:r>
        <w:rPr>
          <w:spacing w:val="-8"/>
        </w:rPr>
        <w:t xml:space="preserve"> </w:t>
      </w:r>
      <w:r>
        <w:t>have</w:t>
      </w:r>
      <w:r>
        <w:rPr>
          <w:spacing w:val="-8"/>
        </w:rPr>
        <w:t xml:space="preserve"> </w:t>
      </w:r>
      <w:r>
        <w:t>it?’</w:t>
      </w:r>
      <w:r>
        <w:rPr>
          <w:spacing w:val="-9"/>
        </w:rPr>
        <w:t xml:space="preserve"> </w:t>
      </w:r>
      <w:r>
        <w:t>is</w:t>
      </w:r>
      <w:r>
        <w:rPr>
          <w:spacing w:val="-8"/>
        </w:rPr>
        <w:t xml:space="preserve"> </w:t>
      </w:r>
      <w:r>
        <w:t>of</w:t>
      </w:r>
      <w:r>
        <w:rPr>
          <w:spacing w:val="-9"/>
        </w:rPr>
        <w:t xml:space="preserve"> </w:t>
      </w:r>
      <w:r>
        <w:t>course</w:t>
      </w:r>
      <w:r>
        <w:rPr>
          <w:spacing w:val="-8"/>
        </w:rPr>
        <w:t xml:space="preserve"> </w:t>
      </w:r>
      <w:r>
        <w:t>elliptical</w:t>
      </w:r>
      <w:r>
        <w:rPr>
          <w:spacing w:val="-8"/>
        </w:rPr>
        <w:t xml:space="preserve"> </w:t>
      </w:r>
      <w:r>
        <w:t>for</w:t>
      </w:r>
      <w:r>
        <w:rPr>
          <w:spacing w:val="-9"/>
        </w:rPr>
        <w:t xml:space="preserve"> </w:t>
      </w:r>
      <w:r>
        <w:rPr>
          <w:spacing w:val="-3"/>
        </w:rPr>
        <w:t xml:space="preserve">‘Why, </w:t>
      </w:r>
      <w:r>
        <w:t>if</w:t>
      </w:r>
      <w:r>
        <w:rPr>
          <w:spacing w:val="-4"/>
        </w:rPr>
        <w:t xml:space="preserve"> </w:t>
      </w:r>
      <w:r>
        <w:t>at</w:t>
      </w:r>
      <w:r>
        <w:rPr>
          <w:spacing w:val="-4"/>
        </w:rPr>
        <w:t xml:space="preserve"> </w:t>
      </w:r>
      <w:r>
        <w:t>all,</w:t>
      </w:r>
      <w:r>
        <w:rPr>
          <w:spacing w:val="-4"/>
        </w:rPr>
        <w:t xml:space="preserve"> </w:t>
      </w:r>
      <w:r>
        <w:t>should</w:t>
      </w:r>
      <w:r>
        <w:rPr>
          <w:spacing w:val="-3"/>
        </w:rPr>
        <w:t xml:space="preserve"> </w:t>
      </w:r>
      <w:r>
        <w:t>we</w:t>
      </w:r>
      <w:r>
        <w:rPr>
          <w:spacing w:val="-4"/>
        </w:rPr>
        <w:t xml:space="preserve"> </w:t>
      </w:r>
      <w:r>
        <w:t>have</w:t>
      </w:r>
      <w:r>
        <w:rPr>
          <w:spacing w:val="-4"/>
        </w:rPr>
        <w:t xml:space="preserve"> </w:t>
      </w:r>
      <w:r>
        <w:t>it?’</w:t>
      </w:r>
      <w:r>
        <w:rPr>
          <w:spacing w:val="-4"/>
        </w:rPr>
        <w:t xml:space="preserve"> </w:t>
      </w:r>
      <w:r>
        <w:t>The</w:t>
      </w:r>
      <w:r>
        <w:rPr>
          <w:spacing w:val="-3"/>
        </w:rPr>
        <w:t xml:space="preserve"> </w:t>
      </w:r>
      <w:r>
        <w:t>inquiry</w:t>
      </w:r>
      <w:r>
        <w:rPr>
          <w:spacing w:val="-4"/>
        </w:rPr>
        <w:t xml:space="preserve"> </w:t>
      </w:r>
      <w:r>
        <w:t>is</w:t>
      </w:r>
      <w:r>
        <w:rPr>
          <w:spacing w:val="-4"/>
        </w:rPr>
        <w:t xml:space="preserve"> </w:t>
      </w:r>
      <w:r>
        <w:t>nakedly</w:t>
      </w:r>
      <w:r>
        <w:rPr>
          <w:spacing w:val="-4"/>
        </w:rPr>
        <w:t xml:space="preserve"> </w:t>
      </w:r>
      <w:r>
        <w:t>about</w:t>
      </w:r>
      <w:r>
        <w:rPr>
          <w:spacing w:val="-3"/>
        </w:rPr>
        <w:t xml:space="preserve"> </w:t>
      </w:r>
      <w:r>
        <w:t>whether</w:t>
      </w:r>
      <w:r>
        <w:rPr>
          <w:spacing w:val="-4"/>
        </w:rPr>
        <w:t xml:space="preserve"> </w:t>
      </w:r>
      <w:r>
        <w:t>and</w:t>
      </w:r>
      <w:r>
        <w:rPr>
          <w:spacing w:val="-4"/>
        </w:rPr>
        <w:t xml:space="preserve"> </w:t>
      </w:r>
      <w:r>
        <w:t>if</w:t>
      </w:r>
      <w:r>
        <w:rPr>
          <w:spacing w:val="-3"/>
        </w:rPr>
        <w:t xml:space="preserve"> </w:t>
      </w:r>
      <w:r>
        <w:t>so</w:t>
      </w:r>
      <w:r>
        <w:rPr>
          <w:spacing w:val="-4"/>
        </w:rPr>
        <w:t xml:space="preserve"> </w:t>
      </w:r>
      <w:r>
        <w:rPr>
          <w:spacing w:val="-3"/>
        </w:rPr>
        <w:t xml:space="preserve">why </w:t>
      </w:r>
      <w:r>
        <w:t>I,</w:t>
      </w:r>
      <w:r>
        <w:rPr>
          <w:spacing w:val="-4"/>
        </w:rPr>
        <w:t xml:space="preserve"> </w:t>
      </w:r>
      <w:r>
        <w:t>the</w:t>
      </w:r>
      <w:r>
        <w:rPr>
          <w:spacing w:val="-3"/>
        </w:rPr>
        <w:t xml:space="preserve"> </w:t>
      </w:r>
      <w:r>
        <w:t>refecting</w:t>
      </w:r>
      <w:r>
        <w:rPr>
          <w:spacing w:val="-3"/>
        </w:rPr>
        <w:t xml:space="preserve"> </w:t>
      </w:r>
      <w:r>
        <w:t>person</w:t>
      </w:r>
      <w:r>
        <w:rPr>
          <w:spacing w:val="-3"/>
        </w:rPr>
        <w:t xml:space="preserve"> </w:t>
      </w:r>
      <w:r>
        <w:t>doing</w:t>
      </w:r>
      <w:r>
        <w:rPr>
          <w:spacing w:val="-3"/>
        </w:rPr>
        <w:t xml:space="preserve"> </w:t>
      </w:r>
      <w:r>
        <w:t>the</w:t>
      </w:r>
      <w:r>
        <w:rPr>
          <w:spacing w:val="-2"/>
        </w:rPr>
        <w:t xml:space="preserve"> </w:t>
      </w:r>
      <w:r>
        <w:t>inquiring,</w:t>
      </w:r>
      <w:r>
        <w:rPr>
          <w:spacing w:val="-4"/>
        </w:rPr>
        <w:t xml:space="preserve"> </w:t>
      </w:r>
      <w:r>
        <w:t>should</w:t>
      </w:r>
      <w:r>
        <w:rPr>
          <w:spacing w:val="-2"/>
        </w:rPr>
        <w:t xml:space="preserve"> </w:t>
      </w:r>
      <w:r>
        <w:t>want</w:t>
      </w:r>
      <w:r>
        <w:rPr>
          <w:spacing w:val="-3"/>
        </w:rPr>
        <w:t xml:space="preserve"> </w:t>
      </w:r>
      <w:r>
        <w:t>there</w:t>
      </w:r>
      <w:r>
        <w:rPr>
          <w:spacing w:val="-4"/>
        </w:rPr>
        <w:t xml:space="preserve"> </w:t>
      </w:r>
      <w:r>
        <w:t>to</w:t>
      </w:r>
      <w:r>
        <w:rPr>
          <w:spacing w:val="-3"/>
        </w:rPr>
        <w:t xml:space="preserve"> </w:t>
      </w:r>
      <w:r>
        <w:t>be</w:t>
      </w:r>
      <w:r>
        <w:rPr>
          <w:spacing w:val="-2"/>
        </w:rPr>
        <w:t xml:space="preserve"> </w:t>
      </w:r>
      <w:r>
        <w:t>this</w:t>
      </w:r>
      <w:r>
        <w:rPr>
          <w:spacing w:val="-3"/>
        </w:rPr>
        <w:t xml:space="preserve"> </w:t>
      </w:r>
      <w:r>
        <w:t>sort</w:t>
      </w:r>
      <w:r>
        <w:rPr>
          <w:spacing w:val="-4"/>
        </w:rPr>
        <w:t xml:space="preserve"> </w:t>
      </w:r>
      <w:r>
        <w:t>of thing,</w:t>
      </w:r>
      <w:r>
        <w:rPr>
          <w:spacing w:val="-9"/>
        </w:rPr>
        <w:t xml:space="preserve"> </w:t>
      </w:r>
      <w:r>
        <w:t>and</w:t>
      </w:r>
      <w:r>
        <w:rPr>
          <w:spacing w:val="-9"/>
        </w:rPr>
        <w:t xml:space="preserve"> </w:t>
      </w:r>
      <w:r>
        <w:t>be</w:t>
      </w:r>
      <w:r>
        <w:rPr>
          <w:spacing w:val="-8"/>
        </w:rPr>
        <w:t xml:space="preserve"> </w:t>
      </w:r>
      <w:r>
        <w:t>willing</w:t>
      </w:r>
      <w:r>
        <w:rPr>
          <w:spacing w:val="-9"/>
        </w:rPr>
        <w:t xml:space="preserve"> </w:t>
      </w:r>
      <w:r>
        <w:t>to</w:t>
      </w:r>
      <w:r>
        <w:rPr>
          <w:spacing w:val="-9"/>
        </w:rPr>
        <w:t xml:space="preserve"> </w:t>
      </w:r>
      <w:r>
        <w:t>do</w:t>
      </w:r>
      <w:r>
        <w:rPr>
          <w:spacing w:val="-8"/>
        </w:rPr>
        <w:t xml:space="preserve"> </w:t>
      </w:r>
      <w:r>
        <w:t>what</w:t>
      </w:r>
      <w:r>
        <w:rPr>
          <w:spacing w:val="-9"/>
        </w:rPr>
        <w:t xml:space="preserve"> </w:t>
      </w:r>
      <w:r>
        <w:t>I</w:t>
      </w:r>
      <w:r>
        <w:rPr>
          <w:spacing w:val="-9"/>
        </w:rPr>
        <w:t xml:space="preserve"> </w:t>
      </w:r>
      <w:r>
        <w:t>can</w:t>
      </w:r>
      <w:r>
        <w:rPr>
          <w:spacing w:val="-8"/>
        </w:rPr>
        <w:t xml:space="preserve"> </w:t>
      </w:r>
      <w:r>
        <w:t>and</w:t>
      </w:r>
      <w:r>
        <w:rPr>
          <w:spacing w:val="-9"/>
        </w:rPr>
        <w:t xml:space="preserve"> </w:t>
      </w:r>
      <w:r>
        <w:t>should</w:t>
      </w:r>
      <w:r>
        <w:rPr>
          <w:spacing w:val="-9"/>
        </w:rPr>
        <w:t xml:space="preserve"> </w:t>
      </w:r>
      <w:r>
        <w:t>to</w:t>
      </w:r>
      <w:r>
        <w:rPr>
          <w:spacing w:val="-8"/>
        </w:rPr>
        <w:t xml:space="preserve"> </w:t>
      </w:r>
      <w:r>
        <w:t>support</w:t>
      </w:r>
      <w:r>
        <w:rPr>
          <w:spacing w:val="-9"/>
        </w:rPr>
        <w:t xml:space="preserve"> </w:t>
      </w:r>
      <w:r>
        <w:t>and</w:t>
      </w:r>
      <w:r>
        <w:rPr>
          <w:spacing w:val="-9"/>
        </w:rPr>
        <w:t xml:space="preserve"> </w:t>
      </w:r>
      <w:r>
        <w:t>comply</w:t>
      </w:r>
      <w:r>
        <w:rPr>
          <w:spacing w:val="-8"/>
        </w:rPr>
        <w:t xml:space="preserve"> </w:t>
      </w:r>
      <w:r>
        <w:t>with</w:t>
      </w:r>
      <w:r>
        <w:rPr>
          <w:spacing w:val="-9"/>
        </w:rPr>
        <w:t xml:space="preserve"> </w:t>
      </w:r>
      <w:r>
        <w:t xml:space="preserve">it (if I should). It arises in the course of reflection, </w:t>
      </w:r>
      <w:r>
        <w:rPr>
          <w:i/>
        </w:rPr>
        <w:t xml:space="preserve">deliberative </w:t>
      </w:r>
      <w:r>
        <w:t xml:space="preserve">reflection, on what I should really do, here and </w:t>
      </w:r>
      <w:r>
        <w:rPr>
          <w:spacing w:val="-4"/>
        </w:rPr>
        <w:t xml:space="preserve">now, </w:t>
      </w:r>
      <w:r>
        <w:t xml:space="preserve">and with </w:t>
      </w:r>
      <w:r>
        <w:rPr>
          <w:spacing w:val="-3"/>
        </w:rPr>
        <w:t xml:space="preserve">my </w:t>
      </w:r>
      <w:r>
        <w:t xml:space="preserve">life as far as I can envisage it” (Finnis, </w:t>
      </w:r>
      <w:r>
        <w:rPr>
          <w:spacing w:val="-8"/>
        </w:rPr>
        <w:t>2011,</w:t>
      </w:r>
      <w:r>
        <w:rPr>
          <w:spacing w:val="-3"/>
        </w:rPr>
        <w:t xml:space="preserve"> </w:t>
      </w:r>
      <w:r>
        <w:t>25).</w:t>
      </w:r>
    </w:p>
    <w:p w:rsidR="001D3EB5" w:rsidRDefault="001D3EB5">
      <w:pPr>
        <w:pStyle w:val="Textoindependiente"/>
        <w:spacing w:before="2"/>
      </w:pPr>
    </w:p>
    <w:p w:rsidR="001D3EB5" w:rsidRDefault="003068BA">
      <w:pPr>
        <w:pStyle w:val="Textoindependiente"/>
        <w:spacing w:line="235" w:lineRule="auto"/>
        <w:ind w:left="680" w:right="109" w:firstLine="940"/>
        <w:jc w:val="both"/>
      </w:pPr>
      <w:r>
        <w:rPr>
          <w:spacing w:val="-3"/>
        </w:rPr>
        <w:t>Para</w:t>
      </w:r>
      <w:r>
        <w:rPr>
          <w:spacing w:val="-16"/>
        </w:rPr>
        <w:t xml:space="preserve"> </w:t>
      </w:r>
      <w:r>
        <w:t>Finnis,</w:t>
      </w:r>
      <w:r>
        <w:rPr>
          <w:spacing w:val="-15"/>
        </w:rPr>
        <w:t xml:space="preserve"> </w:t>
      </w:r>
      <w:r>
        <w:t>el</w:t>
      </w:r>
      <w:r>
        <w:rPr>
          <w:spacing w:val="-15"/>
        </w:rPr>
        <w:t xml:space="preserve"> </w:t>
      </w:r>
      <w:r>
        <w:t>concepto</w:t>
      </w:r>
      <w:r>
        <w:rPr>
          <w:spacing w:val="-15"/>
        </w:rPr>
        <w:t xml:space="preserve"> </w:t>
      </w:r>
      <w:r>
        <w:t>de</w:t>
      </w:r>
      <w:r>
        <w:rPr>
          <w:spacing w:val="-15"/>
        </w:rPr>
        <w:t xml:space="preserve"> </w:t>
      </w:r>
      <w:r>
        <w:t>Derecho</w:t>
      </w:r>
      <w:r>
        <w:rPr>
          <w:spacing w:val="-15"/>
        </w:rPr>
        <w:t xml:space="preserve"> </w:t>
      </w:r>
      <w:r>
        <w:rPr>
          <w:spacing w:val="-4"/>
        </w:rPr>
        <w:t>y,</w:t>
      </w:r>
      <w:r>
        <w:rPr>
          <w:spacing w:val="-15"/>
        </w:rPr>
        <w:t xml:space="preserve"> </w:t>
      </w:r>
      <w:r>
        <w:t>en</w:t>
      </w:r>
      <w:r>
        <w:rPr>
          <w:spacing w:val="-16"/>
        </w:rPr>
        <w:t xml:space="preserve"> </w:t>
      </w:r>
      <w:r>
        <w:t>general</w:t>
      </w:r>
      <w:r>
        <w:rPr>
          <w:spacing w:val="-15"/>
        </w:rPr>
        <w:t xml:space="preserve"> </w:t>
      </w:r>
      <w:r>
        <w:t>todos</w:t>
      </w:r>
      <w:r>
        <w:rPr>
          <w:spacing w:val="-15"/>
        </w:rPr>
        <w:t xml:space="preserve"> </w:t>
      </w:r>
      <w:r>
        <w:t>los</w:t>
      </w:r>
      <w:r>
        <w:rPr>
          <w:spacing w:val="-15"/>
        </w:rPr>
        <w:t xml:space="preserve"> </w:t>
      </w:r>
      <w:r>
        <w:t>conceptos jurídicos, deben atender a los fines prácticos que hacen necesaria su existencia en relación con los bienes humanos básicos que ayu</w:t>
      </w:r>
      <w:r>
        <w:t xml:space="preserve">da a </w:t>
      </w:r>
      <w:r>
        <w:rPr>
          <w:spacing w:val="-2"/>
        </w:rPr>
        <w:t xml:space="preserve">realizar. </w:t>
      </w:r>
      <w:r>
        <w:t>Es en este punto en donde se da la mayor separación entre las posturas defendidas por Hart y Finnis, pues, según vimos en el capítulo precedente, para el primero de los mencionados, la adopción del punto de vista interno por parte del teóric</w:t>
      </w:r>
      <w:r>
        <w:t>o del Derecho no implica, en ningún caso, la aceptación por razones morales   de</w:t>
      </w:r>
      <w:r>
        <w:rPr>
          <w:spacing w:val="20"/>
        </w:rPr>
        <w:t xml:space="preserve"> </w:t>
      </w:r>
      <w:r>
        <w:t>las</w:t>
      </w:r>
      <w:r>
        <w:rPr>
          <w:spacing w:val="21"/>
        </w:rPr>
        <w:t xml:space="preserve"> </w:t>
      </w:r>
      <w:r>
        <w:t>reglas</w:t>
      </w:r>
      <w:r>
        <w:rPr>
          <w:spacing w:val="20"/>
        </w:rPr>
        <w:t xml:space="preserve"> </w:t>
      </w:r>
      <w:r>
        <w:t>jurídicas</w:t>
      </w:r>
      <w:r>
        <w:rPr>
          <w:spacing w:val="21"/>
        </w:rPr>
        <w:t xml:space="preserve"> </w:t>
      </w:r>
      <w:r>
        <w:t>estudiadas.</w:t>
      </w:r>
      <w:r>
        <w:rPr>
          <w:spacing w:val="21"/>
        </w:rPr>
        <w:t xml:space="preserve"> </w:t>
      </w:r>
      <w:r>
        <w:t>En</w:t>
      </w:r>
      <w:r>
        <w:rPr>
          <w:spacing w:val="20"/>
        </w:rPr>
        <w:t xml:space="preserve"> </w:t>
      </w:r>
      <w:r>
        <w:t>cambio,</w:t>
      </w:r>
      <w:r>
        <w:rPr>
          <w:spacing w:val="21"/>
        </w:rPr>
        <w:t xml:space="preserve"> </w:t>
      </w:r>
      <w:r>
        <w:t>para</w:t>
      </w:r>
      <w:r>
        <w:rPr>
          <w:spacing w:val="20"/>
        </w:rPr>
        <w:t xml:space="preserve"> </w:t>
      </w:r>
      <w:r>
        <w:t>Finnis,</w:t>
      </w:r>
      <w:r>
        <w:rPr>
          <w:spacing w:val="21"/>
        </w:rPr>
        <w:t xml:space="preserve"> </w:t>
      </w:r>
      <w:r>
        <w:t>el</w:t>
      </w:r>
      <w:r>
        <w:rPr>
          <w:spacing w:val="21"/>
        </w:rPr>
        <w:t xml:space="preserve"> </w:t>
      </w:r>
      <w:r>
        <w:t>caso</w:t>
      </w:r>
      <w:r>
        <w:rPr>
          <w:spacing w:val="20"/>
        </w:rPr>
        <w:t xml:space="preserve"> </w:t>
      </w:r>
      <w:r>
        <w:t>central</w:t>
      </w:r>
      <w:r>
        <w:rPr>
          <w:spacing w:val="21"/>
        </w:rPr>
        <w:t xml:space="preserve"> </w:t>
      </w:r>
      <w:r>
        <w:t>del</w:t>
      </w:r>
    </w:p>
    <w:p w:rsidR="001D3EB5" w:rsidRDefault="001D3EB5">
      <w:pPr>
        <w:spacing w:line="235" w:lineRule="auto"/>
        <w:jc w:val="both"/>
        <w:sectPr w:rsidR="001D3EB5">
          <w:pgSz w:w="9640" w:h="13610"/>
          <w:pgMar w:top="1260" w:right="1020" w:bottom="1800" w:left="1020" w:header="1030" w:footer="1614" w:gutter="0"/>
          <w:cols w:space="720"/>
        </w:sectPr>
      </w:pPr>
    </w:p>
    <w:p w:rsidR="001D3EB5" w:rsidRDefault="001D3EB5">
      <w:pPr>
        <w:pStyle w:val="Textoindependiente"/>
        <w:rPr>
          <w:sz w:val="20"/>
        </w:rPr>
      </w:pPr>
    </w:p>
    <w:p w:rsidR="001D3EB5" w:rsidRDefault="001D3EB5">
      <w:pPr>
        <w:pStyle w:val="Textoindependiente"/>
        <w:spacing w:before="1"/>
        <w:rPr>
          <w:sz w:val="19"/>
        </w:rPr>
      </w:pPr>
    </w:p>
    <w:p w:rsidR="001D3EB5" w:rsidRDefault="003068BA">
      <w:pPr>
        <w:pStyle w:val="Textoindependiente"/>
        <w:spacing w:line="235" w:lineRule="auto"/>
        <w:ind w:left="113" w:right="676"/>
        <w:jc w:val="both"/>
      </w:pPr>
      <w:r>
        <w:t>punto de vista interno presupone la aceptación, por razones morales, de las re</w:t>
      </w:r>
      <w:r>
        <w:t>glas jurídicas en tanto exigencia de justicia. Ello es así porque solo un punto de</w:t>
      </w:r>
      <w:r>
        <w:rPr>
          <w:spacing w:val="-7"/>
        </w:rPr>
        <w:t xml:space="preserve"> </w:t>
      </w:r>
      <w:r>
        <w:t>vista</w:t>
      </w:r>
      <w:r>
        <w:rPr>
          <w:spacing w:val="-6"/>
        </w:rPr>
        <w:t xml:space="preserve"> </w:t>
      </w:r>
      <w:r>
        <w:t>interno</w:t>
      </w:r>
      <w:r>
        <w:rPr>
          <w:spacing w:val="-7"/>
        </w:rPr>
        <w:t xml:space="preserve"> </w:t>
      </w:r>
      <w:r>
        <w:t>como</w:t>
      </w:r>
      <w:r>
        <w:rPr>
          <w:spacing w:val="-6"/>
        </w:rPr>
        <w:t xml:space="preserve"> </w:t>
      </w:r>
      <w:r>
        <w:t>el</w:t>
      </w:r>
      <w:r>
        <w:rPr>
          <w:spacing w:val="-6"/>
        </w:rPr>
        <w:t xml:space="preserve"> </w:t>
      </w:r>
      <w:r>
        <w:t>señalado</w:t>
      </w:r>
      <w:r>
        <w:rPr>
          <w:spacing w:val="-7"/>
        </w:rPr>
        <w:t xml:space="preserve"> </w:t>
      </w:r>
      <w:r>
        <w:t>permitiría</w:t>
      </w:r>
      <w:r>
        <w:rPr>
          <w:spacing w:val="-6"/>
        </w:rPr>
        <w:t xml:space="preserve"> </w:t>
      </w:r>
      <w:r>
        <w:t>responder</w:t>
      </w:r>
      <w:r>
        <w:rPr>
          <w:spacing w:val="-7"/>
        </w:rPr>
        <w:t xml:space="preserve"> </w:t>
      </w:r>
      <w:r>
        <w:t>a</w:t>
      </w:r>
      <w:r>
        <w:rPr>
          <w:spacing w:val="-6"/>
        </w:rPr>
        <w:t xml:space="preserve"> </w:t>
      </w:r>
      <w:r>
        <w:t>la</w:t>
      </w:r>
      <w:r>
        <w:rPr>
          <w:spacing w:val="-6"/>
        </w:rPr>
        <w:t xml:space="preserve"> </w:t>
      </w:r>
      <w:r>
        <w:t>cuestión</w:t>
      </w:r>
      <w:r>
        <w:rPr>
          <w:spacing w:val="-7"/>
        </w:rPr>
        <w:t xml:space="preserve"> </w:t>
      </w:r>
      <w:r>
        <w:t>de</w:t>
      </w:r>
      <w:r>
        <w:rPr>
          <w:spacing w:val="-6"/>
        </w:rPr>
        <w:t xml:space="preserve"> </w:t>
      </w:r>
      <w:r>
        <w:t>por</w:t>
      </w:r>
      <w:r>
        <w:rPr>
          <w:spacing w:val="-7"/>
        </w:rPr>
        <w:t xml:space="preserve"> </w:t>
      </w:r>
      <w:r>
        <w:rPr>
          <w:spacing w:val="-2"/>
        </w:rPr>
        <w:t xml:space="preserve">qué </w:t>
      </w:r>
      <w:r>
        <w:t>es necesario el Derecho, a saber: porque es una condición de posibilidad del florecimiento</w:t>
      </w:r>
      <w:r>
        <w:rPr>
          <w:spacing w:val="-19"/>
        </w:rPr>
        <w:t xml:space="preserve"> </w:t>
      </w:r>
      <w:r>
        <w:t>humano.</w:t>
      </w:r>
      <w:r>
        <w:rPr>
          <w:spacing w:val="-18"/>
        </w:rPr>
        <w:t xml:space="preserve"> </w:t>
      </w:r>
      <w:r>
        <w:t>Nos</w:t>
      </w:r>
      <w:r>
        <w:rPr>
          <w:spacing w:val="-18"/>
        </w:rPr>
        <w:t xml:space="preserve"> </w:t>
      </w:r>
      <w:r>
        <w:t>explica</w:t>
      </w:r>
      <w:r>
        <w:rPr>
          <w:spacing w:val="-19"/>
        </w:rPr>
        <w:t xml:space="preserve"> </w:t>
      </w:r>
      <w:r>
        <w:t>el</w:t>
      </w:r>
      <w:r>
        <w:rPr>
          <w:spacing w:val="-18"/>
        </w:rPr>
        <w:t xml:space="preserve"> </w:t>
      </w:r>
      <w:r>
        <w:t>profesor</w:t>
      </w:r>
      <w:r>
        <w:rPr>
          <w:spacing w:val="-18"/>
        </w:rPr>
        <w:t xml:space="preserve"> </w:t>
      </w:r>
      <w:r>
        <w:t>Isler</w:t>
      </w:r>
      <w:r>
        <w:rPr>
          <w:spacing w:val="-18"/>
        </w:rPr>
        <w:t xml:space="preserve"> </w:t>
      </w:r>
      <w:r>
        <w:t>Soto:</w:t>
      </w:r>
      <w:r>
        <w:rPr>
          <w:spacing w:val="-19"/>
        </w:rPr>
        <w:t xml:space="preserve"> </w:t>
      </w:r>
      <w:r>
        <w:rPr>
          <w:spacing w:val="-3"/>
        </w:rPr>
        <w:t>“¿Por</w:t>
      </w:r>
      <w:r>
        <w:rPr>
          <w:spacing w:val="-18"/>
        </w:rPr>
        <w:t xml:space="preserve"> </w:t>
      </w:r>
      <w:r>
        <w:t>qué</w:t>
      </w:r>
      <w:r>
        <w:rPr>
          <w:spacing w:val="-18"/>
        </w:rPr>
        <w:t xml:space="preserve"> </w:t>
      </w:r>
      <w:r>
        <w:t>una</w:t>
      </w:r>
      <w:r>
        <w:rPr>
          <w:spacing w:val="-18"/>
        </w:rPr>
        <w:t xml:space="preserve"> </w:t>
      </w:r>
      <w:r>
        <w:t>persona razonable prácticamente captaría que es una exigencia de justicia que exista el Derecho</w:t>
      </w:r>
      <w:r>
        <w:rPr>
          <w:spacing w:val="-8"/>
        </w:rPr>
        <w:t xml:space="preserve"> </w:t>
      </w:r>
      <w:r>
        <w:t>y</w:t>
      </w:r>
      <w:r>
        <w:rPr>
          <w:spacing w:val="-9"/>
        </w:rPr>
        <w:t xml:space="preserve"> </w:t>
      </w:r>
      <w:r>
        <w:t>que,</w:t>
      </w:r>
      <w:r>
        <w:rPr>
          <w:spacing w:val="-9"/>
        </w:rPr>
        <w:t xml:space="preserve"> </w:t>
      </w:r>
      <w:r>
        <w:t>por</w:t>
      </w:r>
      <w:r>
        <w:rPr>
          <w:spacing w:val="-9"/>
        </w:rPr>
        <w:t xml:space="preserve"> </w:t>
      </w:r>
      <w:r>
        <w:t>ende,</w:t>
      </w:r>
      <w:r>
        <w:rPr>
          <w:spacing w:val="-8"/>
        </w:rPr>
        <w:t xml:space="preserve"> </w:t>
      </w:r>
      <w:r>
        <w:t>ahí</w:t>
      </w:r>
      <w:r>
        <w:rPr>
          <w:spacing w:val="-8"/>
        </w:rPr>
        <w:t xml:space="preserve"> </w:t>
      </w:r>
      <w:r>
        <w:t>donde</w:t>
      </w:r>
      <w:r>
        <w:rPr>
          <w:spacing w:val="-8"/>
        </w:rPr>
        <w:t xml:space="preserve"> </w:t>
      </w:r>
      <w:r>
        <w:t>este</w:t>
      </w:r>
      <w:r>
        <w:rPr>
          <w:spacing w:val="-9"/>
        </w:rPr>
        <w:t xml:space="preserve"> </w:t>
      </w:r>
      <w:r>
        <w:t>no</w:t>
      </w:r>
      <w:r>
        <w:rPr>
          <w:spacing w:val="-9"/>
        </w:rPr>
        <w:t xml:space="preserve"> </w:t>
      </w:r>
      <w:r>
        <w:t>exista,</w:t>
      </w:r>
      <w:r>
        <w:rPr>
          <w:spacing w:val="-8"/>
        </w:rPr>
        <w:t xml:space="preserve"> </w:t>
      </w:r>
      <w:r>
        <w:t>debe</w:t>
      </w:r>
      <w:r>
        <w:rPr>
          <w:spacing w:val="-9"/>
        </w:rPr>
        <w:t xml:space="preserve"> </w:t>
      </w:r>
      <w:r>
        <w:t>ser</w:t>
      </w:r>
      <w:r>
        <w:rPr>
          <w:spacing w:val="-9"/>
        </w:rPr>
        <w:t xml:space="preserve"> </w:t>
      </w:r>
      <w:r>
        <w:t>puesto?</w:t>
      </w:r>
      <w:r>
        <w:rPr>
          <w:spacing w:val="-9"/>
        </w:rPr>
        <w:t xml:space="preserve"> </w:t>
      </w:r>
      <w:r>
        <w:rPr>
          <w:spacing w:val="-4"/>
        </w:rPr>
        <w:t>Porque</w:t>
      </w:r>
      <w:r>
        <w:rPr>
          <w:spacing w:val="-9"/>
        </w:rPr>
        <w:t xml:space="preserve"> </w:t>
      </w:r>
      <w:r>
        <w:t>una tal persona capta que ‘hay bienes humanos que solo pueden ser asegurados a través de las instituciones del Derecho humano, y exigencias de razonabilidad práctica que solo aquellas instituciones pu</w:t>
      </w:r>
      <w:r>
        <w:t xml:space="preserve">eden satisfacer’. Y que tales bienes   y el cumplimiento de tales exigencias de razonabilidad práctica son necesarios para el florecimiento humano. En otras palabras, que el Derecho es </w:t>
      </w:r>
      <w:r>
        <w:rPr>
          <w:i/>
        </w:rPr>
        <w:t>condición de posibilidad del florecimiento humano</w:t>
      </w:r>
      <w:r>
        <w:t>, en una sociedad míni</w:t>
      </w:r>
      <w:r>
        <w:t>mamente compleja. Y lo es no solo porque posibilita el florecimiento humano –al posibilitar la coordinación de acciones en favor del bien común–, sino además porque solo el</w:t>
      </w:r>
      <w:r>
        <w:rPr>
          <w:spacing w:val="-14"/>
        </w:rPr>
        <w:t xml:space="preserve"> </w:t>
      </w:r>
      <w:r>
        <w:t>Derecho</w:t>
      </w:r>
      <w:r>
        <w:rPr>
          <w:spacing w:val="-14"/>
        </w:rPr>
        <w:t xml:space="preserve"> </w:t>
      </w:r>
      <w:r>
        <w:t>puede</w:t>
      </w:r>
      <w:r>
        <w:rPr>
          <w:spacing w:val="-13"/>
        </w:rPr>
        <w:t xml:space="preserve"> </w:t>
      </w:r>
      <w:r>
        <w:t>cumplir</w:t>
      </w:r>
      <w:r>
        <w:rPr>
          <w:spacing w:val="-14"/>
        </w:rPr>
        <w:t xml:space="preserve"> </w:t>
      </w:r>
      <w:r>
        <w:t>tal</w:t>
      </w:r>
      <w:r>
        <w:rPr>
          <w:spacing w:val="-14"/>
        </w:rPr>
        <w:t xml:space="preserve"> </w:t>
      </w:r>
      <w:r>
        <w:t>función</w:t>
      </w:r>
      <w:r>
        <w:rPr>
          <w:spacing w:val="-13"/>
        </w:rPr>
        <w:t xml:space="preserve"> </w:t>
      </w:r>
      <w:r>
        <w:t>en</w:t>
      </w:r>
      <w:r>
        <w:rPr>
          <w:spacing w:val="-14"/>
        </w:rPr>
        <w:t xml:space="preserve"> </w:t>
      </w:r>
      <w:r>
        <w:t>una</w:t>
      </w:r>
      <w:r>
        <w:rPr>
          <w:spacing w:val="-13"/>
        </w:rPr>
        <w:t xml:space="preserve"> </w:t>
      </w:r>
      <w:r>
        <w:t>sociedad</w:t>
      </w:r>
      <w:r>
        <w:rPr>
          <w:spacing w:val="-14"/>
        </w:rPr>
        <w:t xml:space="preserve"> </w:t>
      </w:r>
      <w:r>
        <w:t>mínimamente</w:t>
      </w:r>
      <w:r>
        <w:rPr>
          <w:spacing w:val="-14"/>
        </w:rPr>
        <w:t xml:space="preserve"> </w:t>
      </w:r>
      <w:r>
        <w:t xml:space="preserve">compleja” (Isler, </w:t>
      </w:r>
      <w:r>
        <w:rPr>
          <w:spacing w:val="-6"/>
        </w:rPr>
        <w:t>201</w:t>
      </w:r>
      <w:r>
        <w:rPr>
          <w:spacing w:val="-6"/>
        </w:rPr>
        <w:t>8,</w:t>
      </w:r>
      <w:r>
        <w:rPr>
          <w:spacing w:val="-2"/>
        </w:rPr>
        <w:t xml:space="preserve"> </w:t>
      </w:r>
      <w:r>
        <w:rPr>
          <w:spacing w:val="-6"/>
        </w:rPr>
        <w:t>116).</w:t>
      </w:r>
    </w:p>
    <w:p w:rsidR="001D3EB5" w:rsidRDefault="001D3EB5">
      <w:pPr>
        <w:pStyle w:val="Textoindependiente"/>
        <w:spacing w:before="11"/>
        <w:rPr>
          <w:sz w:val="21"/>
        </w:rPr>
      </w:pPr>
    </w:p>
    <w:p w:rsidR="001D3EB5" w:rsidRDefault="003068BA">
      <w:pPr>
        <w:pStyle w:val="Textoindependiente"/>
        <w:spacing w:line="235" w:lineRule="auto"/>
        <w:ind w:left="113" w:right="677" w:firstLine="940"/>
        <w:jc w:val="both"/>
      </w:pPr>
      <w:r>
        <w:t xml:space="preserve">De esta forma, los juicios valorativos del teórico del Derecho  pasan, en la confección de su teoría, a un primer plano. Con un enfoque eminentemente práctico, el teórico del Derecho debe escoger de entre el conjunto de instituciones, prácticas, </w:t>
      </w:r>
      <w:r>
        <w:t xml:space="preserve">acciones, aquellas que hacen importante tener derecho. </w:t>
      </w:r>
      <w:r>
        <w:rPr>
          <w:spacing w:val="-5"/>
        </w:rPr>
        <w:t xml:space="preserve">Por </w:t>
      </w:r>
      <w:r>
        <w:t>ello señala el profesor australiano: “En relación con el Derecho,</w:t>
      </w:r>
      <w:r>
        <w:rPr>
          <w:spacing w:val="-9"/>
        </w:rPr>
        <w:t xml:space="preserve"> </w:t>
      </w:r>
      <w:r>
        <w:t>las</w:t>
      </w:r>
      <w:r>
        <w:rPr>
          <w:spacing w:val="-9"/>
        </w:rPr>
        <w:t xml:space="preserve"> </w:t>
      </w:r>
      <w:r>
        <w:t>cosas</w:t>
      </w:r>
      <w:r>
        <w:rPr>
          <w:spacing w:val="-8"/>
        </w:rPr>
        <w:t xml:space="preserve"> </w:t>
      </w:r>
      <w:r>
        <w:t>más</w:t>
      </w:r>
      <w:r>
        <w:rPr>
          <w:spacing w:val="-9"/>
        </w:rPr>
        <w:t xml:space="preserve"> </w:t>
      </w:r>
      <w:r>
        <w:t>importantes</w:t>
      </w:r>
      <w:r>
        <w:rPr>
          <w:spacing w:val="-8"/>
        </w:rPr>
        <w:t xml:space="preserve"> </w:t>
      </w:r>
      <w:r>
        <w:t>que</w:t>
      </w:r>
      <w:r>
        <w:rPr>
          <w:spacing w:val="-9"/>
        </w:rPr>
        <w:t xml:space="preserve"> </w:t>
      </w:r>
      <w:r>
        <w:t>el</w:t>
      </w:r>
      <w:r>
        <w:rPr>
          <w:spacing w:val="-8"/>
        </w:rPr>
        <w:t xml:space="preserve"> </w:t>
      </w:r>
      <w:r>
        <w:t>teórico</w:t>
      </w:r>
      <w:r>
        <w:rPr>
          <w:spacing w:val="-9"/>
        </w:rPr>
        <w:t xml:space="preserve"> </w:t>
      </w:r>
      <w:r>
        <w:t>ha</w:t>
      </w:r>
      <w:r>
        <w:rPr>
          <w:spacing w:val="-8"/>
        </w:rPr>
        <w:t xml:space="preserve"> </w:t>
      </w:r>
      <w:r>
        <w:t>de</w:t>
      </w:r>
      <w:r>
        <w:rPr>
          <w:spacing w:val="-9"/>
        </w:rPr>
        <w:t xml:space="preserve"> </w:t>
      </w:r>
      <w:r>
        <w:t>conocer</w:t>
      </w:r>
      <w:r>
        <w:rPr>
          <w:spacing w:val="-7"/>
        </w:rPr>
        <w:t xml:space="preserve"> </w:t>
      </w:r>
      <w:r>
        <w:t>y</w:t>
      </w:r>
      <w:r>
        <w:rPr>
          <w:spacing w:val="-9"/>
        </w:rPr>
        <w:t xml:space="preserve"> </w:t>
      </w:r>
      <w:r>
        <w:t>describir</w:t>
      </w:r>
      <w:r>
        <w:rPr>
          <w:spacing w:val="-8"/>
        </w:rPr>
        <w:t xml:space="preserve"> </w:t>
      </w:r>
      <w:r>
        <w:t>son las cosas que, a juicio del teórico, hacen importante desde un punto de vista práctico tener derecho –las cosas, por tanto, que en la práctica es importante ‘atender’ al ordenar los asuntos humanos. Y cuando de hecho (en algunas o aun en muchas socieda</w:t>
      </w:r>
      <w:r>
        <w:t xml:space="preserve">des) estas ‘cosas importantes’ están ausentes o se </w:t>
      </w:r>
      <w:r>
        <w:rPr>
          <w:spacing w:val="-2"/>
        </w:rPr>
        <w:t xml:space="preserve">ven </w:t>
      </w:r>
      <w:r>
        <w:t>rebajadas o explotadas o son de alguna otra forma deficientes, entonces las cosas más importantes que el teórico ha de describir son esos aspectos de la situación que revelan esta ausencia, rebajamient</w:t>
      </w:r>
      <w:r>
        <w:t>o, explotación o deficiencia (Finnis, 2000,</w:t>
      </w:r>
      <w:r>
        <w:rPr>
          <w:spacing w:val="-2"/>
        </w:rPr>
        <w:t xml:space="preserve"> </w:t>
      </w:r>
      <w:r>
        <w:t>50).</w:t>
      </w:r>
    </w:p>
    <w:p w:rsidR="001D3EB5" w:rsidRDefault="001D3EB5">
      <w:pPr>
        <w:pStyle w:val="Textoindependiente"/>
        <w:spacing w:before="1"/>
        <w:rPr>
          <w:sz w:val="23"/>
        </w:rPr>
      </w:pPr>
    </w:p>
    <w:p w:rsidR="001D3EB5" w:rsidRDefault="003068BA">
      <w:pPr>
        <w:pStyle w:val="Textoindependiente"/>
        <w:spacing w:before="1" w:line="235" w:lineRule="auto"/>
        <w:ind w:left="113" w:right="678" w:firstLine="940"/>
        <w:jc w:val="both"/>
      </w:pPr>
      <w:r>
        <w:t>Lo anterior no significa que la ciencia social se encuentre sujeta      a los prejuicios particulares del teórico que la realiza, antes bien, debe estar determinada</w:t>
      </w:r>
      <w:r>
        <w:rPr>
          <w:spacing w:val="37"/>
        </w:rPr>
        <w:t xml:space="preserve"> </w:t>
      </w:r>
      <w:r>
        <w:t>por</w:t>
      </w:r>
      <w:r>
        <w:rPr>
          <w:spacing w:val="37"/>
        </w:rPr>
        <w:t xml:space="preserve"> </w:t>
      </w:r>
      <w:r>
        <w:t>las</w:t>
      </w:r>
      <w:r>
        <w:rPr>
          <w:spacing w:val="37"/>
        </w:rPr>
        <w:t xml:space="preserve"> </w:t>
      </w:r>
      <w:r>
        <w:t>estimaciones</w:t>
      </w:r>
      <w:r>
        <w:rPr>
          <w:spacing w:val="37"/>
        </w:rPr>
        <w:t xml:space="preserve"> </w:t>
      </w:r>
      <w:r>
        <w:t>sobre</w:t>
      </w:r>
      <w:r>
        <w:rPr>
          <w:spacing w:val="37"/>
        </w:rPr>
        <w:t xml:space="preserve"> </w:t>
      </w:r>
      <w:r>
        <w:t>los</w:t>
      </w:r>
      <w:r>
        <w:rPr>
          <w:spacing w:val="37"/>
        </w:rPr>
        <w:t xml:space="preserve"> </w:t>
      </w:r>
      <w:r>
        <w:t>bienes</w:t>
      </w:r>
      <w:r>
        <w:rPr>
          <w:spacing w:val="37"/>
        </w:rPr>
        <w:t xml:space="preserve"> </w:t>
      </w:r>
      <w:r>
        <w:t>humanos</w:t>
      </w:r>
      <w:r>
        <w:rPr>
          <w:spacing w:val="37"/>
        </w:rPr>
        <w:t xml:space="preserve"> </w:t>
      </w:r>
      <w:r>
        <w:t>básicos</w:t>
      </w:r>
      <w:r>
        <w:rPr>
          <w:spacing w:val="37"/>
        </w:rPr>
        <w:t xml:space="preserve"> </w:t>
      </w:r>
      <w:r>
        <w:t>que</w:t>
      </w:r>
      <w:r>
        <w:rPr>
          <w:spacing w:val="37"/>
        </w:rPr>
        <w:t xml:space="preserve"> </w:t>
      </w:r>
      <w:r>
        <w:t>el</w:t>
      </w:r>
    </w:p>
    <w:p w:rsidR="001D3EB5" w:rsidRDefault="001D3EB5">
      <w:pPr>
        <w:spacing w:line="235" w:lineRule="auto"/>
        <w:jc w:val="both"/>
        <w:sectPr w:rsidR="001D3EB5">
          <w:pgSz w:w="9640" w:h="13610"/>
          <w:pgMar w:top="1500" w:right="1020" w:bottom="1800" w:left="1020" w:header="1015" w:footer="1614" w:gutter="0"/>
          <w:cols w:space="720"/>
        </w:sectPr>
      </w:pPr>
    </w:p>
    <w:p w:rsidR="001D3EB5" w:rsidRDefault="001D3EB5">
      <w:pPr>
        <w:pStyle w:val="Textoindependiente"/>
        <w:rPr>
          <w:sz w:val="20"/>
        </w:rPr>
      </w:pPr>
    </w:p>
    <w:p w:rsidR="001D3EB5" w:rsidRDefault="001D3EB5">
      <w:pPr>
        <w:pStyle w:val="Textoindependiente"/>
        <w:rPr>
          <w:sz w:val="20"/>
        </w:rPr>
      </w:pPr>
    </w:p>
    <w:p w:rsidR="001D3EB5" w:rsidRDefault="003068BA">
      <w:pPr>
        <w:pStyle w:val="Textoindependiente"/>
        <w:spacing w:before="214" w:line="235" w:lineRule="auto"/>
        <w:ind w:left="680" w:right="108"/>
        <w:jc w:val="both"/>
      </w:pPr>
      <w:r>
        <w:t>Derecho ay</w:t>
      </w:r>
      <w:r>
        <w:t>uda a realizar, por el punto de vista de la razonabilidad práctica, como vimos más arriba, de modo que: “Hay así un ir y venir entre, por una parte, las estimaciones sobre el bien humano y sus exigencias prácticas, y por otra, las descripciones explicativa</w:t>
      </w:r>
      <w:r>
        <w:t>s (empleando todas las convenientes técnicas históricas, experimentales y estadísticas para descubrir todas las interrelaciones causales relevantes) del contexto humano en que de diversos modos se alcanza o de diversos modos se destruye el bienestar humano</w:t>
      </w:r>
      <w:r>
        <w:t>. Así como no cabe derivar los propios juicios básicos sobre los valores humanos y las exigencias de razonabilidad práctica mediante alguna inferencia a partir de hechos de    la situación humana, tampoco cabe reducir la ciencia social descriptiva a una ap</w:t>
      </w:r>
      <w:r>
        <w:t>ología de los propios juicios éticos o políticos, ni a un proyecto para repartir elogios o anatemas entre los actores de la escena humana: en este sentido, la ciencia social descriptiva es ‘libre de valoraciones’” (Finnis, 2000,</w:t>
      </w:r>
      <w:r>
        <w:rPr>
          <w:spacing w:val="-16"/>
        </w:rPr>
        <w:t xml:space="preserve"> </w:t>
      </w:r>
      <w:r>
        <w:t>50).</w:t>
      </w:r>
    </w:p>
    <w:p w:rsidR="001D3EB5" w:rsidRDefault="001D3EB5">
      <w:pPr>
        <w:pStyle w:val="Textoindependiente"/>
        <w:spacing w:before="1"/>
        <w:rPr>
          <w:sz w:val="23"/>
        </w:rPr>
      </w:pPr>
    </w:p>
    <w:p w:rsidR="001D3EB5" w:rsidRDefault="003068BA">
      <w:pPr>
        <w:pStyle w:val="Textoindependiente"/>
        <w:spacing w:line="235" w:lineRule="auto"/>
        <w:ind w:left="680" w:right="110" w:firstLine="940"/>
        <w:jc w:val="both"/>
      </w:pPr>
      <w:r>
        <w:t>En</w:t>
      </w:r>
      <w:r>
        <w:rPr>
          <w:spacing w:val="-23"/>
        </w:rPr>
        <w:t xml:space="preserve"> </w:t>
      </w:r>
      <w:r>
        <w:t>suma,</w:t>
      </w:r>
      <w:r>
        <w:rPr>
          <w:spacing w:val="-22"/>
        </w:rPr>
        <w:t xml:space="preserve"> </w:t>
      </w:r>
      <w:r>
        <w:t>si</w:t>
      </w:r>
      <w:r>
        <w:rPr>
          <w:spacing w:val="-22"/>
        </w:rPr>
        <w:t xml:space="preserve"> </w:t>
      </w:r>
      <w:r>
        <w:t>una</w:t>
      </w:r>
      <w:r>
        <w:rPr>
          <w:spacing w:val="-23"/>
        </w:rPr>
        <w:t xml:space="preserve"> </w:t>
      </w:r>
      <w:r>
        <w:t>teorí</w:t>
      </w:r>
      <w:r>
        <w:t>a</w:t>
      </w:r>
      <w:r>
        <w:rPr>
          <w:spacing w:val="-22"/>
        </w:rPr>
        <w:t xml:space="preserve"> </w:t>
      </w:r>
      <w:r>
        <w:t>del</w:t>
      </w:r>
      <w:r>
        <w:rPr>
          <w:spacing w:val="-22"/>
        </w:rPr>
        <w:t xml:space="preserve"> </w:t>
      </w:r>
      <w:r>
        <w:t>Derecho</w:t>
      </w:r>
      <w:r>
        <w:rPr>
          <w:spacing w:val="-22"/>
        </w:rPr>
        <w:t xml:space="preserve"> </w:t>
      </w:r>
      <w:r>
        <w:t>aspira</w:t>
      </w:r>
      <w:r>
        <w:rPr>
          <w:spacing w:val="-23"/>
        </w:rPr>
        <w:t xml:space="preserve"> </w:t>
      </w:r>
      <w:r>
        <w:t>a</w:t>
      </w:r>
      <w:r>
        <w:rPr>
          <w:spacing w:val="-22"/>
        </w:rPr>
        <w:t xml:space="preserve"> </w:t>
      </w:r>
      <w:r>
        <w:t>ser</w:t>
      </w:r>
      <w:r>
        <w:rPr>
          <w:spacing w:val="-22"/>
        </w:rPr>
        <w:t xml:space="preserve"> </w:t>
      </w:r>
      <w:r>
        <w:t>completa,</w:t>
      </w:r>
      <w:r>
        <w:rPr>
          <w:spacing w:val="-23"/>
        </w:rPr>
        <w:t xml:space="preserve"> </w:t>
      </w:r>
      <w:r>
        <w:t>en</w:t>
      </w:r>
      <w:r>
        <w:rPr>
          <w:spacing w:val="-22"/>
        </w:rPr>
        <w:t xml:space="preserve"> </w:t>
      </w:r>
      <w:r>
        <w:t>el</w:t>
      </w:r>
      <w:r>
        <w:rPr>
          <w:spacing w:val="-22"/>
        </w:rPr>
        <w:t xml:space="preserve"> </w:t>
      </w:r>
      <w:r>
        <w:t>sentido de lograr captar y retratar fielmente la totalidad del fenómeno estudiado, no puede</w:t>
      </w:r>
      <w:r>
        <w:rPr>
          <w:spacing w:val="-12"/>
        </w:rPr>
        <w:t xml:space="preserve"> </w:t>
      </w:r>
      <w:r>
        <w:t>limitarse</w:t>
      </w:r>
      <w:r>
        <w:rPr>
          <w:spacing w:val="-12"/>
        </w:rPr>
        <w:t xml:space="preserve"> </w:t>
      </w:r>
      <w:r>
        <w:t>a</w:t>
      </w:r>
      <w:r>
        <w:rPr>
          <w:spacing w:val="-13"/>
        </w:rPr>
        <w:t xml:space="preserve"> </w:t>
      </w:r>
      <w:r>
        <w:t>reportar</w:t>
      </w:r>
      <w:r>
        <w:rPr>
          <w:spacing w:val="-12"/>
        </w:rPr>
        <w:t xml:space="preserve"> </w:t>
      </w:r>
      <w:r>
        <w:t>meras</w:t>
      </w:r>
      <w:r>
        <w:rPr>
          <w:spacing w:val="-13"/>
        </w:rPr>
        <w:t xml:space="preserve"> </w:t>
      </w:r>
      <w:r>
        <w:t>regularidades</w:t>
      </w:r>
      <w:r>
        <w:rPr>
          <w:spacing w:val="-11"/>
        </w:rPr>
        <w:t xml:space="preserve"> </w:t>
      </w:r>
      <w:r>
        <w:t>de</w:t>
      </w:r>
      <w:r>
        <w:rPr>
          <w:spacing w:val="-13"/>
        </w:rPr>
        <w:t xml:space="preserve"> </w:t>
      </w:r>
      <w:r>
        <w:t>comportamiento,</w:t>
      </w:r>
      <w:r>
        <w:rPr>
          <w:spacing w:val="-12"/>
        </w:rPr>
        <w:t xml:space="preserve"> </w:t>
      </w:r>
      <w:r>
        <w:t>observables desde un punto de vista externo, sino que debe apuntar al entendimiento de los procesos sociales en su complejidad inherentes, que atienden a bienes y fines prácticos, de los que no es posible dar cuenta sino desde un punto de vista interno prá</w:t>
      </w:r>
      <w:r>
        <w:t xml:space="preserve">ctico. Dice el otrora profesor de Oxford: </w:t>
      </w:r>
      <w:r>
        <w:rPr>
          <w:spacing w:val="-4"/>
        </w:rPr>
        <w:t xml:space="preserve">“Pero </w:t>
      </w:r>
      <w:r>
        <w:t>la situación es distinta</w:t>
      </w:r>
      <w:r>
        <w:rPr>
          <w:spacing w:val="-11"/>
        </w:rPr>
        <w:t xml:space="preserve"> </w:t>
      </w:r>
      <w:r>
        <w:t>si</w:t>
      </w:r>
      <w:r>
        <w:rPr>
          <w:spacing w:val="-10"/>
        </w:rPr>
        <w:t xml:space="preserve"> </w:t>
      </w:r>
      <w:r>
        <w:t>a</w:t>
      </w:r>
      <w:r>
        <w:rPr>
          <w:spacing w:val="-11"/>
        </w:rPr>
        <w:t xml:space="preserve"> </w:t>
      </w:r>
      <w:r>
        <w:t>lo</w:t>
      </w:r>
      <w:r>
        <w:rPr>
          <w:spacing w:val="-9"/>
        </w:rPr>
        <w:t xml:space="preserve"> </w:t>
      </w:r>
      <w:r>
        <w:t>que</w:t>
      </w:r>
      <w:r>
        <w:rPr>
          <w:spacing w:val="-10"/>
        </w:rPr>
        <w:t xml:space="preserve"> </w:t>
      </w:r>
      <w:r>
        <w:t>se</w:t>
      </w:r>
      <w:r>
        <w:rPr>
          <w:spacing w:val="-10"/>
        </w:rPr>
        <w:t xml:space="preserve"> </w:t>
      </w:r>
      <w:r>
        <w:t>aspira</w:t>
      </w:r>
      <w:r>
        <w:rPr>
          <w:spacing w:val="-10"/>
        </w:rPr>
        <w:t xml:space="preserve"> </w:t>
      </w:r>
      <w:r>
        <w:t>es</w:t>
      </w:r>
      <w:r>
        <w:rPr>
          <w:spacing w:val="-11"/>
        </w:rPr>
        <w:t xml:space="preserve"> </w:t>
      </w:r>
      <w:r>
        <w:t>a</w:t>
      </w:r>
      <w:r>
        <w:rPr>
          <w:spacing w:val="-10"/>
        </w:rPr>
        <w:t xml:space="preserve"> </w:t>
      </w:r>
      <w:r>
        <w:t>ofrecer</w:t>
      </w:r>
      <w:r>
        <w:rPr>
          <w:spacing w:val="-11"/>
        </w:rPr>
        <w:t xml:space="preserve"> </w:t>
      </w:r>
      <w:r>
        <w:t>una</w:t>
      </w:r>
      <w:r>
        <w:rPr>
          <w:spacing w:val="-10"/>
        </w:rPr>
        <w:t xml:space="preserve"> </w:t>
      </w:r>
      <w:r>
        <w:t>explicación</w:t>
      </w:r>
      <w:r>
        <w:rPr>
          <w:spacing w:val="-10"/>
        </w:rPr>
        <w:t xml:space="preserve"> </w:t>
      </w:r>
      <w:r>
        <w:t>general</w:t>
      </w:r>
      <w:r>
        <w:rPr>
          <w:spacing w:val="-11"/>
        </w:rPr>
        <w:t xml:space="preserve"> </w:t>
      </w:r>
      <w:r>
        <w:t>de</w:t>
      </w:r>
      <w:r>
        <w:rPr>
          <w:spacing w:val="-10"/>
        </w:rPr>
        <w:t xml:space="preserve"> </w:t>
      </w:r>
      <w:r>
        <w:t>instituciones o prácticas humanas, como el derecho, la amistad, las constituciones, y así sucesivamente. Aquí se confront</w:t>
      </w:r>
      <w:r>
        <w:t>a la necesidad de seleccionar y priorizar no solo</w:t>
      </w:r>
      <w:r>
        <w:rPr>
          <w:spacing w:val="-13"/>
        </w:rPr>
        <w:t xml:space="preserve"> </w:t>
      </w:r>
      <w:r>
        <w:t>la</w:t>
      </w:r>
      <w:r>
        <w:rPr>
          <w:spacing w:val="-13"/>
        </w:rPr>
        <w:t xml:space="preserve"> </w:t>
      </w:r>
      <w:r>
        <w:t>investigación</w:t>
      </w:r>
      <w:r>
        <w:rPr>
          <w:spacing w:val="-13"/>
        </w:rPr>
        <w:t xml:space="preserve"> </w:t>
      </w:r>
      <w:r>
        <w:t>en</w:t>
      </w:r>
      <w:r>
        <w:rPr>
          <w:spacing w:val="-12"/>
        </w:rPr>
        <w:t xml:space="preserve"> </w:t>
      </w:r>
      <w:r>
        <w:t>sí</w:t>
      </w:r>
      <w:r>
        <w:rPr>
          <w:spacing w:val="-13"/>
        </w:rPr>
        <w:t xml:space="preserve"> </w:t>
      </w:r>
      <w:r>
        <w:t>misma,</w:t>
      </w:r>
      <w:r>
        <w:rPr>
          <w:spacing w:val="-13"/>
        </w:rPr>
        <w:t xml:space="preserve"> </w:t>
      </w:r>
      <w:r>
        <w:t>sino</w:t>
      </w:r>
      <w:r>
        <w:rPr>
          <w:spacing w:val="-12"/>
        </w:rPr>
        <w:t xml:space="preserve"> </w:t>
      </w:r>
      <w:r>
        <w:t>más</w:t>
      </w:r>
      <w:r>
        <w:rPr>
          <w:spacing w:val="-13"/>
        </w:rPr>
        <w:t xml:space="preserve"> </w:t>
      </w:r>
      <w:r>
        <w:t>bien</w:t>
      </w:r>
      <w:r>
        <w:rPr>
          <w:spacing w:val="-13"/>
        </w:rPr>
        <w:t xml:space="preserve"> </w:t>
      </w:r>
      <w:r>
        <w:t>un</w:t>
      </w:r>
      <w:r>
        <w:rPr>
          <w:spacing w:val="-13"/>
        </w:rPr>
        <w:t xml:space="preserve"> </w:t>
      </w:r>
      <w:r>
        <w:t>conjunto</w:t>
      </w:r>
      <w:r>
        <w:rPr>
          <w:spacing w:val="-12"/>
        </w:rPr>
        <w:t xml:space="preserve"> </w:t>
      </w:r>
      <w:r>
        <w:t>de</w:t>
      </w:r>
      <w:r>
        <w:rPr>
          <w:spacing w:val="-13"/>
        </w:rPr>
        <w:t xml:space="preserve"> </w:t>
      </w:r>
      <w:r>
        <w:t>conceptos</w:t>
      </w:r>
      <w:r>
        <w:rPr>
          <w:spacing w:val="-13"/>
        </w:rPr>
        <w:t xml:space="preserve"> </w:t>
      </w:r>
      <w:r>
        <w:t>(y</w:t>
      </w:r>
      <w:r>
        <w:rPr>
          <w:spacing w:val="-12"/>
        </w:rPr>
        <w:t xml:space="preserve"> </w:t>
      </w:r>
      <w:r>
        <w:t xml:space="preserve">sus términos correspondientes) de entre (o arriba o abajo) el conjunto de términos y conceptos empleados en la autocomprensión de los </w:t>
      </w:r>
      <w:r>
        <w:t>individuos o grupos bajo (o disponibles para) estudio” (Finnis, 2000,</w:t>
      </w:r>
      <w:r>
        <w:rPr>
          <w:spacing w:val="-7"/>
        </w:rPr>
        <w:t xml:space="preserve"> </w:t>
      </w:r>
      <w:r>
        <w:rPr>
          <w:spacing w:val="-3"/>
        </w:rPr>
        <w:t>10).</w:t>
      </w:r>
    </w:p>
    <w:p w:rsidR="001D3EB5" w:rsidRDefault="001D3EB5">
      <w:pPr>
        <w:pStyle w:val="Textoindependiente"/>
        <w:spacing w:before="2"/>
        <w:rPr>
          <w:sz w:val="23"/>
        </w:rPr>
      </w:pPr>
    </w:p>
    <w:p w:rsidR="001D3EB5" w:rsidRDefault="003068BA">
      <w:pPr>
        <w:pStyle w:val="Textoindependiente"/>
        <w:spacing w:line="235" w:lineRule="auto"/>
        <w:ind w:left="680" w:right="108" w:firstLine="940"/>
        <w:jc w:val="both"/>
      </w:pPr>
      <w:r>
        <w:t>En suma de lo anterior, hemos de señalar que para Finnis toda reflexión provechosa sobre el Derecho implica un análisis valorativo sobre las exigencias de la razonabilidad práctica</w:t>
      </w:r>
      <w:r>
        <w:t>, esto es, de lo que “es realmente bueno para</w:t>
      </w:r>
      <w:r>
        <w:rPr>
          <w:spacing w:val="-27"/>
        </w:rPr>
        <w:t xml:space="preserve"> </w:t>
      </w:r>
      <w:r>
        <w:t>las</w:t>
      </w:r>
      <w:r>
        <w:rPr>
          <w:spacing w:val="-26"/>
        </w:rPr>
        <w:t xml:space="preserve"> </w:t>
      </w:r>
      <w:r>
        <w:t>personas</w:t>
      </w:r>
      <w:r>
        <w:rPr>
          <w:spacing w:val="-27"/>
        </w:rPr>
        <w:t xml:space="preserve"> </w:t>
      </w:r>
      <w:r>
        <w:t>humanas”.</w:t>
      </w:r>
      <w:r>
        <w:rPr>
          <w:spacing w:val="-26"/>
        </w:rPr>
        <w:t xml:space="preserve"> </w:t>
      </w:r>
      <w:r>
        <w:t>Además,</w:t>
      </w:r>
      <w:r>
        <w:rPr>
          <w:spacing w:val="-26"/>
        </w:rPr>
        <w:t xml:space="preserve"> </w:t>
      </w:r>
      <w:r>
        <w:t>frente</w:t>
      </w:r>
      <w:r>
        <w:rPr>
          <w:spacing w:val="-27"/>
        </w:rPr>
        <w:t xml:space="preserve"> </w:t>
      </w:r>
      <w:r>
        <w:t>a</w:t>
      </w:r>
      <w:r>
        <w:rPr>
          <w:spacing w:val="-26"/>
        </w:rPr>
        <w:t xml:space="preserve"> </w:t>
      </w:r>
      <w:r>
        <w:t>la</w:t>
      </w:r>
      <w:r>
        <w:rPr>
          <w:spacing w:val="-27"/>
        </w:rPr>
        <w:t xml:space="preserve"> </w:t>
      </w:r>
      <w:r>
        <w:t>diversidad</w:t>
      </w:r>
      <w:r>
        <w:rPr>
          <w:spacing w:val="-26"/>
        </w:rPr>
        <w:t xml:space="preserve"> </w:t>
      </w:r>
      <w:r>
        <w:t>de</w:t>
      </w:r>
      <w:r>
        <w:rPr>
          <w:spacing w:val="-26"/>
        </w:rPr>
        <w:t xml:space="preserve"> </w:t>
      </w:r>
      <w:r>
        <w:t>acciones,</w:t>
      </w:r>
      <w:r>
        <w:rPr>
          <w:spacing w:val="-27"/>
        </w:rPr>
        <w:t xml:space="preserve"> </w:t>
      </w:r>
      <w:r>
        <w:t>prácticas, disposiciones y discursos que constituyen la materia del análisis jurídico, se impone</w:t>
      </w:r>
      <w:r>
        <w:rPr>
          <w:spacing w:val="-9"/>
        </w:rPr>
        <w:t xml:space="preserve"> </w:t>
      </w:r>
      <w:r>
        <w:t>la</w:t>
      </w:r>
      <w:r>
        <w:rPr>
          <w:spacing w:val="-9"/>
        </w:rPr>
        <w:t xml:space="preserve"> </w:t>
      </w:r>
      <w:r>
        <w:t>necesidad</w:t>
      </w:r>
      <w:r>
        <w:rPr>
          <w:spacing w:val="-9"/>
        </w:rPr>
        <w:t xml:space="preserve"> </w:t>
      </w:r>
      <w:r>
        <w:t>de</w:t>
      </w:r>
      <w:r>
        <w:rPr>
          <w:spacing w:val="-9"/>
        </w:rPr>
        <w:t xml:space="preserve"> </w:t>
      </w:r>
      <w:r>
        <w:t>atender</w:t>
      </w:r>
      <w:r>
        <w:rPr>
          <w:spacing w:val="-9"/>
        </w:rPr>
        <w:t xml:space="preserve"> </w:t>
      </w:r>
      <w:r>
        <w:t>a</w:t>
      </w:r>
      <w:r>
        <w:rPr>
          <w:spacing w:val="-9"/>
        </w:rPr>
        <w:t xml:space="preserve"> </w:t>
      </w:r>
      <w:r>
        <w:t>las</w:t>
      </w:r>
      <w:r>
        <w:rPr>
          <w:spacing w:val="-9"/>
        </w:rPr>
        <w:t xml:space="preserve"> </w:t>
      </w:r>
      <w:r>
        <w:t>finalidades</w:t>
      </w:r>
      <w:r>
        <w:rPr>
          <w:spacing w:val="-8"/>
        </w:rPr>
        <w:t xml:space="preserve"> </w:t>
      </w:r>
      <w:r>
        <w:t>que</w:t>
      </w:r>
      <w:r>
        <w:rPr>
          <w:spacing w:val="-9"/>
        </w:rPr>
        <w:t xml:space="preserve"> </w:t>
      </w:r>
      <w:r>
        <w:t>han</w:t>
      </w:r>
      <w:r>
        <w:rPr>
          <w:spacing w:val="-8"/>
        </w:rPr>
        <w:t xml:space="preserve"> </w:t>
      </w:r>
      <w:r>
        <w:t>sido</w:t>
      </w:r>
      <w:r>
        <w:rPr>
          <w:spacing w:val="-9"/>
        </w:rPr>
        <w:t xml:space="preserve"> </w:t>
      </w:r>
      <w:r>
        <w:t>asignadas</w:t>
      </w:r>
      <w:r>
        <w:rPr>
          <w:spacing w:val="-9"/>
        </w:rPr>
        <w:t xml:space="preserve"> </w:t>
      </w:r>
      <w:r>
        <w:t>por</w:t>
      </w:r>
      <w:r>
        <w:rPr>
          <w:spacing w:val="-9"/>
        </w:rPr>
        <w:t xml:space="preserve"> </w:t>
      </w:r>
      <w:r>
        <w:t>sus agentes a cada una de estas, entender la razón de su ser, en sentido</w:t>
      </w:r>
      <w:r>
        <w:rPr>
          <w:spacing w:val="-32"/>
        </w:rPr>
        <w:t xml:space="preserve"> </w:t>
      </w:r>
      <w:r>
        <w:t>práctico.</w:t>
      </w:r>
    </w:p>
    <w:p w:rsidR="001D3EB5" w:rsidRDefault="001D3EB5">
      <w:pPr>
        <w:spacing w:line="235" w:lineRule="auto"/>
        <w:jc w:val="both"/>
        <w:sectPr w:rsidR="001D3EB5">
          <w:pgSz w:w="9640" w:h="13610"/>
          <w:pgMar w:top="1260" w:right="1020" w:bottom="1800" w:left="1020" w:header="1030" w:footer="1614" w:gutter="0"/>
          <w:cols w:space="720"/>
        </w:sectPr>
      </w:pPr>
    </w:p>
    <w:p w:rsidR="001D3EB5" w:rsidRDefault="001D3EB5">
      <w:pPr>
        <w:pStyle w:val="Textoindependiente"/>
        <w:rPr>
          <w:sz w:val="20"/>
        </w:rPr>
      </w:pPr>
    </w:p>
    <w:p w:rsidR="001D3EB5" w:rsidRDefault="001D3EB5">
      <w:pPr>
        <w:pStyle w:val="Textoindependiente"/>
        <w:spacing w:before="1"/>
        <w:rPr>
          <w:sz w:val="19"/>
        </w:rPr>
      </w:pPr>
    </w:p>
    <w:p w:rsidR="001D3EB5" w:rsidRDefault="003068BA">
      <w:pPr>
        <w:pStyle w:val="Textoindependiente"/>
        <w:spacing w:line="235" w:lineRule="auto"/>
        <w:ind w:left="113" w:right="679" w:firstLine="940"/>
        <w:jc w:val="both"/>
      </w:pPr>
      <w:r>
        <w:t xml:space="preserve">Es claro que, frente a la diversidad de fenómenos por describir, surge la necesidad de adoptar un criterio que permita distinguir entre lo </w:t>
      </w:r>
      <w:r>
        <w:rPr>
          <w:spacing w:val="-2"/>
        </w:rPr>
        <w:t xml:space="preserve">que </w:t>
      </w:r>
      <w:r>
        <w:t>es importante y significativo para la descripción. En efecto, si se acepta que la selección d</w:t>
      </w:r>
      <w:r>
        <w:t>el objeto a describir como Derecho implica una valoración previa del</w:t>
      </w:r>
      <w:r>
        <w:rPr>
          <w:spacing w:val="-5"/>
        </w:rPr>
        <w:t xml:space="preserve"> </w:t>
      </w:r>
      <w:r>
        <w:t>teórico</w:t>
      </w:r>
      <w:r>
        <w:rPr>
          <w:spacing w:val="-5"/>
        </w:rPr>
        <w:t xml:space="preserve"> </w:t>
      </w:r>
      <w:r>
        <w:t>descriptivo</w:t>
      </w:r>
      <w:r>
        <w:rPr>
          <w:spacing w:val="-5"/>
        </w:rPr>
        <w:t xml:space="preserve"> </w:t>
      </w:r>
      <w:r>
        <w:t>sobre</w:t>
      </w:r>
      <w:r>
        <w:rPr>
          <w:spacing w:val="-5"/>
        </w:rPr>
        <w:t xml:space="preserve"> </w:t>
      </w:r>
      <w:r>
        <w:t>lo</w:t>
      </w:r>
      <w:r>
        <w:rPr>
          <w:spacing w:val="-5"/>
        </w:rPr>
        <w:t xml:space="preserve"> </w:t>
      </w:r>
      <w:r>
        <w:t>que</w:t>
      </w:r>
      <w:r>
        <w:rPr>
          <w:spacing w:val="-5"/>
        </w:rPr>
        <w:t xml:space="preserve"> </w:t>
      </w:r>
      <w:r>
        <w:t>el</w:t>
      </w:r>
      <w:r>
        <w:rPr>
          <w:spacing w:val="-5"/>
        </w:rPr>
        <w:t xml:space="preserve"> </w:t>
      </w:r>
      <w:r>
        <w:t>Derecho</w:t>
      </w:r>
      <w:r>
        <w:rPr>
          <w:spacing w:val="-5"/>
        </w:rPr>
        <w:t xml:space="preserve"> </w:t>
      </w:r>
      <w:r>
        <w:t>es,</w:t>
      </w:r>
      <w:r>
        <w:rPr>
          <w:spacing w:val="-5"/>
        </w:rPr>
        <w:t xml:space="preserve"> </w:t>
      </w:r>
      <w:r>
        <w:t>y</w:t>
      </w:r>
      <w:r>
        <w:rPr>
          <w:spacing w:val="-4"/>
        </w:rPr>
        <w:t xml:space="preserve"> </w:t>
      </w:r>
      <w:r>
        <w:t>que</w:t>
      </w:r>
      <w:r>
        <w:rPr>
          <w:spacing w:val="-5"/>
        </w:rPr>
        <w:t xml:space="preserve"> </w:t>
      </w:r>
      <w:r>
        <w:t>este,</w:t>
      </w:r>
      <w:r>
        <w:rPr>
          <w:spacing w:val="-5"/>
        </w:rPr>
        <w:t xml:space="preserve"> </w:t>
      </w:r>
      <w:r>
        <w:t>a</w:t>
      </w:r>
      <w:r>
        <w:rPr>
          <w:spacing w:val="-5"/>
        </w:rPr>
        <w:t xml:space="preserve"> </w:t>
      </w:r>
      <w:r>
        <w:t>su</w:t>
      </w:r>
      <w:r>
        <w:rPr>
          <w:spacing w:val="-5"/>
        </w:rPr>
        <w:t xml:space="preserve"> </w:t>
      </w:r>
      <w:r>
        <w:t>vez,</w:t>
      </w:r>
      <w:r>
        <w:rPr>
          <w:spacing w:val="-5"/>
        </w:rPr>
        <w:t xml:space="preserve"> </w:t>
      </w:r>
      <w:r>
        <w:t>entiende cómo surge la necesidad de identificar un caso central que permita efectuar la labor descriptiva con mayor grado de</w:t>
      </w:r>
      <w:r>
        <w:rPr>
          <w:spacing w:val="-6"/>
        </w:rPr>
        <w:t xml:space="preserve"> </w:t>
      </w:r>
      <w:r>
        <w:t>objetividad.</w:t>
      </w:r>
    </w:p>
    <w:p w:rsidR="001D3EB5" w:rsidRDefault="001D3EB5">
      <w:pPr>
        <w:pStyle w:val="Textoindependiente"/>
        <w:rPr>
          <w:sz w:val="24"/>
        </w:rPr>
      </w:pPr>
    </w:p>
    <w:p w:rsidR="001D3EB5" w:rsidRDefault="001D3EB5">
      <w:pPr>
        <w:pStyle w:val="Textoindependiente"/>
        <w:spacing w:before="8"/>
        <w:rPr>
          <w:sz w:val="19"/>
        </w:rPr>
      </w:pPr>
    </w:p>
    <w:p w:rsidR="001D3EB5" w:rsidRDefault="003068BA">
      <w:pPr>
        <w:pStyle w:val="Ttulo1"/>
        <w:numPr>
          <w:ilvl w:val="0"/>
          <w:numId w:val="3"/>
        </w:numPr>
        <w:tabs>
          <w:tab w:val="left" w:pos="425"/>
        </w:tabs>
        <w:spacing w:before="1"/>
        <w:ind w:left="424" w:hanging="312"/>
        <w:jc w:val="left"/>
      </w:pPr>
      <w:r>
        <w:t>LA</w:t>
      </w:r>
      <w:r>
        <w:rPr>
          <w:spacing w:val="-14"/>
        </w:rPr>
        <w:t xml:space="preserve"> </w:t>
      </w:r>
      <w:r>
        <w:t>NEUTRALIDAD</w:t>
      </w:r>
      <w:r>
        <w:rPr>
          <w:spacing w:val="-13"/>
        </w:rPr>
        <w:t xml:space="preserve"> </w:t>
      </w:r>
      <w:r>
        <w:rPr>
          <w:spacing w:val="-6"/>
        </w:rPr>
        <w:t>VALORATIVA</w:t>
      </w:r>
      <w:r>
        <w:rPr>
          <w:spacing w:val="-13"/>
        </w:rPr>
        <w:t xml:space="preserve"> </w:t>
      </w:r>
      <w:r>
        <w:t>EN</w:t>
      </w:r>
      <w:r>
        <w:rPr>
          <w:spacing w:val="-13"/>
        </w:rPr>
        <w:t xml:space="preserve"> </w:t>
      </w:r>
      <w:r>
        <w:t>LA</w:t>
      </w:r>
      <w:r>
        <w:rPr>
          <w:spacing w:val="-13"/>
        </w:rPr>
        <w:t xml:space="preserve"> </w:t>
      </w:r>
      <w:r>
        <w:t>TEORÍA</w:t>
      </w:r>
      <w:r>
        <w:rPr>
          <w:spacing w:val="-13"/>
        </w:rPr>
        <w:t xml:space="preserve"> </w:t>
      </w:r>
      <w:r>
        <w:t>DE</w:t>
      </w:r>
      <w:r>
        <w:rPr>
          <w:spacing w:val="-13"/>
        </w:rPr>
        <w:t xml:space="preserve"> </w:t>
      </w:r>
      <w:r>
        <w:t>JOSEPH</w:t>
      </w:r>
      <w:r>
        <w:rPr>
          <w:spacing w:val="-13"/>
        </w:rPr>
        <w:t xml:space="preserve"> </w:t>
      </w:r>
      <w:r>
        <w:t>RAZ</w:t>
      </w:r>
    </w:p>
    <w:p w:rsidR="001D3EB5" w:rsidRDefault="001D3EB5">
      <w:pPr>
        <w:pStyle w:val="Textoindependiente"/>
        <w:spacing w:before="8"/>
        <w:rPr>
          <w:b/>
          <w:sz w:val="21"/>
        </w:rPr>
      </w:pPr>
    </w:p>
    <w:p w:rsidR="001D3EB5" w:rsidRDefault="003068BA">
      <w:pPr>
        <w:pStyle w:val="Textoindependiente"/>
        <w:spacing w:line="235" w:lineRule="auto"/>
        <w:ind w:left="113" w:right="677" w:firstLine="940"/>
        <w:jc w:val="both"/>
      </w:pPr>
      <w:r>
        <w:t>La postura metodológica de Raz supone que la naturaleza del Derecho</w:t>
      </w:r>
      <w:r>
        <w:rPr>
          <w:spacing w:val="-7"/>
        </w:rPr>
        <w:t xml:space="preserve"> </w:t>
      </w:r>
      <w:r>
        <w:t>solo</w:t>
      </w:r>
      <w:r>
        <w:rPr>
          <w:spacing w:val="-7"/>
        </w:rPr>
        <w:t xml:space="preserve"> </w:t>
      </w:r>
      <w:r>
        <w:t>puede</w:t>
      </w:r>
      <w:r>
        <w:rPr>
          <w:spacing w:val="-7"/>
        </w:rPr>
        <w:t xml:space="preserve"> </w:t>
      </w:r>
      <w:r>
        <w:t>ser</w:t>
      </w:r>
      <w:r>
        <w:rPr>
          <w:spacing w:val="-7"/>
        </w:rPr>
        <w:t xml:space="preserve"> </w:t>
      </w:r>
      <w:r>
        <w:t>aprehendida</w:t>
      </w:r>
      <w:r>
        <w:rPr>
          <w:spacing w:val="-7"/>
        </w:rPr>
        <w:t xml:space="preserve"> </w:t>
      </w:r>
      <w:r>
        <w:t>a</w:t>
      </w:r>
      <w:r>
        <w:rPr>
          <w:spacing w:val="-8"/>
        </w:rPr>
        <w:t xml:space="preserve"> </w:t>
      </w:r>
      <w:r>
        <w:t>partir</w:t>
      </w:r>
      <w:r>
        <w:rPr>
          <w:spacing w:val="-8"/>
        </w:rPr>
        <w:t xml:space="preserve"> </w:t>
      </w:r>
      <w:r>
        <w:t>de</w:t>
      </w:r>
      <w:r>
        <w:rPr>
          <w:spacing w:val="-6"/>
        </w:rPr>
        <w:t xml:space="preserve"> </w:t>
      </w:r>
      <w:r>
        <w:t>los</w:t>
      </w:r>
      <w:r>
        <w:rPr>
          <w:spacing w:val="-7"/>
        </w:rPr>
        <w:t xml:space="preserve"> </w:t>
      </w:r>
      <w:r>
        <w:t>elementos</w:t>
      </w:r>
      <w:r>
        <w:rPr>
          <w:spacing w:val="-8"/>
        </w:rPr>
        <w:t xml:space="preserve"> </w:t>
      </w:r>
      <w:r>
        <w:t>que</w:t>
      </w:r>
      <w:r>
        <w:rPr>
          <w:spacing w:val="-7"/>
        </w:rPr>
        <w:t xml:space="preserve"> </w:t>
      </w:r>
      <w:r>
        <w:t>proporciona una</w:t>
      </w:r>
      <w:r>
        <w:rPr>
          <w:spacing w:val="-15"/>
        </w:rPr>
        <w:t xml:space="preserve"> </w:t>
      </w:r>
      <w:r>
        <w:t>teoría</w:t>
      </w:r>
      <w:r>
        <w:rPr>
          <w:spacing w:val="-14"/>
        </w:rPr>
        <w:t xml:space="preserve"> </w:t>
      </w:r>
      <w:r>
        <w:t>del</w:t>
      </w:r>
      <w:r>
        <w:rPr>
          <w:spacing w:val="-15"/>
        </w:rPr>
        <w:t xml:space="preserve"> </w:t>
      </w:r>
      <w:r>
        <w:t>sistema</w:t>
      </w:r>
      <w:r>
        <w:rPr>
          <w:spacing w:val="-14"/>
        </w:rPr>
        <w:t xml:space="preserve"> </w:t>
      </w:r>
      <w:r>
        <w:t>jurídico</w:t>
      </w:r>
      <w:r>
        <w:rPr>
          <w:spacing w:val="-14"/>
        </w:rPr>
        <w:t xml:space="preserve"> </w:t>
      </w:r>
      <w:r>
        <w:t>que</w:t>
      </w:r>
      <w:r>
        <w:rPr>
          <w:spacing w:val="-15"/>
        </w:rPr>
        <w:t xml:space="preserve"> </w:t>
      </w:r>
      <w:r>
        <w:t>aborde</w:t>
      </w:r>
      <w:r>
        <w:rPr>
          <w:spacing w:val="-14"/>
        </w:rPr>
        <w:t xml:space="preserve"> </w:t>
      </w:r>
      <w:r>
        <w:t>al</w:t>
      </w:r>
      <w:r>
        <w:rPr>
          <w:spacing w:val="-14"/>
        </w:rPr>
        <w:t xml:space="preserve"> </w:t>
      </w:r>
      <w:r>
        <w:t>menos</w:t>
      </w:r>
      <w:r>
        <w:rPr>
          <w:spacing w:val="-15"/>
        </w:rPr>
        <w:t xml:space="preserve"> </w:t>
      </w:r>
      <w:r>
        <w:t>tres</w:t>
      </w:r>
      <w:r>
        <w:rPr>
          <w:spacing w:val="-14"/>
        </w:rPr>
        <w:t xml:space="preserve"> </w:t>
      </w:r>
      <w:r>
        <w:t>de</w:t>
      </w:r>
      <w:r>
        <w:rPr>
          <w:spacing w:val="-15"/>
        </w:rPr>
        <w:t xml:space="preserve"> </w:t>
      </w:r>
      <w:r>
        <w:t>los</w:t>
      </w:r>
      <w:r>
        <w:rPr>
          <w:spacing w:val="-14"/>
        </w:rPr>
        <w:t xml:space="preserve"> </w:t>
      </w:r>
      <w:r>
        <w:t>cuatro</w:t>
      </w:r>
      <w:r>
        <w:rPr>
          <w:spacing w:val="-14"/>
        </w:rPr>
        <w:t xml:space="preserve"> </w:t>
      </w:r>
      <w:r>
        <w:t>problemas fundamentales</w:t>
      </w:r>
      <w:r>
        <w:rPr>
          <w:spacing w:val="-12"/>
        </w:rPr>
        <w:t xml:space="preserve"> </w:t>
      </w:r>
      <w:r>
        <w:t>planteados</w:t>
      </w:r>
      <w:r>
        <w:rPr>
          <w:spacing w:val="-12"/>
        </w:rPr>
        <w:t xml:space="preserve"> </w:t>
      </w:r>
      <w:r>
        <w:t>por</w:t>
      </w:r>
      <w:r>
        <w:rPr>
          <w:spacing w:val="-12"/>
        </w:rPr>
        <w:t xml:space="preserve"> </w:t>
      </w:r>
      <w:r>
        <w:t>un</w:t>
      </w:r>
      <w:r>
        <w:rPr>
          <w:spacing w:val="-12"/>
        </w:rPr>
        <w:t xml:space="preserve"> </w:t>
      </w:r>
      <w:r>
        <w:t>sistema</w:t>
      </w:r>
      <w:r>
        <w:rPr>
          <w:spacing w:val="-12"/>
        </w:rPr>
        <w:t xml:space="preserve"> </w:t>
      </w:r>
      <w:r>
        <w:t>jurídico,</w:t>
      </w:r>
      <w:r>
        <w:rPr>
          <w:spacing w:val="-12"/>
        </w:rPr>
        <w:t xml:space="preserve"> </w:t>
      </w:r>
      <w:r>
        <w:t>a</w:t>
      </w:r>
      <w:r>
        <w:rPr>
          <w:spacing w:val="-12"/>
        </w:rPr>
        <w:t xml:space="preserve"> </w:t>
      </w:r>
      <w:r>
        <w:t>saber:</w:t>
      </w:r>
      <w:r>
        <w:rPr>
          <w:spacing w:val="-12"/>
        </w:rPr>
        <w:t xml:space="preserve"> </w:t>
      </w:r>
      <w:r>
        <w:t>(i)</w:t>
      </w:r>
      <w:r>
        <w:rPr>
          <w:spacing w:val="-12"/>
        </w:rPr>
        <w:t xml:space="preserve"> </w:t>
      </w:r>
      <w:r>
        <w:t>el</w:t>
      </w:r>
      <w:r>
        <w:rPr>
          <w:spacing w:val="-12"/>
        </w:rPr>
        <w:t xml:space="preserve"> </w:t>
      </w:r>
      <w:r>
        <w:t>problema</w:t>
      </w:r>
      <w:r>
        <w:rPr>
          <w:spacing w:val="-12"/>
        </w:rPr>
        <w:t xml:space="preserve"> </w:t>
      </w:r>
      <w:r>
        <w:t>de</w:t>
      </w:r>
      <w:r>
        <w:rPr>
          <w:spacing w:val="-12"/>
        </w:rPr>
        <w:t xml:space="preserve"> </w:t>
      </w:r>
      <w:r>
        <w:t>su existencia,</w:t>
      </w:r>
      <w:r>
        <w:rPr>
          <w:spacing w:val="-22"/>
        </w:rPr>
        <w:t xml:space="preserve"> </w:t>
      </w:r>
      <w:r>
        <w:t>esto</w:t>
      </w:r>
      <w:r>
        <w:rPr>
          <w:spacing w:val="-21"/>
        </w:rPr>
        <w:t xml:space="preserve"> </w:t>
      </w:r>
      <w:r>
        <w:t>es,</w:t>
      </w:r>
      <w:r>
        <w:rPr>
          <w:spacing w:val="-21"/>
        </w:rPr>
        <w:t xml:space="preserve"> </w:t>
      </w:r>
      <w:r>
        <w:t>la</w:t>
      </w:r>
      <w:r>
        <w:rPr>
          <w:spacing w:val="-21"/>
        </w:rPr>
        <w:t xml:space="preserve"> </w:t>
      </w:r>
      <w:r>
        <w:t>forma</w:t>
      </w:r>
      <w:r>
        <w:rPr>
          <w:spacing w:val="-21"/>
        </w:rPr>
        <w:t xml:space="preserve"> </w:t>
      </w:r>
      <w:r>
        <w:t>en</w:t>
      </w:r>
      <w:r>
        <w:rPr>
          <w:spacing w:val="-21"/>
        </w:rPr>
        <w:t xml:space="preserve"> </w:t>
      </w:r>
      <w:r>
        <w:t>que</w:t>
      </w:r>
      <w:r>
        <w:rPr>
          <w:spacing w:val="-21"/>
        </w:rPr>
        <w:t xml:space="preserve"> </w:t>
      </w:r>
      <w:r>
        <w:t>puede</w:t>
      </w:r>
      <w:r>
        <w:rPr>
          <w:spacing w:val="-20"/>
        </w:rPr>
        <w:t xml:space="preserve"> </w:t>
      </w:r>
      <w:r>
        <w:t>determinarse,</w:t>
      </w:r>
      <w:r>
        <w:rPr>
          <w:spacing w:val="-21"/>
        </w:rPr>
        <w:t xml:space="preserve"> </w:t>
      </w:r>
      <w:r>
        <w:t>a</w:t>
      </w:r>
      <w:r>
        <w:rPr>
          <w:spacing w:val="-21"/>
        </w:rPr>
        <w:t xml:space="preserve"> </w:t>
      </w:r>
      <w:r>
        <w:t>partir</w:t>
      </w:r>
      <w:r>
        <w:rPr>
          <w:spacing w:val="-21"/>
        </w:rPr>
        <w:t xml:space="preserve"> </w:t>
      </w:r>
      <w:r>
        <w:t>de</w:t>
      </w:r>
      <w:r>
        <w:rPr>
          <w:spacing w:val="-22"/>
        </w:rPr>
        <w:t xml:space="preserve"> </w:t>
      </w:r>
      <w:r>
        <w:t>proposiciones verdaderas o falsas sobre la realidad, la existencia de un sistema jurídico; (ii) el problema</w:t>
      </w:r>
      <w:r>
        <w:rPr>
          <w:spacing w:val="-14"/>
        </w:rPr>
        <w:t xml:space="preserve"> </w:t>
      </w:r>
      <w:r>
        <w:t>de</w:t>
      </w:r>
      <w:r>
        <w:rPr>
          <w:spacing w:val="-14"/>
        </w:rPr>
        <w:t xml:space="preserve"> </w:t>
      </w:r>
      <w:r>
        <w:t>su</w:t>
      </w:r>
      <w:r>
        <w:rPr>
          <w:spacing w:val="-14"/>
        </w:rPr>
        <w:t xml:space="preserve"> </w:t>
      </w:r>
      <w:r>
        <w:t>identidad,</w:t>
      </w:r>
      <w:r>
        <w:rPr>
          <w:spacing w:val="-13"/>
        </w:rPr>
        <w:t xml:space="preserve"> </w:t>
      </w:r>
      <w:r>
        <w:t>o</w:t>
      </w:r>
      <w:r>
        <w:rPr>
          <w:spacing w:val="-14"/>
        </w:rPr>
        <w:t xml:space="preserve"> </w:t>
      </w:r>
      <w:r>
        <w:t>la</w:t>
      </w:r>
      <w:r>
        <w:rPr>
          <w:spacing w:val="-13"/>
        </w:rPr>
        <w:t xml:space="preserve"> </w:t>
      </w:r>
      <w:r>
        <w:t>forma</w:t>
      </w:r>
      <w:r>
        <w:rPr>
          <w:spacing w:val="-14"/>
        </w:rPr>
        <w:t xml:space="preserve"> </w:t>
      </w:r>
      <w:r>
        <w:t>en</w:t>
      </w:r>
      <w:r>
        <w:rPr>
          <w:spacing w:val="-14"/>
        </w:rPr>
        <w:t xml:space="preserve"> </w:t>
      </w:r>
      <w:r>
        <w:t>que</w:t>
      </w:r>
      <w:r>
        <w:rPr>
          <w:spacing w:val="-14"/>
        </w:rPr>
        <w:t xml:space="preserve"> </w:t>
      </w:r>
      <w:r>
        <w:t>puede</w:t>
      </w:r>
      <w:r>
        <w:rPr>
          <w:spacing w:val="-13"/>
        </w:rPr>
        <w:t xml:space="preserve"> </w:t>
      </w:r>
      <w:r>
        <w:t>válidamente</w:t>
      </w:r>
      <w:r>
        <w:rPr>
          <w:spacing w:val="-13"/>
        </w:rPr>
        <w:t xml:space="preserve"> </w:t>
      </w:r>
      <w:r>
        <w:t>determinarse</w:t>
      </w:r>
      <w:r>
        <w:rPr>
          <w:spacing w:val="-14"/>
        </w:rPr>
        <w:t xml:space="preserve"> </w:t>
      </w:r>
      <w:r>
        <w:t>la “membresía”,</w:t>
      </w:r>
      <w:r>
        <w:rPr>
          <w:spacing w:val="-12"/>
        </w:rPr>
        <w:t xml:space="preserve"> </w:t>
      </w:r>
      <w:r>
        <w:t>entendida</w:t>
      </w:r>
      <w:r>
        <w:rPr>
          <w:spacing w:val="-10"/>
        </w:rPr>
        <w:t xml:space="preserve"> </w:t>
      </w:r>
      <w:r>
        <w:t>como</w:t>
      </w:r>
      <w:r>
        <w:rPr>
          <w:spacing w:val="-11"/>
        </w:rPr>
        <w:t xml:space="preserve"> </w:t>
      </w:r>
      <w:r>
        <w:t>pertenencia,</w:t>
      </w:r>
      <w:r>
        <w:rPr>
          <w:spacing w:val="-10"/>
        </w:rPr>
        <w:t xml:space="preserve"> </w:t>
      </w:r>
      <w:r>
        <w:t>de</w:t>
      </w:r>
      <w:r>
        <w:rPr>
          <w:spacing w:val="-11"/>
        </w:rPr>
        <w:t xml:space="preserve"> </w:t>
      </w:r>
      <w:r>
        <w:t>una</w:t>
      </w:r>
      <w:r>
        <w:rPr>
          <w:spacing w:val="-11"/>
        </w:rPr>
        <w:t xml:space="preserve"> </w:t>
      </w:r>
      <w:r>
        <w:t>norma</w:t>
      </w:r>
      <w:r>
        <w:rPr>
          <w:spacing w:val="-11"/>
        </w:rPr>
        <w:t xml:space="preserve"> </w:t>
      </w:r>
      <w:r>
        <w:t>jurídica</w:t>
      </w:r>
      <w:r>
        <w:rPr>
          <w:spacing w:val="-11"/>
        </w:rPr>
        <w:t xml:space="preserve"> </w:t>
      </w:r>
      <w:r>
        <w:t>a</w:t>
      </w:r>
      <w:r>
        <w:rPr>
          <w:spacing w:val="-11"/>
        </w:rPr>
        <w:t xml:space="preserve"> </w:t>
      </w:r>
      <w:r>
        <w:t>un</w:t>
      </w:r>
      <w:r>
        <w:rPr>
          <w:spacing w:val="-11"/>
        </w:rPr>
        <w:t xml:space="preserve"> </w:t>
      </w:r>
      <w:r>
        <w:t>sistema jurídico dado; y (iii) el problema de su estructura, esto es, la determinación de patrones</w:t>
      </w:r>
      <w:r>
        <w:rPr>
          <w:spacing w:val="-6"/>
        </w:rPr>
        <w:t xml:space="preserve"> </w:t>
      </w:r>
      <w:r>
        <w:t>o</w:t>
      </w:r>
      <w:r>
        <w:rPr>
          <w:spacing w:val="-5"/>
        </w:rPr>
        <w:t xml:space="preserve"> </w:t>
      </w:r>
      <w:r>
        <w:t>relaciones</w:t>
      </w:r>
      <w:r>
        <w:rPr>
          <w:spacing w:val="-6"/>
        </w:rPr>
        <w:t xml:space="preserve"> </w:t>
      </w:r>
      <w:r>
        <w:t>comunes</w:t>
      </w:r>
      <w:r>
        <w:rPr>
          <w:spacing w:val="-5"/>
        </w:rPr>
        <w:t xml:space="preserve"> </w:t>
      </w:r>
      <w:r>
        <w:t>entre</w:t>
      </w:r>
      <w:r>
        <w:rPr>
          <w:spacing w:val="-5"/>
        </w:rPr>
        <w:t xml:space="preserve"> </w:t>
      </w:r>
      <w:r>
        <w:t>las</w:t>
      </w:r>
      <w:r>
        <w:rPr>
          <w:spacing w:val="-6"/>
        </w:rPr>
        <w:t xml:space="preserve"> </w:t>
      </w:r>
      <w:r>
        <w:t>distintas</w:t>
      </w:r>
      <w:r>
        <w:rPr>
          <w:spacing w:val="-5"/>
        </w:rPr>
        <w:t xml:space="preserve"> </w:t>
      </w:r>
      <w:r>
        <w:t>disposiciones</w:t>
      </w:r>
      <w:r>
        <w:rPr>
          <w:spacing w:val="-6"/>
        </w:rPr>
        <w:t xml:space="preserve"> </w:t>
      </w:r>
      <w:r>
        <w:t>que</w:t>
      </w:r>
      <w:r>
        <w:rPr>
          <w:spacing w:val="-5"/>
        </w:rPr>
        <w:t xml:space="preserve"> </w:t>
      </w:r>
      <w:r>
        <w:t xml:space="preserve">conforman un sistema jurídico </w:t>
      </w:r>
      <w:r>
        <w:rPr>
          <w:spacing w:val="-3"/>
        </w:rPr>
        <w:t xml:space="preserve">(Cfr. </w:t>
      </w:r>
      <w:r>
        <w:t xml:space="preserve">Raz, </w:t>
      </w:r>
      <w:r>
        <w:rPr>
          <w:spacing w:val="-8"/>
        </w:rPr>
        <w:t>2011,</w:t>
      </w:r>
      <w:r>
        <w:rPr>
          <w:spacing w:val="-1"/>
        </w:rPr>
        <w:t xml:space="preserve"> </w:t>
      </w:r>
      <w:r>
        <w:t>20).</w:t>
      </w:r>
    </w:p>
    <w:p w:rsidR="001D3EB5" w:rsidRDefault="001D3EB5">
      <w:pPr>
        <w:pStyle w:val="Textoindependiente"/>
        <w:spacing w:before="10"/>
      </w:pPr>
    </w:p>
    <w:p w:rsidR="001D3EB5" w:rsidRDefault="003068BA">
      <w:pPr>
        <w:pStyle w:val="Textoindependiente"/>
        <w:spacing w:line="235" w:lineRule="auto"/>
        <w:ind w:left="113" w:right="675" w:firstLine="940"/>
        <w:jc w:val="both"/>
      </w:pPr>
      <w:r>
        <w:rPr>
          <w:spacing w:val="-5"/>
        </w:rPr>
        <w:t>Por</w:t>
      </w:r>
      <w:r>
        <w:rPr>
          <w:spacing w:val="-7"/>
        </w:rPr>
        <w:t xml:space="preserve"> </w:t>
      </w:r>
      <w:r>
        <w:t>su</w:t>
      </w:r>
      <w:r>
        <w:rPr>
          <w:spacing w:val="-7"/>
        </w:rPr>
        <w:t xml:space="preserve"> </w:t>
      </w:r>
      <w:r>
        <w:t>parte,</w:t>
      </w:r>
      <w:r>
        <w:rPr>
          <w:spacing w:val="-6"/>
        </w:rPr>
        <w:t xml:space="preserve"> </w:t>
      </w:r>
      <w:r>
        <w:t>la</w:t>
      </w:r>
      <w:r>
        <w:rPr>
          <w:spacing w:val="-7"/>
        </w:rPr>
        <w:t xml:space="preserve"> </w:t>
      </w:r>
      <w:r>
        <w:t>teoría</w:t>
      </w:r>
      <w:r>
        <w:rPr>
          <w:spacing w:val="-6"/>
        </w:rPr>
        <w:t xml:space="preserve"> </w:t>
      </w:r>
      <w:r>
        <w:t>del</w:t>
      </w:r>
      <w:r>
        <w:rPr>
          <w:spacing w:val="-7"/>
        </w:rPr>
        <w:t xml:space="preserve"> </w:t>
      </w:r>
      <w:r>
        <w:t>sistema</w:t>
      </w:r>
      <w:r>
        <w:rPr>
          <w:spacing w:val="-7"/>
        </w:rPr>
        <w:t xml:space="preserve"> </w:t>
      </w:r>
      <w:r>
        <w:t>jurídico</w:t>
      </w:r>
      <w:r>
        <w:rPr>
          <w:spacing w:val="-6"/>
        </w:rPr>
        <w:t xml:space="preserve"> </w:t>
      </w:r>
      <w:r>
        <w:t>de</w:t>
      </w:r>
      <w:r>
        <w:rPr>
          <w:spacing w:val="-7"/>
        </w:rPr>
        <w:t xml:space="preserve"> </w:t>
      </w:r>
      <w:r>
        <w:t>Raz</w:t>
      </w:r>
      <w:r>
        <w:rPr>
          <w:spacing w:val="-6"/>
        </w:rPr>
        <w:t xml:space="preserve"> </w:t>
      </w:r>
      <w:r>
        <w:t>supone</w:t>
      </w:r>
      <w:r>
        <w:rPr>
          <w:spacing w:val="-6"/>
        </w:rPr>
        <w:t xml:space="preserve"> </w:t>
      </w:r>
      <w:r>
        <w:t>que</w:t>
      </w:r>
      <w:r>
        <w:rPr>
          <w:spacing w:val="-7"/>
        </w:rPr>
        <w:t xml:space="preserve"> </w:t>
      </w:r>
      <w:r>
        <w:t>los</w:t>
      </w:r>
      <w:r>
        <w:rPr>
          <w:spacing w:val="-6"/>
        </w:rPr>
        <w:t xml:space="preserve"> </w:t>
      </w:r>
      <w:r>
        <w:t>tres rasgos característicos del Derecho que indispensablemente deben figurar en su explicación son su naturaleza norma</w:t>
      </w:r>
      <w:r>
        <w:t>tiva, institucional y coactiva. Lo anterior implica,</w:t>
      </w:r>
      <w:r>
        <w:rPr>
          <w:spacing w:val="-13"/>
        </w:rPr>
        <w:t xml:space="preserve"> </w:t>
      </w:r>
      <w:r>
        <w:t>respectivamente,</w:t>
      </w:r>
      <w:r>
        <w:rPr>
          <w:spacing w:val="-12"/>
        </w:rPr>
        <w:t xml:space="preserve"> </w:t>
      </w:r>
      <w:r>
        <w:t>que:</w:t>
      </w:r>
      <w:r>
        <w:rPr>
          <w:spacing w:val="-13"/>
        </w:rPr>
        <w:t xml:space="preserve"> </w:t>
      </w:r>
      <w:r>
        <w:t>el</w:t>
      </w:r>
      <w:r>
        <w:rPr>
          <w:spacing w:val="-13"/>
        </w:rPr>
        <w:t xml:space="preserve"> </w:t>
      </w:r>
      <w:r>
        <w:t>derecho</w:t>
      </w:r>
      <w:r>
        <w:rPr>
          <w:spacing w:val="-12"/>
        </w:rPr>
        <w:t xml:space="preserve"> </w:t>
      </w:r>
      <w:r>
        <w:t>funciona</w:t>
      </w:r>
      <w:r>
        <w:rPr>
          <w:spacing w:val="-12"/>
        </w:rPr>
        <w:t xml:space="preserve"> </w:t>
      </w:r>
      <w:r>
        <w:t>como</w:t>
      </w:r>
      <w:r>
        <w:rPr>
          <w:spacing w:val="-12"/>
        </w:rPr>
        <w:t xml:space="preserve"> </w:t>
      </w:r>
      <w:r>
        <w:t>guía</w:t>
      </w:r>
      <w:r>
        <w:rPr>
          <w:spacing w:val="-12"/>
        </w:rPr>
        <w:t xml:space="preserve"> </w:t>
      </w:r>
      <w:r>
        <w:t>de</w:t>
      </w:r>
      <w:r>
        <w:rPr>
          <w:spacing w:val="-13"/>
        </w:rPr>
        <w:t xml:space="preserve"> </w:t>
      </w:r>
      <w:r>
        <w:t>conducta</w:t>
      </w:r>
      <w:r>
        <w:rPr>
          <w:spacing w:val="-13"/>
        </w:rPr>
        <w:t xml:space="preserve"> </w:t>
      </w:r>
      <w:r>
        <w:t>para quienes se encuentran sujetos a él; que su creación, aplicación e identificación se</w:t>
      </w:r>
      <w:r>
        <w:rPr>
          <w:spacing w:val="-15"/>
        </w:rPr>
        <w:t xml:space="preserve"> </w:t>
      </w:r>
      <w:r>
        <w:t>lleva</w:t>
      </w:r>
      <w:r>
        <w:rPr>
          <w:spacing w:val="-15"/>
        </w:rPr>
        <w:t xml:space="preserve"> </w:t>
      </w:r>
      <w:r>
        <w:t>a</w:t>
      </w:r>
      <w:r>
        <w:rPr>
          <w:spacing w:val="-15"/>
        </w:rPr>
        <w:t xml:space="preserve"> </w:t>
      </w:r>
      <w:r>
        <w:t>cabo</w:t>
      </w:r>
      <w:r>
        <w:rPr>
          <w:spacing w:val="-15"/>
        </w:rPr>
        <w:t xml:space="preserve"> </w:t>
      </w:r>
      <w:r>
        <w:t>a</w:t>
      </w:r>
      <w:r>
        <w:rPr>
          <w:spacing w:val="-15"/>
        </w:rPr>
        <w:t xml:space="preserve"> </w:t>
      </w:r>
      <w:r>
        <w:t>través</w:t>
      </w:r>
      <w:r>
        <w:rPr>
          <w:spacing w:val="-15"/>
        </w:rPr>
        <w:t xml:space="preserve"> </w:t>
      </w:r>
      <w:r>
        <w:t>de</w:t>
      </w:r>
      <w:r>
        <w:rPr>
          <w:spacing w:val="-15"/>
        </w:rPr>
        <w:t xml:space="preserve"> </w:t>
      </w:r>
      <w:r>
        <w:t>instituciones</w:t>
      </w:r>
      <w:r>
        <w:rPr>
          <w:spacing w:val="-15"/>
        </w:rPr>
        <w:t xml:space="preserve"> </w:t>
      </w:r>
      <w:r>
        <w:t>sociales;</w:t>
      </w:r>
      <w:r>
        <w:rPr>
          <w:spacing w:val="-15"/>
        </w:rPr>
        <w:t xml:space="preserve"> </w:t>
      </w:r>
      <w:r>
        <w:t>y</w:t>
      </w:r>
      <w:r>
        <w:rPr>
          <w:spacing w:val="-14"/>
        </w:rPr>
        <w:t xml:space="preserve"> </w:t>
      </w:r>
      <w:r>
        <w:t>que</w:t>
      </w:r>
      <w:r>
        <w:rPr>
          <w:spacing w:val="-15"/>
        </w:rPr>
        <w:t xml:space="preserve"> </w:t>
      </w:r>
      <w:r>
        <w:t>su</w:t>
      </w:r>
      <w:r>
        <w:rPr>
          <w:spacing w:val="-15"/>
        </w:rPr>
        <w:t xml:space="preserve"> </w:t>
      </w:r>
      <w:r>
        <w:t>obediencia</w:t>
      </w:r>
      <w:r>
        <w:rPr>
          <w:spacing w:val="-15"/>
        </w:rPr>
        <w:t xml:space="preserve"> </w:t>
      </w:r>
      <w:r>
        <w:t>se</w:t>
      </w:r>
      <w:r>
        <w:rPr>
          <w:spacing w:val="-15"/>
        </w:rPr>
        <w:t xml:space="preserve"> </w:t>
      </w:r>
      <w:r>
        <w:t xml:space="preserve">encuentra garantizada, en última instancia, por el uso de la fuerza. </w:t>
      </w:r>
      <w:r>
        <w:rPr>
          <w:spacing w:val="-5"/>
        </w:rPr>
        <w:t xml:space="preserve">Por </w:t>
      </w:r>
      <w:r>
        <w:t xml:space="preserve">lo anterior, afirma el profesor Raz: </w:t>
      </w:r>
      <w:r>
        <w:rPr>
          <w:spacing w:val="-3"/>
        </w:rPr>
        <w:t xml:space="preserve">“Un </w:t>
      </w:r>
      <w:r>
        <w:t xml:space="preserve">sistema jurídico puede ser concebido como un sistema  de razones para la acción. La cuestión de su identidad es la cuestión de </w:t>
      </w:r>
      <w:r>
        <w:rPr>
          <w:spacing w:val="-2"/>
        </w:rPr>
        <w:t xml:space="preserve">qué </w:t>
      </w:r>
      <w:r>
        <w:t>razones son razones jurídicas, o dicho más precisamente, qué razones son razones</w:t>
      </w:r>
      <w:r>
        <w:rPr>
          <w:spacing w:val="-7"/>
        </w:rPr>
        <w:t xml:space="preserve"> </w:t>
      </w:r>
      <w:r>
        <w:t>jurídicas</w:t>
      </w:r>
      <w:r>
        <w:rPr>
          <w:spacing w:val="-8"/>
        </w:rPr>
        <w:t xml:space="preserve"> </w:t>
      </w:r>
      <w:r>
        <w:t>de</w:t>
      </w:r>
      <w:r>
        <w:rPr>
          <w:spacing w:val="-8"/>
        </w:rPr>
        <w:t xml:space="preserve"> </w:t>
      </w:r>
      <w:r>
        <w:t>un</w:t>
      </w:r>
      <w:r>
        <w:rPr>
          <w:spacing w:val="-8"/>
        </w:rPr>
        <w:t xml:space="preserve"> </w:t>
      </w:r>
      <w:r>
        <w:t>mismo</w:t>
      </w:r>
      <w:r>
        <w:rPr>
          <w:spacing w:val="-7"/>
        </w:rPr>
        <w:t xml:space="preserve"> </w:t>
      </w:r>
      <w:r>
        <w:t>sistema</w:t>
      </w:r>
      <w:r>
        <w:rPr>
          <w:spacing w:val="-8"/>
        </w:rPr>
        <w:t xml:space="preserve"> </w:t>
      </w:r>
      <w:r>
        <w:t>jurídico.</w:t>
      </w:r>
      <w:r>
        <w:rPr>
          <w:spacing w:val="-8"/>
        </w:rPr>
        <w:t xml:space="preserve"> </w:t>
      </w:r>
      <w:r>
        <w:t>He</w:t>
      </w:r>
      <w:r>
        <w:rPr>
          <w:spacing w:val="-8"/>
        </w:rPr>
        <w:t xml:space="preserve"> </w:t>
      </w:r>
      <w:r>
        <w:t>m</w:t>
      </w:r>
      <w:r>
        <w:t>encionado</w:t>
      </w:r>
      <w:r>
        <w:rPr>
          <w:spacing w:val="-6"/>
        </w:rPr>
        <w:t xml:space="preserve"> </w:t>
      </w:r>
      <w:r>
        <w:t>anteriormente dos rasgos que son necesarios para hacer una razón jurídica: (1) Son razones aplicadas y reconocidas por un sistema de tribunales. (2) Estos tribunales</w:t>
      </w:r>
      <w:r>
        <w:rPr>
          <w:spacing w:val="-17"/>
        </w:rPr>
        <w:t xml:space="preserve"> </w:t>
      </w:r>
      <w:r>
        <w:t>están</w:t>
      </w:r>
    </w:p>
    <w:p w:rsidR="001D3EB5" w:rsidRDefault="001D3EB5">
      <w:pPr>
        <w:spacing w:line="235" w:lineRule="auto"/>
        <w:jc w:val="both"/>
        <w:sectPr w:rsidR="001D3EB5">
          <w:pgSz w:w="9640" w:h="13610"/>
          <w:pgMar w:top="1500" w:right="1020" w:bottom="1800" w:left="1020" w:header="1015" w:footer="1614" w:gutter="0"/>
          <w:cols w:space="720"/>
        </w:sectPr>
      </w:pPr>
    </w:p>
    <w:p w:rsidR="001D3EB5" w:rsidRDefault="001D3EB5">
      <w:pPr>
        <w:pStyle w:val="Textoindependiente"/>
        <w:rPr>
          <w:sz w:val="20"/>
        </w:rPr>
      </w:pPr>
    </w:p>
    <w:p w:rsidR="001D3EB5" w:rsidRDefault="001D3EB5">
      <w:pPr>
        <w:pStyle w:val="Textoindependiente"/>
        <w:rPr>
          <w:sz w:val="20"/>
        </w:rPr>
      </w:pPr>
    </w:p>
    <w:p w:rsidR="001D3EB5" w:rsidRDefault="001D3EB5">
      <w:pPr>
        <w:pStyle w:val="Textoindependiente"/>
        <w:rPr>
          <w:sz w:val="18"/>
        </w:rPr>
      </w:pPr>
    </w:p>
    <w:p w:rsidR="001D3EB5" w:rsidRDefault="003068BA">
      <w:pPr>
        <w:pStyle w:val="Textoindependiente"/>
        <w:spacing w:line="232" w:lineRule="auto"/>
        <w:ind w:left="680" w:right="112"/>
        <w:jc w:val="both"/>
      </w:pPr>
      <w:r>
        <w:t>obligados a aplicarlas de conformidad con sus propias</w:t>
      </w:r>
      <w:r>
        <w:t xml:space="preserve"> prácticas y costumbres. Estos rasgos dan cuenta del carácter institucional del Derecho: el Derecho     es un sistema de razones reconocidas y aplicadas por instituciones jurídicas aplicadoras </w:t>
      </w:r>
      <w:r>
        <w:rPr>
          <w:i/>
        </w:rPr>
        <w:t>autoritativas</w:t>
      </w:r>
      <w:r>
        <w:t xml:space="preserve">” (Raz, </w:t>
      </w:r>
      <w:r>
        <w:rPr>
          <w:spacing w:val="-8"/>
        </w:rPr>
        <w:t>2011,</w:t>
      </w:r>
      <w:r>
        <w:rPr>
          <w:spacing w:val="-4"/>
        </w:rPr>
        <w:t xml:space="preserve"> </w:t>
      </w:r>
      <w:r>
        <w:t>256).</w:t>
      </w:r>
    </w:p>
    <w:p w:rsidR="001D3EB5" w:rsidRDefault="001D3EB5">
      <w:pPr>
        <w:pStyle w:val="Textoindependiente"/>
      </w:pPr>
    </w:p>
    <w:p w:rsidR="001D3EB5" w:rsidRDefault="003068BA">
      <w:pPr>
        <w:pStyle w:val="Textoindependiente"/>
        <w:spacing w:before="1" w:line="235" w:lineRule="auto"/>
        <w:ind w:left="680" w:right="109" w:firstLine="940"/>
        <w:jc w:val="both"/>
      </w:pPr>
      <w:r>
        <w:t>La primera de las característ</w:t>
      </w:r>
      <w:r>
        <w:t>icas mencionadas, la naturaleza normativa del Derecho, lleva al profesor israelí a centrar buena parte de su atención en el razonamiento práctico y las relaciones que se dan entre las razones que lo conforman. De esa forma, a partir del peso que cada una d</w:t>
      </w:r>
      <w:r>
        <w:t xml:space="preserve">e   las razones tiene en el balance que antecede a una deliberación libre, Raz propone una clasificación entre razones concluyentes, absolutas y </w:t>
      </w:r>
      <w:r>
        <w:rPr>
          <w:i/>
        </w:rPr>
        <w:t>prima face</w:t>
      </w:r>
      <w:r>
        <w:t>, así</w:t>
      </w:r>
      <w:r>
        <w:rPr>
          <w:spacing w:val="-6"/>
        </w:rPr>
        <w:t xml:space="preserve"> </w:t>
      </w:r>
      <w:r>
        <w:t>como</w:t>
      </w:r>
      <w:r>
        <w:rPr>
          <w:spacing w:val="-5"/>
        </w:rPr>
        <w:t xml:space="preserve"> </w:t>
      </w:r>
      <w:r>
        <w:t>en</w:t>
      </w:r>
      <w:r>
        <w:rPr>
          <w:spacing w:val="-5"/>
        </w:rPr>
        <w:t xml:space="preserve"> </w:t>
      </w:r>
      <w:r>
        <w:t>razones</w:t>
      </w:r>
      <w:r>
        <w:rPr>
          <w:spacing w:val="-5"/>
        </w:rPr>
        <w:t xml:space="preserve"> </w:t>
      </w:r>
      <w:r>
        <w:t>ordinarias</w:t>
      </w:r>
      <w:r>
        <w:rPr>
          <w:spacing w:val="-5"/>
        </w:rPr>
        <w:t xml:space="preserve"> </w:t>
      </w:r>
      <w:r>
        <w:t>y</w:t>
      </w:r>
      <w:r>
        <w:rPr>
          <w:spacing w:val="-5"/>
        </w:rPr>
        <w:t xml:space="preserve"> </w:t>
      </w:r>
      <w:r>
        <w:t>de</w:t>
      </w:r>
      <w:r>
        <w:rPr>
          <w:spacing w:val="-6"/>
        </w:rPr>
        <w:t xml:space="preserve"> </w:t>
      </w:r>
      <w:r>
        <w:t>segundo</w:t>
      </w:r>
      <w:r>
        <w:rPr>
          <w:spacing w:val="-4"/>
        </w:rPr>
        <w:t xml:space="preserve"> </w:t>
      </w:r>
      <w:r>
        <w:t>orden</w:t>
      </w:r>
      <w:r>
        <w:rPr>
          <w:spacing w:val="-5"/>
        </w:rPr>
        <w:t xml:space="preserve"> </w:t>
      </w:r>
      <w:r>
        <w:t>(o</w:t>
      </w:r>
      <w:r>
        <w:rPr>
          <w:spacing w:val="-5"/>
        </w:rPr>
        <w:t xml:space="preserve"> </w:t>
      </w:r>
      <w:r>
        <w:t>razones</w:t>
      </w:r>
      <w:r>
        <w:rPr>
          <w:spacing w:val="-4"/>
        </w:rPr>
        <w:t xml:space="preserve"> </w:t>
      </w:r>
      <w:r>
        <w:t>excluyentes,</w:t>
      </w:r>
      <w:r>
        <w:rPr>
          <w:spacing w:val="-5"/>
        </w:rPr>
        <w:t xml:space="preserve"> </w:t>
      </w:r>
      <w:r>
        <w:t>esto es, razones que se r</w:t>
      </w:r>
      <w:r>
        <w:t xml:space="preserve">efieren, a su vez, a otras razones) </w:t>
      </w:r>
      <w:r>
        <w:rPr>
          <w:spacing w:val="-3"/>
        </w:rPr>
        <w:t xml:space="preserve">(Cfr. </w:t>
      </w:r>
      <w:r>
        <w:t xml:space="preserve">Raz </w:t>
      </w:r>
      <w:r>
        <w:rPr>
          <w:spacing w:val="-7"/>
        </w:rPr>
        <w:t xml:space="preserve">1991,  </w:t>
      </w:r>
      <w:r>
        <w:rPr>
          <w:spacing w:val="-3"/>
        </w:rPr>
        <w:t xml:space="preserve">19).  </w:t>
      </w:r>
      <w:r>
        <w:t>No  es el caso de explicar a detalle esta clasificación, basta con señalar que, según esta teoría, las normas jurídicas, al ser emitidas por una autoridad legítima,     o pretendidamente legítima a</w:t>
      </w:r>
      <w:r>
        <w:t xml:space="preserve">l menos, se constituyen en requerimientos </w:t>
      </w:r>
      <w:r>
        <w:rPr>
          <w:spacing w:val="-2"/>
        </w:rPr>
        <w:t xml:space="preserve">que </w:t>
      </w:r>
      <w:r>
        <w:t xml:space="preserve">excluyen a las demás razones, es </w:t>
      </w:r>
      <w:r>
        <w:rPr>
          <w:spacing w:val="-2"/>
        </w:rPr>
        <w:t xml:space="preserve">decir, </w:t>
      </w:r>
      <w:r>
        <w:t xml:space="preserve">tienen el efecto de que los individuos pasen por alto cualesquiera otras razones que posean para actuar </w:t>
      </w:r>
      <w:r>
        <w:rPr>
          <w:spacing w:val="-3"/>
        </w:rPr>
        <w:t>(Cfr. 1982, 77).</w:t>
      </w:r>
      <w:r>
        <w:rPr>
          <w:spacing w:val="-14"/>
        </w:rPr>
        <w:t xml:space="preserve"> </w:t>
      </w:r>
      <w:r>
        <w:t>Al</w:t>
      </w:r>
      <w:r>
        <w:rPr>
          <w:spacing w:val="-13"/>
        </w:rPr>
        <w:t xml:space="preserve"> </w:t>
      </w:r>
      <w:r>
        <w:t>respecto,</w:t>
      </w:r>
      <w:r>
        <w:rPr>
          <w:spacing w:val="-13"/>
        </w:rPr>
        <w:t xml:space="preserve"> </w:t>
      </w:r>
      <w:r>
        <w:t>nos</w:t>
      </w:r>
      <w:r>
        <w:rPr>
          <w:spacing w:val="-13"/>
        </w:rPr>
        <w:t xml:space="preserve"> </w:t>
      </w:r>
      <w:r>
        <w:t>explica</w:t>
      </w:r>
      <w:r>
        <w:rPr>
          <w:spacing w:val="-13"/>
        </w:rPr>
        <w:t xml:space="preserve"> </w:t>
      </w:r>
      <w:r>
        <w:t>el</w:t>
      </w:r>
      <w:r>
        <w:rPr>
          <w:spacing w:val="-13"/>
        </w:rPr>
        <w:t xml:space="preserve"> </w:t>
      </w:r>
      <w:r>
        <w:t>profesor</w:t>
      </w:r>
      <w:r>
        <w:rPr>
          <w:spacing w:val="-13"/>
        </w:rPr>
        <w:t xml:space="preserve"> </w:t>
      </w:r>
      <w:r>
        <w:t>Juan</w:t>
      </w:r>
      <w:r>
        <w:rPr>
          <w:spacing w:val="-13"/>
        </w:rPr>
        <w:t xml:space="preserve"> </w:t>
      </w:r>
      <w:r>
        <w:rPr>
          <w:spacing w:val="-4"/>
        </w:rPr>
        <w:t>Vega:</w:t>
      </w:r>
      <w:r>
        <w:rPr>
          <w:spacing w:val="-13"/>
        </w:rPr>
        <w:t xml:space="preserve"> </w:t>
      </w:r>
      <w:r>
        <w:t>“Las</w:t>
      </w:r>
      <w:r>
        <w:rPr>
          <w:spacing w:val="-13"/>
        </w:rPr>
        <w:t xml:space="preserve"> </w:t>
      </w:r>
      <w:r>
        <w:t>directivas</w:t>
      </w:r>
      <w:r>
        <w:rPr>
          <w:spacing w:val="-9"/>
        </w:rPr>
        <w:t xml:space="preserve"> </w:t>
      </w:r>
      <w:r>
        <w:rPr>
          <w:i/>
        </w:rPr>
        <w:t>e.g.</w:t>
      </w:r>
      <w:r>
        <w:rPr>
          <w:i/>
          <w:spacing w:val="-14"/>
        </w:rPr>
        <w:t xml:space="preserve"> </w:t>
      </w:r>
      <w:r>
        <w:t>funcionan como</w:t>
      </w:r>
      <w:r>
        <w:rPr>
          <w:spacing w:val="-16"/>
        </w:rPr>
        <w:t xml:space="preserve"> </w:t>
      </w:r>
      <w:r>
        <w:t>RE</w:t>
      </w:r>
      <w:r>
        <w:rPr>
          <w:spacing w:val="-16"/>
        </w:rPr>
        <w:t xml:space="preserve"> </w:t>
      </w:r>
      <w:r>
        <w:t>[razones</w:t>
      </w:r>
      <w:r>
        <w:rPr>
          <w:spacing w:val="-16"/>
        </w:rPr>
        <w:t xml:space="preserve"> </w:t>
      </w:r>
      <w:r>
        <w:t>excluyentes].</w:t>
      </w:r>
      <w:r>
        <w:rPr>
          <w:spacing w:val="-16"/>
        </w:rPr>
        <w:t xml:space="preserve"> </w:t>
      </w:r>
      <w:r>
        <w:t>Estas</w:t>
      </w:r>
      <w:r>
        <w:rPr>
          <w:spacing w:val="-16"/>
        </w:rPr>
        <w:t xml:space="preserve"> </w:t>
      </w:r>
      <w:r>
        <w:t>reglas</w:t>
      </w:r>
      <w:r>
        <w:rPr>
          <w:spacing w:val="-16"/>
        </w:rPr>
        <w:t xml:space="preserve"> </w:t>
      </w:r>
      <w:r>
        <w:t>se</w:t>
      </w:r>
      <w:r>
        <w:rPr>
          <w:spacing w:val="-15"/>
        </w:rPr>
        <w:t xml:space="preserve"> </w:t>
      </w:r>
      <w:r>
        <w:t>basan</w:t>
      </w:r>
      <w:r>
        <w:rPr>
          <w:spacing w:val="-16"/>
        </w:rPr>
        <w:t xml:space="preserve"> </w:t>
      </w:r>
      <w:r>
        <w:t>en</w:t>
      </w:r>
      <w:r>
        <w:rPr>
          <w:spacing w:val="-16"/>
        </w:rPr>
        <w:t xml:space="preserve"> </w:t>
      </w:r>
      <w:r>
        <w:t>razones</w:t>
      </w:r>
      <w:r>
        <w:rPr>
          <w:spacing w:val="-16"/>
        </w:rPr>
        <w:t xml:space="preserve"> </w:t>
      </w:r>
      <w:r>
        <w:t>que</w:t>
      </w:r>
      <w:r>
        <w:rPr>
          <w:spacing w:val="-16"/>
        </w:rPr>
        <w:t xml:space="preserve"> </w:t>
      </w:r>
      <w:r>
        <w:t>la</w:t>
      </w:r>
      <w:r>
        <w:rPr>
          <w:spacing w:val="-16"/>
        </w:rPr>
        <w:t xml:space="preserve"> </w:t>
      </w:r>
      <w:r>
        <w:t>autoridad estima</w:t>
      </w:r>
      <w:r>
        <w:rPr>
          <w:spacing w:val="-15"/>
        </w:rPr>
        <w:t xml:space="preserve"> </w:t>
      </w:r>
      <w:r>
        <w:t>son</w:t>
      </w:r>
      <w:r>
        <w:rPr>
          <w:spacing w:val="-14"/>
        </w:rPr>
        <w:t xml:space="preserve"> </w:t>
      </w:r>
      <w:r>
        <w:t>las</w:t>
      </w:r>
      <w:r>
        <w:rPr>
          <w:spacing w:val="-15"/>
        </w:rPr>
        <w:t xml:space="preserve"> </w:t>
      </w:r>
      <w:r>
        <w:t>adecuadas</w:t>
      </w:r>
      <w:r>
        <w:rPr>
          <w:spacing w:val="-14"/>
        </w:rPr>
        <w:t xml:space="preserve"> </w:t>
      </w:r>
      <w:r>
        <w:t>para</w:t>
      </w:r>
      <w:r>
        <w:rPr>
          <w:spacing w:val="-15"/>
        </w:rPr>
        <w:t xml:space="preserve"> </w:t>
      </w:r>
      <w:r>
        <w:t>actuar</w:t>
      </w:r>
      <w:r>
        <w:rPr>
          <w:spacing w:val="-14"/>
        </w:rPr>
        <w:t xml:space="preserve"> </w:t>
      </w:r>
      <w:r>
        <w:t>o</w:t>
      </w:r>
      <w:r>
        <w:rPr>
          <w:spacing w:val="-15"/>
        </w:rPr>
        <w:t xml:space="preserve"> </w:t>
      </w:r>
      <w:r>
        <w:t>no</w:t>
      </w:r>
      <w:r>
        <w:rPr>
          <w:spacing w:val="-14"/>
        </w:rPr>
        <w:t xml:space="preserve"> </w:t>
      </w:r>
      <w:r>
        <w:t>de</w:t>
      </w:r>
      <w:r>
        <w:rPr>
          <w:spacing w:val="-14"/>
        </w:rPr>
        <w:t xml:space="preserve"> </w:t>
      </w:r>
      <w:r>
        <w:t>determinada</w:t>
      </w:r>
      <w:r>
        <w:rPr>
          <w:spacing w:val="-15"/>
        </w:rPr>
        <w:t xml:space="preserve"> </w:t>
      </w:r>
      <w:r>
        <w:t>forma.</w:t>
      </w:r>
      <w:r>
        <w:rPr>
          <w:spacing w:val="-14"/>
        </w:rPr>
        <w:t xml:space="preserve"> </w:t>
      </w:r>
      <w:r>
        <w:t>Las</w:t>
      </w:r>
      <w:r>
        <w:rPr>
          <w:spacing w:val="-15"/>
        </w:rPr>
        <w:t xml:space="preserve"> </w:t>
      </w:r>
      <w:r>
        <w:t>razones</w:t>
      </w:r>
      <w:r>
        <w:rPr>
          <w:spacing w:val="-14"/>
        </w:rPr>
        <w:t xml:space="preserve"> </w:t>
      </w:r>
      <w:r>
        <w:t>en las cuales se basa la regla son razones dependientes (de aq</w:t>
      </w:r>
      <w:r>
        <w:t>uí en adelante, RD). Traigamos a colación entonces las ideas ya mencionadas: las directivas son RE, porque</w:t>
      </w:r>
      <w:r>
        <w:rPr>
          <w:spacing w:val="-10"/>
        </w:rPr>
        <w:t xml:space="preserve"> </w:t>
      </w:r>
      <w:r>
        <w:t>pretenden</w:t>
      </w:r>
      <w:r>
        <w:rPr>
          <w:spacing w:val="-9"/>
        </w:rPr>
        <w:t xml:space="preserve"> </w:t>
      </w:r>
      <w:r>
        <w:t>asegurar</w:t>
      </w:r>
      <w:r>
        <w:rPr>
          <w:spacing w:val="-10"/>
        </w:rPr>
        <w:t xml:space="preserve"> </w:t>
      </w:r>
      <w:r>
        <w:t>correspondencia-</w:t>
      </w:r>
      <w:r>
        <w:rPr>
          <w:i/>
        </w:rPr>
        <w:t>conformity</w:t>
      </w:r>
      <w:r>
        <w:rPr>
          <w:i/>
          <w:spacing w:val="-9"/>
        </w:rPr>
        <w:t xml:space="preserve"> </w:t>
      </w:r>
      <w:r>
        <w:t>con</w:t>
      </w:r>
      <w:r>
        <w:rPr>
          <w:spacing w:val="-9"/>
        </w:rPr>
        <w:t xml:space="preserve"> </w:t>
      </w:r>
      <w:r>
        <w:t>las</w:t>
      </w:r>
      <w:r>
        <w:rPr>
          <w:spacing w:val="-10"/>
        </w:rPr>
        <w:t xml:space="preserve"> </w:t>
      </w:r>
      <w:r>
        <w:t>RD,</w:t>
      </w:r>
      <w:r>
        <w:rPr>
          <w:spacing w:val="-9"/>
        </w:rPr>
        <w:t xml:space="preserve"> </w:t>
      </w:r>
      <w:r>
        <w:t>y</w:t>
      </w:r>
      <w:r>
        <w:rPr>
          <w:spacing w:val="-10"/>
        </w:rPr>
        <w:t xml:space="preserve"> </w:t>
      </w:r>
      <w:r>
        <w:t>hacen</w:t>
      </w:r>
      <w:r>
        <w:rPr>
          <w:spacing w:val="-9"/>
        </w:rPr>
        <w:t xml:space="preserve"> </w:t>
      </w:r>
      <w:r>
        <w:t>esto a</w:t>
      </w:r>
      <w:r>
        <w:rPr>
          <w:spacing w:val="-7"/>
        </w:rPr>
        <w:t xml:space="preserve"> </w:t>
      </w:r>
      <w:r>
        <w:t>través</w:t>
      </w:r>
      <w:r>
        <w:rPr>
          <w:spacing w:val="-7"/>
        </w:rPr>
        <w:t xml:space="preserve"> </w:t>
      </w:r>
      <w:r>
        <w:t>del</w:t>
      </w:r>
      <w:r>
        <w:rPr>
          <w:spacing w:val="-7"/>
        </w:rPr>
        <w:t xml:space="preserve"> </w:t>
      </w:r>
      <w:r>
        <w:t>procedimiento</w:t>
      </w:r>
      <w:r>
        <w:rPr>
          <w:spacing w:val="-6"/>
        </w:rPr>
        <w:t xml:space="preserve"> </w:t>
      </w:r>
      <w:r>
        <w:t>que</w:t>
      </w:r>
      <w:r>
        <w:rPr>
          <w:spacing w:val="-7"/>
        </w:rPr>
        <w:t xml:space="preserve"> </w:t>
      </w:r>
      <w:r>
        <w:t>Raz</w:t>
      </w:r>
      <w:r>
        <w:rPr>
          <w:spacing w:val="-7"/>
        </w:rPr>
        <w:t xml:space="preserve"> </w:t>
      </w:r>
      <w:r>
        <w:t>denominaba</w:t>
      </w:r>
      <w:r>
        <w:rPr>
          <w:spacing w:val="-7"/>
        </w:rPr>
        <w:t xml:space="preserve"> </w:t>
      </w:r>
      <w:r>
        <w:t>‘estrategia</w:t>
      </w:r>
      <w:r>
        <w:rPr>
          <w:spacing w:val="-6"/>
        </w:rPr>
        <w:t xml:space="preserve"> </w:t>
      </w:r>
      <w:r>
        <w:t>indirecta’,</w:t>
      </w:r>
      <w:r>
        <w:rPr>
          <w:spacing w:val="-7"/>
        </w:rPr>
        <w:t xml:space="preserve"> </w:t>
      </w:r>
      <w:r>
        <w:t>donde</w:t>
      </w:r>
      <w:r>
        <w:rPr>
          <w:spacing w:val="-7"/>
        </w:rPr>
        <w:t xml:space="preserve"> </w:t>
      </w:r>
      <w:r>
        <w:t>el guiarse-motivarse-</w:t>
      </w:r>
      <w:r>
        <w:rPr>
          <w:i/>
        </w:rPr>
        <w:t xml:space="preserve">compliance </w:t>
      </w:r>
      <w:r>
        <w:t xml:space="preserve">por la razón no se da con base en las RD, sino </w:t>
      </w:r>
      <w:r>
        <w:rPr>
          <w:spacing w:val="-2"/>
        </w:rPr>
        <w:t xml:space="preserve">que </w:t>
      </w:r>
      <w:r>
        <w:t>dicha motivación puede que se encuentre en la regla misma, todo esto con la idea clara de que el objetivo es uno de correspondencia-</w:t>
      </w:r>
      <w:r>
        <w:rPr>
          <w:i/>
        </w:rPr>
        <w:t xml:space="preserve">conformity </w:t>
      </w:r>
      <w:r>
        <w:t>con la razón</w:t>
      </w:r>
      <w:r>
        <w:t xml:space="preserve"> objeto de la acción </w:t>
      </w:r>
      <w:r>
        <w:rPr>
          <w:spacing w:val="-4"/>
        </w:rPr>
        <w:t xml:space="preserve">(Vega, </w:t>
      </w:r>
      <w:r>
        <w:t>2009,</w:t>
      </w:r>
      <w:r>
        <w:rPr>
          <w:spacing w:val="-1"/>
        </w:rPr>
        <w:t xml:space="preserve"> </w:t>
      </w:r>
      <w:r>
        <w:t>209).</w:t>
      </w:r>
    </w:p>
    <w:p w:rsidR="001D3EB5" w:rsidRDefault="001D3EB5">
      <w:pPr>
        <w:pStyle w:val="Textoindependiente"/>
        <w:spacing w:before="3"/>
        <w:rPr>
          <w:sz w:val="20"/>
        </w:rPr>
      </w:pPr>
    </w:p>
    <w:p w:rsidR="001D3EB5" w:rsidRDefault="003068BA">
      <w:pPr>
        <w:pStyle w:val="Textoindependiente"/>
        <w:spacing w:line="235" w:lineRule="auto"/>
        <w:ind w:left="680" w:right="110" w:firstLine="940"/>
        <w:jc w:val="both"/>
      </w:pPr>
      <w:r>
        <w:t>La segunda característica, la naturaleza institucional del Derecho, se encuentra ligada con una versión fuerte de la tesis de las fuentes sociales que, como</w:t>
      </w:r>
      <w:r>
        <w:rPr>
          <w:spacing w:val="-7"/>
        </w:rPr>
        <w:t xml:space="preserve"> </w:t>
      </w:r>
      <w:r>
        <w:t>se</w:t>
      </w:r>
      <w:r>
        <w:rPr>
          <w:spacing w:val="-6"/>
        </w:rPr>
        <w:t xml:space="preserve"> </w:t>
      </w:r>
      <w:r>
        <w:t>recordará,</w:t>
      </w:r>
      <w:r>
        <w:rPr>
          <w:spacing w:val="-6"/>
        </w:rPr>
        <w:t xml:space="preserve"> </w:t>
      </w:r>
      <w:r>
        <w:t>es</w:t>
      </w:r>
      <w:r>
        <w:rPr>
          <w:spacing w:val="-6"/>
        </w:rPr>
        <w:t xml:space="preserve"> </w:t>
      </w:r>
      <w:r>
        <w:t>uno</w:t>
      </w:r>
      <w:r>
        <w:rPr>
          <w:spacing w:val="-6"/>
        </w:rPr>
        <w:t xml:space="preserve"> </w:t>
      </w:r>
      <w:r>
        <w:t>de</w:t>
      </w:r>
      <w:r>
        <w:rPr>
          <w:spacing w:val="-6"/>
        </w:rPr>
        <w:t xml:space="preserve"> </w:t>
      </w:r>
      <w:r>
        <w:t>los</w:t>
      </w:r>
      <w:r>
        <w:rPr>
          <w:spacing w:val="-6"/>
        </w:rPr>
        <w:t xml:space="preserve"> </w:t>
      </w:r>
      <w:r>
        <w:t>pilares</w:t>
      </w:r>
      <w:r>
        <w:rPr>
          <w:spacing w:val="-6"/>
        </w:rPr>
        <w:t xml:space="preserve"> </w:t>
      </w:r>
      <w:r>
        <w:t>del</w:t>
      </w:r>
      <w:r>
        <w:rPr>
          <w:spacing w:val="-7"/>
        </w:rPr>
        <w:t xml:space="preserve"> </w:t>
      </w:r>
      <w:r>
        <w:t>positivismo</w:t>
      </w:r>
      <w:r>
        <w:rPr>
          <w:spacing w:val="-6"/>
        </w:rPr>
        <w:t xml:space="preserve"> </w:t>
      </w:r>
      <w:r>
        <w:t>jurídico,</w:t>
      </w:r>
      <w:r>
        <w:rPr>
          <w:spacing w:val="-5"/>
        </w:rPr>
        <w:t xml:space="preserve"> </w:t>
      </w:r>
      <w:r>
        <w:t>y</w:t>
      </w:r>
      <w:r>
        <w:rPr>
          <w:spacing w:val="-6"/>
        </w:rPr>
        <w:t xml:space="preserve"> </w:t>
      </w:r>
      <w:r>
        <w:t>constituye</w:t>
      </w:r>
      <w:r>
        <w:rPr>
          <w:spacing w:val="-6"/>
        </w:rPr>
        <w:t xml:space="preserve"> </w:t>
      </w:r>
      <w:r>
        <w:t>la columna</w:t>
      </w:r>
      <w:r>
        <w:rPr>
          <w:spacing w:val="-33"/>
        </w:rPr>
        <w:t xml:space="preserve"> </w:t>
      </w:r>
      <w:r>
        <w:t>vertebral</w:t>
      </w:r>
      <w:r>
        <w:rPr>
          <w:spacing w:val="-32"/>
        </w:rPr>
        <w:t xml:space="preserve"> </w:t>
      </w:r>
      <w:r>
        <w:t>de</w:t>
      </w:r>
      <w:r>
        <w:rPr>
          <w:spacing w:val="-32"/>
        </w:rPr>
        <w:t xml:space="preserve"> </w:t>
      </w:r>
      <w:r>
        <w:t>la</w:t>
      </w:r>
      <w:r>
        <w:rPr>
          <w:spacing w:val="-32"/>
        </w:rPr>
        <w:t xml:space="preserve"> </w:t>
      </w:r>
      <w:r>
        <w:t>argumentación</w:t>
      </w:r>
      <w:r>
        <w:rPr>
          <w:spacing w:val="-32"/>
        </w:rPr>
        <w:t xml:space="preserve"> </w:t>
      </w:r>
      <w:r>
        <w:t>del</w:t>
      </w:r>
      <w:r>
        <w:rPr>
          <w:spacing w:val="-32"/>
        </w:rPr>
        <w:t xml:space="preserve"> </w:t>
      </w:r>
      <w:r>
        <w:t>positivismo</w:t>
      </w:r>
      <w:r>
        <w:rPr>
          <w:spacing w:val="-33"/>
        </w:rPr>
        <w:t xml:space="preserve"> </w:t>
      </w:r>
      <w:r>
        <w:t>jurídico</w:t>
      </w:r>
      <w:r>
        <w:rPr>
          <w:spacing w:val="-32"/>
        </w:rPr>
        <w:t xml:space="preserve"> </w:t>
      </w:r>
      <w:r>
        <w:t>excluyente.</w:t>
      </w:r>
      <w:r>
        <w:rPr>
          <w:spacing w:val="-33"/>
        </w:rPr>
        <w:t xml:space="preserve"> </w:t>
      </w:r>
      <w:r>
        <w:t>Dicha tesis implica que un hecho social es una condición necesaria y suficiente para determinar</w:t>
      </w:r>
      <w:r>
        <w:rPr>
          <w:spacing w:val="-15"/>
        </w:rPr>
        <w:t xml:space="preserve"> </w:t>
      </w:r>
      <w:r>
        <w:t>la</w:t>
      </w:r>
      <w:r>
        <w:rPr>
          <w:spacing w:val="-15"/>
        </w:rPr>
        <w:t xml:space="preserve"> </w:t>
      </w:r>
      <w:r>
        <w:t>existencia</w:t>
      </w:r>
      <w:r>
        <w:rPr>
          <w:spacing w:val="-15"/>
        </w:rPr>
        <w:t xml:space="preserve"> </w:t>
      </w:r>
      <w:r>
        <w:t>del</w:t>
      </w:r>
      <w:r>
        <w:rPr>
          <w:spacing w:val="-15"/>
        </w:rPr>
        <w:t xml:space="preserve"> </w:t>
      </w:r>
      <w:r>
        <w:t>Derecho</w:t>
      </w:r>
      <w:r>
        <w:rPr>
          <w:spacing w:val="-14"/>
        </w:rPr>
        <w:t xml:space="preserve"> </w:t>
      </w:r>
      <w:r>
        <w:t>e</w:t>
      </w:r>
      <w:r>
        <w:rPr>
          <w:spacing w:val="-15"/>
        </w:rPr>
        <w:t xml:space="preserve"> </w:t>
      </w:r>
      <w:r>
        <w:t>identificar</w:t>
      </w:r>
      <w:r>
        <w:rPr>
          <w:spacing w:val="-15"/>
        </w:rPr>
        <w:t xml:space="preserve"> </w:t>
      </w:r>
      <w:r>
        <w:t>su</w:t>
      </w:r>
      <w:r>
        <w:rPr>
          <w:spacing w:val="-15"/>
        </w:rPr>
        <w:t xml:space="preserve"> </w:t>
      </w:r>
      <w:r>
        <w:t>contenido.</w:t>
      </w:r>
      <w:r>
        <w:rPr>
          <w:spacing w:val="-14"/>
        </w:rPr>
        <w:t xml:space="preserve"> </w:t>
      </w:r>
      <w:r>
        <w:t>Así</w:t>
      </w:r>
      <w:r>
        <w:rPr>
          <w:spacing w:val="-15"/>
        </w:rPr>
        <w:t xml:space="preserve"> </w:t>
      </w:r>
      <w:r>
        <w:t>lo</w:t>
      </w:r>
      <w:r>
        <w:rPr>
          <w:spacing w:val="-15"/>
        </w:rPr>
        <w:t xml:space="preserve"> </w:t>
      </w:r>
      <w:r>
        <w:t>expone</w:t>
      </w:r>
      <w:r>
        <w:rPr>
          <w:spacing w:val="-15"/>
        </w:rPr>
        <w:t xml:space="preserve"> </w:t>
      </w:r>
      <w:r>
        <w:t>el</w:t>
      </w:r>
    </w:p>
    <w:p w:rsidR="001D3EB5" w:rsidRDefault="001D3EB5">
      <w:pPr>
        <w:spacing w:line="235" w:lineRule="auto"/>
        <w:jc w:val="both"/>
        <w:sectPr w:rsidR="001D3EB5">
          <w:pgSz w:w="9640" w:h="13610"/>
          <w:pgMar w:top="1260" w:right="1020" w:bottom="1800" w:left="1020" w:header="1030" w:footer="1614" w:gutter="0"/>
          <w:cols w:space="720"/>
        </w:sectPr>
      </w:pPr>
    </w:p>
    <w:p w:rsidR="001D3EB5" w:rsidRDefault="001D3EB5">
      <w:pPr>
        <w:pStyle w:val="Textoindependiente"/>
        <w:rPr>
          <w:sz w:val="20"/>
        </w:rPr>
      </w:pPr>
    </w:p>
    <w:p w:rsidR="001D3EB5" w:rsidRDefault="001D3EB5">
      <w:pPr>
        <w:pStyle w:val="Textoindependiente"/>
        <w:spacing w:before="1"/>
        <w:rPr>
          <w:sz w:val="19"/>
        </w:rPr>
      </w:pPr>
    </w:p>
    <w:p w:rsidR="001D3EB5" w:rsidRDefault="003068BA">
      <w:pPr>
        <w:pStyle w:val="Textoindependiente"/>
        <w:spacing w:line="235" w:lineRule="auto"/>
        <w:ind w:left="113" w:right="675"/>
        <w:jc w:val="both"/>
      </w:pPr>
      <w:r>
        <w:t>propio</w:t>
      </w:r>
      <w:r>
        <w:rPr>
          <w:spacing w:val="-14"/>
        </w:rPr>
        <w:t xml:space="preserve"> </w:t>
      </w:r>
      <w:r>
        <w:t>Raz:</w:t>
      </w:r>
      <w:r>
        <w:rPr>
          <w:spacing w:val="-13"/>
        </w:rPr>
        <w:t xml:space="preserve"> </w:t>
      </w:r>
      <w:r>
        <w:t>“Es</w:t>
      </w:r>
      <w:r>
        <w:rPr>
          <w:spacing w:val="-13"/>
        </w:rPr>
        <w:t xml:space="preserve"> </w:t>
      </w:r>
      <w:r>
        <w:t>ampliamente</w:t>
      </w:r>
      <w:r>
        <w:rPr>
          <w:spacing w:val="-14"/>
        </w:rPr>
        <w:t xml:space="preserve"> </w:t>
      </w:r>
      <w:r>
        <w:t>aceptado,</w:t>
      </w:r>
      <w:r>
        <w:rPr>
          <w:spacing w:val="-13"/>
        </w:rPr>
        <w:t xml:space="preserve"> </w:t>
      </w:r>
      <w:r>
        <w:t>incluso</w:t>
      </w:r>
      <w:r>
        <w:rPr>
          <w:spacing w:val="-13"/>
        </w:rPr>
        <w:t xml:space="preserve"> </w:t>
      </w:r>
      <w:r>
        <w:t>por</w:t>
      </w:r>
      <w:r>
        <w:rPr>
          <w:spacing w:val="-13"/>
        </w:rPr>
        <w:t xml:space="preserve"> </w:t>
      </w:r>
      <w:r>
        <w:t>muchos</w:t>
      </w:r>
      <w:r>
        <w:rPr>
          <w:spacing w:val="-12"/>
        </w:rPr>
        <w:t xml:space="preserve"> </w:t>
      </w:r>
      <w:r>
        <w:t>iusnaturalistas,</w:t>
      </w:r>
      <w:r>
        <w:rPr>
          <w:spacing w:val="-14"/>
        </w:rPr>
        <w:t xml:space="preserve"> </w:t>
      </w:r>
      <w:r>
        <w:rPr>
          <w:spacing w:val="-2"/>
        </w:rPr>
        <w:t xml:space="preserve">que </w:t>
      </w:r>
      <w:r>
        <w:t>un</w:t>
      </w:r>
      <w:r>
        <w:rPr>
          <w:spacing w:val="-12"/>
        </w:rPr>
        <w:t xml:space="preserve"> </w:t>
      </w:r>
      <w:r>
        <w:t>sistema</w:t>
      </w:r>
      <w:r>
        <w:rPr>
          <w:spacing w:val="-11"/>
        </w:rPr>
        <w:t xml:space="preserve"> </w:t>
      </w:r>
      <w:r>
        <w:t>de</w:t>
      </w:r>
      <w:r>
        <w:rPr>
          <w:spacing w:val="-11"/>
        </w:rPr>
        <w:t xml:space="preserve"> </w:t>
      </w:r>
      <w:r>
        <w:t>normas</w:t>
      </w:r>
      <w:r>
        <w:rPr>
          <w:spacing w:val="-11"/>
        </w:rPr>
        <w:t xml:space="preserve"> </w:t>
      </w:r>
      <w:r>
        <w:t>no</w:t>
      </w:r>
      <w:r>
        <w:rPr>
          <w:spacing w:val="-11"/>
        </w:rPr>
        <w:t xml:space="preserve"> </w:t>
      </w:r>
      <w:r>
        <w:t>es</w:t>
      </w:r>
      <w:r>
        <w:rPr>
          <w:spacing w:val="-11"/>
        </w:rPr>
        <w:t xml:space="preserve"> </w:t>
      </w:r>
      <w:r>
        <w:t>un</w:t>
      </w:r>
      <w:r>
        <w:rPr>
          <w:spacing w:val="-11"/>
        </w:rPr>
        <w:t xml:space="preserve"> </w:t>
      </w:r>
      <w:r>
        <w:t>orden</w:t>
      </w:r>
      <w:r>
        <w:rPr>
          <w:spacing w:val="-11"/>
        </w:rPr>
        <w:t xml:space="preserve"> </w:t>
      </w:r>
      <w:r>
        <w:t>jurídico</w:t>
      </w:r>
      <w:r>
        <w:rPr>
          <w:spacing w:val="-11"/>
        </w:rPr>
        <w:t xml:space="preserve"> </w:t>
      </w:r>
      <w:r>
        <w:t>salvo</w:t>
      </w:r>
      <w:r>
        <w:rPr>
          <w:spacing w:val="-11"/>
        </w:rPr>
        <w:t xml:space="preserve"> </w:t>
      </w:r>
      <w:r>
        <w:t>que</w:t>
      </w:r>
      <w:r>
        <w:rPr>
          <w:spacing w:val="-11"/>
        </w:rPr>
        <w:t xml:space="preserve"> </w:t>
      </w:r>
      <w:r>
        <w:t>establezca</w:t>
      </w:r>
      <w:r>
        <w:rPr>
          <w:spacing w:val="-11"/>
        </w:rPr>
        <w:t xml:space="preserve"> </w:t>
      </w:r>
      <w:r>
        <w:t>instituciones judiciales</w:t>
      </w:r>
      <w:r>
        <w:rPr>
          <w:spacing w:val="-10"/>
        </w:rPr>
        <w:t xml:space="preserve"> </w:t>
      </w:r>
      <w:r>
        <w:t>(</w:t>
      </w:r>
      <w:r>
        <w:rPr>
          <w:i/>
        </w:rPr>
        <w:t>adjudicative</w:t>
      </w:r>
      <w:r>
        <w:rPr>
          <w:i/>
          <w:spacing w:val="-9"/>
        </w:rPr>
        <w:t xml:space="preserve"> </w:t>
      </w:r>
      <w:r>
        <w:rPr>
          <w:i/>
        </w:rPr>
        <w:t>institutions</w:t>
      </w:r>
      <w:r>
        <w:t>)</w:t>
      </w:r>
      <w:r>
        <w:rPr>
          <w:spacing w:val="-10"/>
        </w:rPr>
        <w:t xml:space="preserve"> </w:t>
      </w:r>
      <w:r>
        <w:t>que</w:t>
      </w:r>
      <w:r>
        <w:rPr>
          <w:spacing w:val="-9"/>
        </w:rPr>
        <w:t xml:space="preserve"> </w:t>
      </w:r>
      <w:r>
        <w:t>se</w:t>
      </w:r>
      <w:r>
        <w:rPr>
          <w:spacing w:val="-9"/>
        </w:rPr>
        <w:t xml:space="preserve"> </w:t>
      </w:r>
      <w:r>
        <w:t>encarguen</w:t>
      </w:r>
      <w:r>
        <w:rPr>
          <w:spacing w:val="-10"/>
        </w:rPr>
        <w:t xml:space="preserve"> </w:t>
      </w:r>
      <w:r>
        <w:t>de</w:t>
      </w:r>
      <w:r>
        <w:rPr>
          <w:spacing w:val="-9"/>
        </w:rPr>
        <w:t xml:space="preserve"> </w:t>
      </w:r>
      <w:r>
        <w:t>resolver</w:t>
      </w:r>
      <w:r>
        <w:rPr>
          <w:spacing w:val="-10"/>
        </w:rPr>
        <w:t xml:space="preserve"> </w:t>
      </w:r>
      <w:r>
        <w:t>las</w:t>
      </w:r>
      <w:r>
        <w:rPr>
          <w:spacing w:val="-9"/>
        </w:rPr>
        <w:t xml:space="preserve"> </w:t>
      </w:r>
      <w:r>
        <w:t>controversias normales surgidas por las aplicaciones de las disposiciones del sistema. Es también</w:t>
      </w:r>
      <w:r>
        <w:rPr>
          <w:spacing w:val="-19"/>
        </w:rPr>
        <w:t xml:space="preserve"> </w:t>
      </w:r>
      <w:r>
        <w:t>generalmente</w:t>
      </w:r>
      <w:r>
        <w:rPr>
          <w:spacing w:val="-19"/>
        </w:rPr>
        <w:t xml:space="preserve"> </w:t>
      </w:r>
      <w:r>
        <w:t>aceptado</w:t>
      </w:r>
      <w:r>
        <w:rPr>
          <w:spacing w:val="-17"/>
        </w:rPr>
        <w:t xml:space="preserve"> </w:t>
      </w:r>
      <w:r>
        <w:t>que</w:t>
      </w:r>
      <w:r>
        <w:rPr>
          <w:spacing w:val="-18"/>
        </w:rPr>
        <w:t xml:space="preserve"> </w:t>
      </w:r>
      <w:r>
        <w:t>tal</w:t>
      </w:r>
      <w:r>
        <w:rPr>
          <w:spacing w:val="-18"/>
        </w:rPr>
        <w:t xml:space="preserve"> </w:t>
      </w:r>
      <w:r>
        <w:t>orden</w:t>
      </w:r>
      <w:r>
        <w:rPr>
          <w:spacing w:val="-18"/>
        </w:rPr>
        <w:t xml:space="preserve"> </w:t>
      </w:r>
      <w:r>
        <w:t>normativo</w:t>
      </w:r>
      <w:r>
        <w:rPr>
          <w:spacing w:val="-19"/>
        </w:rPr>
        <w:t xml:space="preserve"> </w:t>
      </w:r>
      <w:r>
        <w:t>es</w:t>
      </w:r>
      <w:r>
        <w:rPr>
          <w:spacing w:val="-18"/>
        </w:rPr>
        <w:t xml:space="preserve"> </w:t>
      </w:r>
      <w:r>
        <w:t>autoritativo</w:t>
      </w:r>
      <w:r>
        <w:rPr>
          <w:spacing w:val="-19"/>
        </w:rPr>
        <w:t xml:space="preserve"> </w:t>
      </w:r>
      <w:r>
        <w:t>y</w:t>
      </w:r>
      <w:r>
        <w:rPr>
          <w:spacing w:val="-18"/>
        </w:rPr>
        <w:t xml:space="preserve"> </w:t>
      </w:r>
      <w:r>
        <w:t>ocupa una</w:t>
      </w:r>
      <w:r>
        <w:rPr>
          <w:spacing w:val="-8"/>
        </w:rPr>
        <w:t xml:space="preserve"> </w:t>
      </w:r>
      <w:r>
        <w:t>posición</w:t>
      </w:r>
      <w:r>
        <w:rPr>
          <w:spacing w:val="-8"/>
        </w:rPr>
        <w:t xml:space="preserve"> </w:t>
      </w:r>
      <w:r>
        <w:t>de</w:t>
      </w:r>
      <w:r>
        <w:rPr>
          <w:spacing w:val="-8"/>
        </w:rPr>
        <w:t xml:space="preserve"> </w:t>
      </w:r>
      <w:r>
        <w:t>supremacía</w:t>
      </w:r>
      <w:r>
        <w:rPr>
          <w:spacing w:val="-8"/>
        </w:rPr>
        <w:t xml:space="preserve"> </w:t>
      </w:r>
      <w:r>
        <w:t>dentro</w:t>
      </w:r>
      <w:r>
        <w:rPr>
          <w:spacing w:val="-8"/>
        </w:rPr>
        <w:t xml:space="preserve"> </w:t>
      </w:r>
      <w:r>
        <w:t>de</w:t>
      </w:r>
      <w:r>
        <w:rPr>
          <w:spacing w:val="-8"/>
        </w:rPr>
        <w:t xml:space="preserve"> </w:t>
      </w:r>
      <w:r>
        <w:t>la</w:t>
      </w:r>
      <w:r>
        <w:rPr>
          <w:spacing w:val="-8"/>
        </w:rPr>
        <w:t xml:space="preserve"> </w:t>
      </w:r>
      <w:r>
        <w:t>sociedad,</w:t>
      </w:r>
      <w:r>
        <w:rPr>
          <w:spacing w:val="-8"/>
        </w:rPr>
        <w:t xml:space="preserve"> </w:t>
      </w:r>
      <w:r>
        <w:t>i.e.</w:t>
      </w:r>
      <w:r>
        <w:rPr>
          <w:spacing w:val="-8"/>
        </w:rPr>
        <w:t xml:space="preserve"> </w:t>
      </w:r>
      <w:r>
        <w:t>pretendiendo</w:t>
      </w:r>
      <w:r>
        <w:rPr>
          <w:spacing w:val="-7"/>
        </w:rPr>
        <w:t xml:space="preserve"> </w:t>
      </w:r>
      <w:r>
        <w:t>el</w:t>
      </w:r>
      <w:r>
        <w:rPr>
          <w:spacing w:val="-8"/>
        </w:rPr>
        <w:t xml:space="preserve"> </w:t>
      </w:r>
      <w:r>
        <w:t>derecho de legiti</w:t>
      </w:r>
      <w:r>
        <w:t xml:space="preserve">mar o proscribir otras instituciones sociales. Este carácter institucional del Derecho lo identifica como tipo social, como un tipo de institución social. En pocas palabras: es un sistema para guiar y decidir (jurídicamente) </w:t>
      </w:r>
      <w:r>
        <w:rPr>
          <w:spacing w:val="-2"/>
        </w:rPr>
        <w:t xml:space="preserve">que </w:t>
      </w:r>
      <w:r>
        <w:t>pretende</w:t>
      </w:r>
      <w:r>
        <w:rPr>
          <w:spacing w:val="-4"/>
        </w:rPr>
        <w:t xml:space="preserve"> </w:t>
      </w:r>
      <w:r>
        <w:t>suprema</w:t>
      </w:r>
      <w:r>
        <w:rPr>
          <w:spacing w:val="-5"/>
        </w:rPr>
        <w:t xml:space="preserve"> </w:t>
      </w:r>
      <w:r>
        <w:t>autoridad</w:t>
      </w:r>
      <w:r>
        <w:rPr>
          <w:spacing w:val="-3"/>
        </w:rPr>
        <w:t xml:space="preserve"> </w:t>
      </w:r>
      <w:r>
        <w:t>dentro</w:t>
      </w:r>
      <w:r>
        <w:rPr>
          <w:spacing w:val="-5"/>
        </w:rPr>
        <w:t xml:space="preserve"> </w:t>
      </w:r>
      <w:r>
        <w:t>de</w:t>
      </w:r>
      <w:r>
        <w:rPr>
          <w:spacing w:val="-4"/>
        </w:rPr>
        <w:t xml:space="preserve"> </w:t>
      </w:r>
      <w:r>
        <w:t>una</w:t>
      </w:r>
      <w:r>
        <w:rPr>
          <w:spacing w:val="-4"/>
        </w:rPr>
        <w:t xml:space="preserve"> </w:t>
      </w:r>
      <w:r>
        <w:t>sociedad,</w:t>
      </w:r>
      <w:r>
        <w:rPr>
          <w:spacing w:val="-3"/>
        </w:rPr>
        <w:t xml:space="preserve"> </w:t>
      </w:r>
      <w:r>
        <w:t>y</w:t>
      </w:r>
      <w:r>
        <w:rPr>
          <w:spacing w:val="-5"/>
        </w:rPr>
        <w:t xml:space="preserve"> </w:t>
      </w:r>
      <w:r>
        <w:t>por</w:t>
      </w:r>
      <w:r>
        <w:rPr>
          <w:spacing w:val="-4"/>
        </w:rPr>
        <w:t xml:space="preserve"> </w:t>
      </w:r>
      <w:r>
        <w:t>tanto,</w:t>
      </w:r>
      <w:r>
        <w:rPr>
          <w:spacing w:val="-4"/>
        </w:rPr>
        <w:t xml:space="preserve"> </w:t>
      </w:r>
      <w:r>
        <w:t>ahí</w:t>
      </w:r>
      <w:r>
        <w:rPr>
          <w:spacing w:val="-5"/>
        </w:rPr>
        <w:t xml:space="preserve"> </w:t>
      </w:r>
      <w:r>
        <w:t>donde</w:t>
      </w:r>
      <w:r>
        <w:rPr>
          <w:spacing w:val="-3"/>
        </w:rPr>
        <w:t xml:space="preserve"> </w:t>
      </w:r>
      <w:r>
        <w:t xml:space="preserve">es eficaz, goza de autoridad efectiva” (Raz, </w:t>
      </w:r>
      <w:r>
        <w:rPr>
          <w:spacing w:val="-3"/>
        </w:rPr>
        <w:t>1982,</w:t>
      </w:r>
      <w:r>
        <w:rPr>
          <w:spacing w:val="-7"/>
        </w:rPr>
        <w:t xml:space="preserve"> </w:t>
      </w:r>
      <w:r>
        <w:t>78).</w:t>
      </w:r>
    </w:p>
    <w:p w:rsidR="001D3EB5" w:rsidRDefault="001D3EB5">
      <w:pPr>
        <w:pStyle w:val="Textoindependiente"/>
      </w:pPr>
    </w:p>
    <w:p w:rsidR="001D3EB5" w:rsidRDefault="003068BA">
      <w:pPr>
        <w:pStyle w:val="Textoindependiente"/>
        <w:spacing w:before="1" w:line="235" w:lineRule="auto"/>
        <w:ind w:left="113" w:right="675" w:firstLine="940"/>
        <w:jc w:val="both"/>
      </w:pPr>
      <w:r>
        <w:t>Finalmente, la característica de la coactividad del Derecho implica que este cuenta, como garantía última de su cumplimiento, con el uso de la fuerza.</w:t>
      </w:r>
      <w:r>
        <w:rPr>
          <w:spacing w:val="-18"/>
        </w:rPr>
        <w:t xml:space="preserve"> </w:t>
      </w:r>
      <w:r>
        <w:t>E</w:t>
      </w:r>
      <w:r>
        <w:t>sta</w:t>
      </w:r>
      <w:r>
        <w:rPr>
          <w:spacing w:val="-17"/>
        </w:rPr>
        <w:t xml:space="preserve"> </w:t>
      </w:r>
      <w:r>
        <w:t>característica,</w:t>
      </w:r>
      <w:r>
        <w:rPr>
          <w:spacing w:val="-17"/>
        </w:rPr>
        <w:t xml:space="preserve"> </w:t>
      </w:r>
      <w:r>
        <w:t>aunque</w:t>
      </w:r>
      <w:r>
        <w:rPr>
          <w:spacing w:val="-17"/>
        </w:rPr>
        <w:t xml:space="preserve"> </w:t>
      </w:r>
      <w:r>
        <w:t>central,</w:t>
      </w:r>
      <w:r>
        <w:rPr>
          <w:spacing w:val="-17"/>
        </w:rPr>
        <w:t xml:space="preserve"> </w:t>
      </w:r>
      <w:r>
        <w:t>no</w:t>
      </w:r>
      <w:r>
        <w:rPr>
          <w:spacing w:val="-17"/>
        </w:rPr>
        <w:t xml:space="preserve"> </w:t>
      </w:r>
      <w:r>
        <w:t>resulta</w:t>
      </w:r>
      <w:r>
        <w:rPr>
          <w:spacing w:val="-17"/>
        </w:rPr>
        <w:t xml:space="preserve"> </w:t>
      </w:r>
      <w:r>
        <w:t>lógicamente</w:t>
      </w:r>
      <w:r>
        <w:rPr>
          <w:spacing w:val="-17"/>
        </w:rPr>
        <w:t xml:space="preserve"> </w:t>
      </w:r>
      <w:r>
        <w:t xml:space="preserve">indispensable, pues el profesor Raz no descarta la posibilidad de un sistema jurídico que no recurra a la imposición de sanciones por medio de la fuerza. </w:t>
      </w:r>
      <w:r>
        <w:rPr>
          <w:spacing w:val="-5"/>
        </w:rPr>
        <w:t xml:space="preserve">Por </w:t>
      </w:r>
      <w:r>
        <w:t>ello apunta: “¿Es</w:t>
      </w:r>
      <w:r>
        <w:rPr>
          <w:spacing w:val="-17"/>
        </w:rPr>
        <w:t xml:space="preserve"> </w:t>
      </w:r>
      <w:r>
        <w:t>posible</w:t>
      </w:r>
      <w:r>
        <w:rPr>
          <w:spacing w:val="-16"/>
        </w:rPr>
        <w:t xml:space="preserve"> </w:t>
      </w:r>
      <w:r>
        <w:t>que</w:t>
      </w:r>
      <w:r>
        <w:rPr>
          <w:spacing w:val="-16"/>
        </w:rPr>
        <w:t xml:space="preserve"> </w:t>
      </w:r>
      <w:r>
        <w:t>haya</w:t>
      </w:r>
      <w:r>
        <w:rPr>
          <w:spacing w:val="-16"/>
        </w:rPr>
        <w:t xml:space="preserve"> </w:t>
      </w:r>
      <w:r>
        <w:t>un</w:t>
      </w:r>
      <w:r>
        <w:rPr>
          <w:spacing w:val="-17"/>
        </w:rPr>
        <w:t xml:space="preserve"> </w:t>
      </w:r>
      <w:r>
        <w:t>sistema</w:t>
      </w:r>
      <w:r>
        <w:rPr>
          <w:spacing w:val="-16"/>
        </w:rPr>
        <w:t xml:space="preserve"> </w:t>
      </w:r>
      <w:r>
        <w:t>jurídico</w:t>
      </w:r>
      <w:r>
        <w:rPr>
          <w:spacing w:val="-16"/>
        </w:rPr>
        <w:t xml:space="preserve"> </w:t>
      </w:r>
      <w:r>
        <w:t>en</w:t>
      </w:r>
      <w:r>
        <w:rPr>
          <w:spacing w:val="-16"/>
        </w:rPr>
        <w:t xml:space="preserve"> </w:t>
      </w:r>
      <w:r>
        <w:t>vigor</w:t>
      </w:r>
      <w:r>
        <w:rPr>
          <w:spacing w:val="-17"/>
        </w:rPr>
        <w:t xml:space="preserve"> </w:t>
      </w:r>
      <w:r>
        <w:t>que</w:t>
      </w:r>
      <w:r>
        <w:rPr>
          <w:spacing w:val="-16"/>
        </w:rPr>
        <w:t xml:space="preserve"> </w:t>
      </w:r>
      <w:r>
        <w:t>no</w:t>
      </w:r>
      <w:r>
        <w:rPr>
          <w:spacing w:val="-16"/>
        </w:rPr>
        <w:t xml:space="preserve"> </w:t>
      </w:r>
      <w:r>
        <w:t>prevea</w:t>
      </w:r>
      <w:r>
        <w:rPr>
          <w:spacing w:val="-16"/>
        </w:rPr>
        <w:t xml:space="preserve"> </w:t>
      </w:r>
      <w:r>
        <w:t>sanciones</w:t>
      </w:r>
      <w:r>
        <w:rPr>
          <w:spacing w:val="-17"/>
        </w:rPr>
        <w:t xml:space="preserve"> </w:t>
      </w:r>
      <w:r>
        <w:t>o</w:t>
      </w:r>
      <w:r>
        <w:rPr>
          <w:spacing w:val="-16"/>
        </w:rPr>
        <w:t xml:space="preserve"> </w:t>
      </w:r>
      <w:r>
        <w:rPr>
          <w:spacing w:val="-2"/>
        </w:rPr>
        <w:t xml:space="preserve">que </w:t>
      </w:r>
      <w:r>
        <w:t>no a</w:t>
      </w:r>
      <w:r>
        <w:t xml:space="preserve">utorice su imposición por medio de la fuerza? La respuesta parece ser </w:t>
      </w:r>
      <w:r>
        <w:rPr>
          <w:spacing w:val="-2"/>
        </w:rPr>
        <w:t xml:space="preserve">que </w:t>
      </w:r>
      <w:r>
        <w:t>ello es humanamente imposible pero lógicamente posible. Es humanamente imposible, porque dado como son los seres humanos, se requiere el apoyo de las sanciones, impuestas por la fuer</w:t>
      </w:r>
      <w:r>
        <w:t>za si es necesario, para asegurar un grado razonable de conducta en correspondencia con el Derecho y para impedir su completo</w:t>
      </w:r>
      <w:r>
        <w:rPr>
          <w:spacing w:val="-9"/>
        </w:rPr>
        <w:t xml:space="preserve"> </w:t>
      </w:r>
      <w:r>
        <w:t>colapso.</w:t>
      </w:r>
      <w:r>
        <w:rPr>
          <w:spacing w:val="-8"/>
        </w:rPr>
        <w:t xml:space="preserve"> Y, </w:t>
      </w:r>
      <w:r>
        <w:t>sin</w:t>
      </w:r>
      <w:r>
        <w:rPr>
          <w:spacing w:val="-8"/>
        </w:rPr>
        <w:t xml:space="preserve"> </w:t>
      </w:r>
      <w:r>
        <w:t>embargo,</w:t>
      </w:r>
      <w:r>
        <w:rPr>
          <w:spacing w:val="-8"/>
        </w:rPr>
        <w:t xml:space="preserve"> </w:t>
      </w:r>
      <w:r>
        <w:t>podemos</w:t>
      </w:r>
      <w:r>
        <w:rPr>
          <w:spacing w:val="-8"/>
        </w:rPr>
        <w:t xml:space="preserve"> </w:t>
      </w:r>
      <w:r>
        <w:t>imaginar</w:t>
      </w:r>
      <w:r>
        <w:rPr>
          <w:spacing w:val="-8"/>
        </w:rPr>
        <w:t xml:space="preserve"> </w:t>
      </w:r>
      <w:r>
        <w:t>otros</w:t>
      </w:r>
      <w:r>
        <w:rPr>
          <w:spacing w:val="-8"/>
        </w:rPr>
        <w:t xml:space="preserve"> </w:t>
      </w:r>
      <w:r>
        <w:t>seres</w:t>
      </w:r>
      <w:r>
        <w:rPr>
          <w:spacing w:val="-8"/>
        </w:rPr>
        <w:t xml:space="preserve"> </w:t>
      </w:r>
      <w:r>
        <w:t>racionales</w:t>
      </w:r>
      <w:r>
        <w:rPr>
          <w:spacing w:val="-8"/>
        </w:rPr>
        <w:t xml:space="preserve"> </w:t>
      </w:r>
      <w:r>
        <w:rPr>
          <w:spacing w:val="-2"/>
        </w:rPr>
        <w:t xml:space="preserve">que </w:t>
      </w:r>
      <w:r>
        <w:t>puedan estar sujetos al Derecho y que tengan, y que reconozca</w:t>
      </w:r>
      <w:r>
        <w:t>n que tienen, razones</w:t>
      </w:r>
      <w:r>
        <w:rPr>
          <w:spacing w:val="-10"/>
        </w:rPr>
        <w:t xml:space="preserve"> </w:t>
      </w:r>
      <w:r>
        <w:t>más</w:t>
      </w:r>
      <w:r>
        <w:rPr>
          <w:spacing w:val="-10"/>
        </w:rPr>
        <w:t xml:space="preserve"> </w:t>
      </w:r>
      <w:r>
        <w:t>que</w:t>
      </w:r>
      <w:r>
        <w:rPr>
          <w:spacing w:val="-9"/>
        </w:rPr>
        <w:t xml:space="preserve"> </w:t>
      </w:r>
      <w:r>
        <w:t>suficientes</w:t>
      </w:r>
      <w:r>
        <w:rPr>
          <w:spacing w:val="-11"/>
        </w:rPr>
        <w:t xml:space="preserve"> </w:t>
      </w:r>
      <w:r>
        <w:t>para</w:t>
      </w:r>
      <w:r>
        <w:rPr>
          <w:spacing w:val="-10"/>
        </w:rPr>
        <w:t xml:space="preserve"> </w:t>
      </w:r>
      <w:r>
        <w:t>obedecer</w:t>
      </w:r>
      <w:r>
        <w:rPr>
          <w:spacing w:val="-9"/>
        </w:rPr>
        <w:t xml:space="preserve"> </w:t>
      </w:r>
      <w:r>
        <w:t>al</w:t>
      </w:r>
      <w:r>
        <w:rPr>
          <w:spacing w:val="-10"/>
        </w:rPr>
        <w:t xml:space="preserve"> </w:t>
      </w:r>
      <w:r>
        <w:t>Derecho</w:t>
      </w:r>
      <w:r>
        <w:rPr>
          <w:spacing w:val="-10"/>
        </w:rPr>
        <w:t xml:space="preserve"> </w:t>
      </w:r>
      <w:r>
        <w:t>con</w:t>
      </w:r>
      <w:r>
        <w:rPr>
          <w:spacing w:val="-9"/>
        </w:rPr>
        <w:t xml:space="preserve"> </w:t>
      </w:r>
      <w:r>
        <w:t>independencia</w:t>
      </w:r>
      <w:r>
        <w:rPr>
          <w:spacing w:val="-10"/>
        </w:rPr>
        <w:t xml:space="preserve"> </w:t>
      </w:r>
      <w:r>
        <w:t>de</w:t>
      </w:r>
      <w:r>
        <w:rPr>
          <w:spacing w:val="-11"/>
        </w:rPr>
        <w:t xml:space="preserve"> </w:t>
      </w:r>
      <w:r>
        <w:t xml:space="preserve">las sanciones” (Raz, </w:t>
      </w:r>
      <w:r>
        <w:rPr>
          <w:spacing w:val="-3"/>
        </w:rPr>
        <w:t>1982,</w:t>
      </w:r>
      <w:r>
        <w:rPr>
          <w:spacing w:val="-1"/>
        </w:rPr>
        <w:t xml:space="preserve"> </w:t>
      </w:r>
      <w:r>
        <w:rPr>
          <w:spacing w:val="-3"/>
        </w:rPr>
        <w:t>184).</w:t>
      </w:r>
    </w:p>
    <w:p w:rsidR="001D3EB5" w:rsidRDefault="001D3EB5">
      <w:pPr>
        <w:pStyle w:val="Textoindependiente"/>
        <w:spacing w:before="3"/>
        <w:rPr>
          <w:sz w:val="23"/>
        </w:rPr>
      </w:pPr>
    </w:p>
    <w:p w:rsidR="001D3EB5" w:rsidRDefault="003068BA">
      <w:pPr>
        <w:pStyle w:val="Textoindependiente"/>
        <w:spacing w:line="235" w:lineRule="auto"/>
        <w:ind w:left="113" w:right="680" w:firstLine="940"/>
        <w:jc w:val="both"/>
      </w:pPr>
      <w:r>
        <w:t xml:space="preserve">El </w:t>
      </w:r>
      <w:r>
        <w:rPr>
          <w:spacing w:val="-3"/>
        </w:rPr>
        <w:t xml:space="preserve">argumento </w:t>
      </w:r>
      <w:r>
        <w:t xml:space="preserve">del </w:t>
      </w:r>
      <w:r>
        <w:rPr>
          <w:spacing w:val="-4"/>
        </w:rPr>
        <w:t xml:space="preserve">profesor </w:t>
      </w:r>
      <w:r>
        <w:t xml:space="preserve">Raz va más </w:t>
      </w:r>
      <w:r>
        <w:rPr>
          <w:spacing w:val="-3"/>
        </w:rPr>
        <w:t xml:space="preserve">allá </w:t>
      </w:r>
      <w:r>
        <w:t xml:space="preserve">al </w:t>
      </w:r>
      <w:r>
        <w:rPr>
          <w:spacing w:val="-3"/>
        </w:rPr>
        <w:t xml:space="preserve">considerar que el </w:t>
      </w:r>
      <w:r>
        <w:rPr>
          <w:spacing w:val="-4"/>
        </w:rPr>
        <w:t xml:space="preserve">Derecho, </w:t>
      </w:r>
      <w:r>
        <w:t xml:space="preserve">al </w:t>
      </w:r>
      <w:r>
        <w:rPr>
          <w:spacing w:val="-3"/>
        </w:rPr>
        <w:t xml:space="preserve">constituir </w:t>
      </w:r>
      <w:r>
        <w:t xml:space="preserve">una </w:t>
      </w:r>
      <w:r>
        <w:rPr>
          <w:spacing w:val="-3"/>
        </w:rPr>
        <w:t xml:space="preserve">guía pública </w:t>
      </w:r>
      <w:r>
        <w:t xml:space="preserve">de </w:t>
      </w:r>
      <w:r>
        <w:rPr>
          <w:spacing w:val="-3"/>
        </w:rPr>
        <w:t xml:space="preserve">conducta, creado </w:t>
      </w:r>
      <w:r>
        <w:t xml:space="preserve">y </w:t>
      </w:r>
      <w:r>
        <w:rPr>
          <w:spacing w:val="-3"/>
        </w:rPr>
        <w:t xml:space="preserve">aplicado </w:t>
      </w:r>
      <w:r>
        <w:t xml:space="preserve">a </w:t>
      </w:r>
      <w:r>
        <w:rPr>
          <w:spacing w:val="-4"/>
        </w:rPr>
        <w:t xml:space="preserve">través </w:t>
      </w:r>
      <w:r>
        <w:t xml:space="preserve">de </w:t>
      </w:r>
      <w:r>
        <w:rPr>
          <w:spacing w:val="-3"/>
        </w:rPr>
        <w:t xml:space="preserve">instituciones sociales, consigue finalidades sociales valiosas. </w:t>
      </w:r>
      <w:r>
        <w:rPr>
          <w:spacing w:val="-6"/>
        </w:rPr>
        <w:t xml:space="preserve">Por </w:t>
      </w:r>
      <w:r>
        <w:rPr>
          <w:spacing w:val="-3"/>
        </w:rPr>
        <w:t xml:space="preserve">ello, </w:t>
      </w:r>
      <w:r>
        <w:t xml:space="preserve">no </w:t>
      </w:r>
      <w:r>
        <w:rPr>
          <w:spacing w:val="-3"/>
        </w:rPr>
        <w:t xml:space="preserve">es </w:t>
      </w:r>
      <w:r>
        <w:rPr>
          <w:spacing w:val="-4"/>
        </w:rPr>
        <w:t xml:space="preserve">aventurado </w:t>
      </w:r>
      <w:r>
        <w:rPr>
          <w:spacing w:val="-3"/>
        </w:rPr>
        <w:t xml:space="preserve">señalar que </w:t>
      </w:r>
      <w:r>
        <w:t xml:space="preserve">la </w:t>
      </w:r>
      <w:r>
        <w:rPr>
          <w:spacing w:val="-3"/>
        </w:rPr>
        <w:t xml:space="preserve">concepción raziana </w:t>
      </w:r>
      <w:r>
        <w:t xml:space="preserve">del </w:t>
      </w:r>
      <w:r>
        <w:rPr>
          <w:spacing w:val="-4"/>
        </w:rPr>
        <w:t xml:space="preserve">Derecho </w:t>
      </w:r>
      <w:r>
        <w:rPr>
          <w:spacing w:val="-3"/>
        </w:rPr>
        <w:t xml:space="preserve">toma </w:t>
      </w:r>
      <w:r>
        <w:rPr>
          <w:spacing w:val="-4"/>
        </w:rPr>
        <w:t xml:space="preserve">forma </w:t>
      </w:r>
      <w:r>
        <w:rPr>
          <w:spacing w:val="-3"/>
        </w:rPr>
        <w:t xml:space="preserve">en función </w:t>
      </w:r>
      <w:r>
        <w:t xml:space="preserve">de los </w:t>
      </w:r>
      <w:r>
        <w:rPr>
          <w:spacing w:val="-4"/>
        </w:rPr>
        <w:t xml:space="preserve">objetivos </w:t>
      </w:r>
      <w:r>
        <w:rPr>
          <w:spacing w:val="-3"/>
        </w:rPr>
        <w:t xml:space="preserve">que </w:t>
      </w:r>
      <w:r>
        <w:t xml:space="preserve">el </w:t>
      </w:r>
      <w:r>
        <w:rPr>
          <w:spacing w:val="-4"/>
        </w:rPr>
        <w:t xml:space="preserve">Derecho </w:t>
      </w:r>
      <w:r>
        <w:rPr>
          <w:spacing w:val="-3"/>
        </w:rPr>
        <w:t xml:space="preserve">consigue </w:t>
      </w:r>
      <w:r>
        <w:t xml:space="preserve">en la </w:t>
      </w:r>
      <w:r>
        <w:rPr>
          <w:spacing w:val="-3"/>
        </w:rPr>
        <w:t xml:space="preserve">sociedad: </w:t>
      </w:r>
      <w:r>
        <w:t xml:space="preserve">(i) prevención de  comportamiento  indeseable  y  obtención  de  comportamiento </w:t>
      </w:r>
      <w:r>
        <w:rPr>
          <w:spacing w:val="29"/>
        </w:rPr>
        <w:t xml:space="preserve"> </w:t>
      </w:r>
      <w:r>
        <w:t>deseable;</w:t>
      </w:r>
    </w:p>
    <w:p w:rsidR="001D3EB5" w:rsidRDefault="003068BA">
      <w:pPr>
        <w:pStyle w:val="Textoindependiente"/>
        <w:spacing w:before="7" w:line="235" w:lineRule="auto"/>
        <w:ind w:left="113" w:right="678"/>
        <w:jc w:val="both"/>
      </w:pPr>
      <w:r>
        <w:t>(ii) proveimiento de medios para la celebración de acuerdos privados entre individuos;</w:t>
      </w:r>
      <w:r>
        <w:rPr>
          <w:spacing w:val="39"/>
        </w:rPr>
        <w:t xml:space="preserve"> </w:t>
      </w:r>
      <w:r>
        <w:t>(iii)</w:t>
      </w:r>
      <w:r>
        <w:rPr>
          <w:spacing w:val="39"/>
        </w:rPr>
        <w:t xml:space="preserve"> </w:t>
      </w:r>
      <w:r>
        <w:t>proveimiento</w:t>
      </w:r>
      <w:r>
        <w:rPr>
          <w:spacing w:val="39"/>
        </w:rPr>
        <w:t xml:space="preserve"> </w:t>
      </w:r>
      <w:r>
        <w:t>de</w:t>
      </w:r>
      <w:r>
        <w:rPr>
          <w:spacing w:val="39"/>
        </w:rPr>
        <w:t xml:space="preserve"> </w:t>
      </w:r>
      <w:r>
        <w:t>servicios</w:t>
      </w:r>
      <w:r>
        <w:rPr>
          <w:spacing w:val="39"/>
        </w:rPr>
        <w:t xml:space="preserve"> </w:t>
      </w:r>
      <w:r>
        <w:t>y</w:t>
      </w:r>
      <w:r>
        <w:rPr>
          <w:spacing w:val="39"/>
        </w:rPr>
        <w:t xml:space="preserve"> </w:t>
      </w:r>
      <w:r>
        <w:t>redistribución</w:t>
      </w:r>
      <w:r>
        <w:rPr>
          <w:spacing w:val="39"/>
        </w:rPr>
        <w:t xml:space="preserve"> </w:t>
      </w:r>
      <w:r>
        <w:t>de</w:t>
      </w:r>
      <w:r>
        <w:rPr>
          <w:spacing w:val="39"/>
        </w:rPr>
        <w:t xml:space="preserve"> </w:t>
      </w:r>
      <w:r>
        <w:t>bienes;</w:t>
      </w:r>
      <w:r>
        <w:rPr>
          <w:spacing w:val="39"/>
        </w:rPr>
        <w:t xml:space="preserve"> </w:t>
      </w:r>
      <w:r>
        <w:t>y</w:t>
      </w:r>
      <w:r>
        <w:rPr>
          <w:spacing w:val="39"/>
        </w:rPr>
        <w:t xml:space="preserve"> </w:t>
      </w:r>
      <w:r>
        <w:t>(iv)</w:t>
      </w:r>
    </w:p>
    <w:p w:rsidR="001D3EB5" w:rsidRDefault="001D3EB5">
      <w:pPr>
        <w:spacing w:line="235" w:lineRule="auto"/>
        <w:jc w:val="both"/>
        <w:sectPr w:rsidR="001D3EB5">
          <w:pgSz w:w="9640" w:h="13610"/>
          <w:pgMar w:top="1500" w:right="1020" w:bottom="1800" w:left="1020" w:header="1015" w:footer="1614" w:gutter="0"/>
          <w:cols w:space="720"/>
        </w:sectPr>
      </w:pPr>
    </w:p>
    <w:p w:rsidR="001D3EB5" w:rsidRDefault="001D3EB5">
      <w:pPr>
        <w:pStyle w:val="Textoindependiente"/>
        <w:rPr>
          <w:sz w:val="20"/>
        </w:rPr>
      </w:pPr>
    </w:p>
    <w:p w:rsidR="001D3EB5" w:rsidRDefault="001D3EB5">
      <w:pPr>
        <w:pStyle w:val="Textoindependiente"/>
        <w:rPr>
          <w:sz w:val="20"/>
        </w:rPr>
      </w:pPr>
    </w:p>
    <w:p w:rsidR="001D3EB5" w:rsidRDefault="003068BA">
      <w:pPr>
        <w:pStyle w:val="Textoindependiente"/>
        <w:spacing w:before="214" w:line="235" w:lineRule="auto"/>
        <w:ind w:left="680" w:right="109"/>
        <w:jc w:val="both"/>
      </w:pPr>
      <w:r>
        <w:t>resolución de disputas no reguladas. Lo anterior queda de manifiesto en el siguiente párrafo: “El Derecho es un patrón público por medio del cual se puede</w:t>
      </w:r>
      <w:r>
        <w:rPr>
          <w:spacing w:val="-7"/>
        </w:rPr>
        <w:t xml:space="preserve"> </w:t>
      </w:r>
      <w:r>
        <w:t>medir</w:t>
      </w:r>
      <w:r>
        <w:rPr>
          <w:spacing w:val="-6"/>
        </w:rPr>
        <w:t xml:space="preserve"> </w:t>
      </w:r>
      <w:r>
        <w:t>el</w:t>
      </w:r>
      <w:r>
        <w:rPr>
          <w:spacing w:val="-6"/>
        </w:rPr>
        <w:t xml:space="preserve"> </w:t>
      </w:r>
      <w:r>
        <w:t>propio</w:t>
      </w:r>
      <w:r>
        <w:rPr>
          <w:spacing w:val="-7"/>
        </w:rPr>
        <w:t xml:space="preserve"> </w:t>
      </w:r>
      <w:r>
        <w:t>comportamiento</w:t>
      </w:r>
      <w:r>
        <w:rPr>
          <w:spacing w:val="-6"/>
        </w:rPr>
        <w:t xml:space="preserve"> </w:t>
      </w:r>
      <w:r>
        <w:t>como,</w:t>
      </w:r>
      <w:r>
        <w:rPr>
          <w:spacing w:val="-6"/>
        </w:rPr>
        <w:t xml:space="preserve"> </w:t>
      </w:r>
      <w:r>
        <w:t>también,</w:t>
      </w:r>
      <w:r>
        <w:rPr>
          <w:spacing w:val="-6"/>
        </w:rPr>
        <w:t xml:space="preserve"> </w:t>
      </w:r>
      <w:r>
        <w:t>el</w:t>
      </w:r>
      <w:r>
        <w:rPr>
          <w:spacing w:val="-7"/>
        </w:rPr>
        <w:t xml:space="preserve"> </w:t>
      </w:r>
      <w:r>
        <w:t>comportamiento</w:t>
      </w:r>
      <w:r>
        <w:rPr>
          <w:spacing w:val="-6"/>
        </w:rPr>
        <w:t xml:space="preserve"> </w:t>
      </w:r>
      <w:r>
        <w:t xml:space="preserve">de los demás. </w:t>
      </w:r>
      <w:r>
        <w:rPr>
          <w:spacing w:val="-3"/>
        </w:rPr>
        <w:t xml:space="preserve">Ayuda </w:t>
      </w:r>
      <w:r>
        <w:t>a asegurar la cooperación social no solo a través de sanciones que</w:t>
      </w:r>
      <w:r>
        <w:rPr>
          <w:spacing w:val="-14"/>
        </w:rPr>
        <w:t xml:space="preserve"> </w:t>
      </w:r>
      <w:r>
        <w:t>proveen</w:t>
      </w:r>
      <w:r>
        <w:rPr>
          <w:spacing w:val="-14"/>
        </w:rPr>
        <w:t xml:space="preserve"> </w:t>
      </w:r>
      <w:r>
        <w:t>motivos</w:t>
      </w:r>
      <w:r>
        <w:rPr>
          <w:spacing w:val="-14"/>
        </w:rPr>
        <w:t xml:space="preserve"> </w:t>
      </w:r>
      <w:r>
        <w:t>para</w:t>
      </w:r>
      <w:r>
        <w:rPr>
          <w:spacing w:val="-14"/>
        </w:rPr>
        <w:t xml:space="preserve"> </w:t>
      </w:r>
      <w:r>
        <w:t>la</w:t>
      </w:r>
      <w:r>
        <w:rPr>
          <w:spacing w:val="-14"/>
        </w:rPr>
        <w:t xml:space="preserve"> </w:t>
      </w:r>
      <w:r>
        <w:t>conformidad,</w:t>
      </w:r>
      <w:r>
        <w:rPr>
          <w:spacing w:val="-14"/>
        </w:rPr>
        <w:t xml:space="preserve"> </w:t>
      </w:r>
      <w:r>
        <w:t>sino,</w:t>
      </w:r>
      <w:r>
        <w:rPr>
          <w:spacing w:val="-14"/>
        </w:rPr>
        <w:t xml:space="preserve"> </w:t>
      </w:r>
      <w:r>
        <w:t>también,</w:t>
      </w:r>
      <w:r>
        <w:rPr>
          <w:spacing w:val="-14"/>
        </w:rPr>
        <w:t xml:space="preserve"> </w:t>
      </w:r>
      <w:r>
        <w:t>designando,</w:t>
      </w:r>
      <w:r>
        <w:rPr>
          <w:spacing w:val="-14"/>
        </w:rPr>
        <w:t xml:space="preserve"> </w:t>
      </w:r>
      <w:r>
        <w:t>de</w:t>
      </w:r>
      <w:r>
        <w:rPr>
          <w:spacing w:val="-14"/>
        </w:rPr>
        <w:t xml:space="preserve"> </w:t>
      </w:r>
      <w:r>
        <w:t>forma accesible,</w:t>
      </w:r>
      <w:r>
        <w:rPr>
          <w:spacing w:val="-10"/>
        </w:rPr>
        <w:t xml:space="preserve"> </w:t>
      </w:r>
      <w:r>
        <w:t>los</w:t>
      </w:r>
      <w:r>
        <w:rPr>
          <w:spacing w:val="-10"/>
        </w:rPr>
        <w:t xml:space="preserve"> </w:t>
      </w:r>
      <w:r>
        <w:t>patrones</w:t>
      </w:r>
      <w:r>
        <w:rPr>
          <w:spacing w:val="-10"/>
        </w:rPr>
        <w:t xml:space="preserve"> </w:t>
      </w:r>
      <w:r>
        <w:t>de</w:t>
      </w:r>
      <w:r>
        <w:rPr>
          <w:spacing w:val="-10"/>
        </w:rPr>
        <w:t xml:space="preserve"> </w:t>
      </w:r>
      <w:r>
        <w:t>conducta</w:t>
      </w:r>
      <w:r>
        <w:rPr>
          <w:spacing w:val="-11"/>
        </w:rPr>
        <w:t xml:space="preserve"> </w:t>
      </w:r>
      <w:r>
        <w:t>requeridos</w:t>
      </w:r>
      <w:r>
        <w:rPr>
          <w:spacing w:val="-10"/>
        </w:rPr>
        <w:t xml:space="preserve"> </w:t>
      </w:r>
      <w:r>
        <w:t>para</w:t>
      </w:r>
      <w:r>
        <w:rPr>
          <w:spacing w:val="-10"/>
        </w:rPr>
        <w:t xml:space="preserve"> </w:t>
      </w:r>
      <w:r>
        <w:t>tal</w:t>
      </w:r>
      <w:r>
        <w:rPr>
          <w:spacing w:val="-11"/>
        </w:rPr>
        <w:t xml:space="preserve"> </w:t>
      </w:r>
      <w:r>
        <w:t>cooperación.</w:t>
      </w:r>
      <w:r>
        <w:rPr>
          <w:spacing w:val="-11"/>
        </w:rPr>
        <w:t xml:space="preserve"> </w:t>
      </w:r>
      <w:r>
        <w:t>Este</w:t>
      </w:r>
      <w:r>
        <w:rPr>
          <w:spacing w:val="-11"/>
        </w:rPr>
        <w:t xml:space="preserve"> </w:t>
      </w:r>
      <w:r>
        <w:t>hecho ha</w:t>
      </w:r>
      <w:r>
        <w:rPr>
          <w:spacing w:val="-10"/>
        </w:rPr>
        <w:t xml:space="preserve"> </w:t>
      </w:r>
      <w:r>
        <w:t>sido</w:t>
      </w:r>
      <w:r>
        <w:rPr>
          <w:spacing w:val="-10"/>
        </w:rPr>
        <w:t xml:space="preserve"> </w:t>
      </w:r>
      <w:r>
        <w:t>enfatiza</w:t>
      </w:r>
      <w:r>
        <w:t>do</w:t>
      </w:r>
      <w:r>
        <w:rPr>
          <w:spacing w:val="-10"/>
        </w:rPr>
        <w:t xml:space="preserve"> </w:t>
      </w:r>
      <w:r>
        <w:t>por</w:t>
      </w:r>
      <w:r>
        <w:rPr>
          <w:spacing w:val="-9"/>
        </w:rPr>
        <w:t xml:space="preserve"> </w:t>
      </w:r>
      <w:r>
        <w:t>más</w:t>
      </w:r>
      <w:r>
        <w:rPr>
          <w:spacing w:val="-10"/>
        </w:rPr>
        <w:t xml:space="preserve"> </w:t>
      </w:r>
      <w:r>
        <w:t>de</w:t>
      </w:r>
      <w:r>
        <w:rPr>
          <w:spacing w:val="-10"/>
        </w:rPr>
        <w:t xml:space="preserve"> </w:t>
      </w:r>
      <w:r>
        <w:t>un</w:t>
      </w:r>
      <w:r>
        <w:rPr>
          <w:spacing w:val="-9"/>
        </w:rPr>
        <w:t xml:space="preserve"> </w:t>
      </w:r>
      <w:r>
        <w:t>iusnaturalista</w:t>
      </w:r>
      <w:r>
        <w:rPr>
          <w:spacing w:val="-10"/>
        </w:rPr>
        <w:t xml:space="preserve"> </w:t>
      </w:r>
      <w:r>
        <w:t>en</w:t>
      </w:r>
      <w:r>
        <w:rPr>
          <w:spacing w:val="-10"/>
        </w:rPr>
        <w:t xml:space="preserve"> </w:t>
      </w:r>
      <w:r>
        <w:t>virtud</w:t>
      </w:r>
      <w:r>
        <w:rPr>
          <w:spacing w:val="-9"/>
        </w:rPr>
        <w:t xml:space="preserve"> </w:t>
      </w:r>
      <w:r>
        <w:t>de</w:t>
      </w:r>
      <w:r>
        <w:rPr>
          <w:spacing w:val="-10"/>
        </w:rPr>
        <w:t xml:space="preserve"> </w:t>
      </w:r>
      <w:r>
        <w:t>que</w:t>
      </w:r>
      <w:r>
        <w:rPr>
          <w:spacing w:val="-10"/>
        </w:rPr>
        <w:t xml:space="preserve"> </w:t>
      </w:r>
      <w:r>
        <w:t>forma</w:t>
      </w:r>
      <w:r>
        <w:rPr>
          <w:spacing w:val="-9"/>
        </w:rPr>
        <w:t xml:space="preserve"> </w:t>
      </w:r>
      <w:r>
        <w:t>parte</w:t>
      </w:r>
      <w:r>
        <w:rPr>
          <w:spacing w:val="-10"/>
        </w:rPr>
        <w:t xml:space="preserve"> </w:t>
      </w:r>
      <w:r>
        <w:t xml:space="preserve">de la justificación de la necesidad del Derecho positivo” (Raz, </w:t>
      </w:r>
      <w:r>
        <w:rPr>
          <w:spacing w:val="-3"/>
        </w:rPr>
        <w:t>1982,</w:t>
      </w:r>
      <w:r>
        <w:rPr>
          <w:spacing w:val="-15"/>
        </w:rPr>
        <w:t xml:space="preserve"> </w:t>
      </w:r>
      <w:r>
        <w:rPr>
          <w:spacing w:val="-4"/>
        </w:rPr>
        <w:t>71).</w:t>
      </w:r>
    </w:p>
    <w:p w:rsidR="001D3EB5" w:rsidRDefault="001D3EB5">
      <w:pPr>
        <w:pStyle w:val="Textoindependiente"/>
        <w:spacing w:before="6"/>
      </w:pPr>
    </w:p>
    <w:p w:rsidR="001D3EB5" w:rsidRDefault="003068BA">
      <w:pPr>
        <w:pStyle w:val="Textoindependiente"/>
        <w:spacing w:before="1" w:line="235" w:lineRule="auto"/>
        <w:ind w:left="680" w:right="114" w:firstLine="940"/>
        <w:jc w:val="both"/>
      </w:pPr>
      <w:r>
        <w:rPr>
          <w:spacing w:val="-3"/>
        </w:rPr>
        <w:t xml:space="preserve">Pues bien, </w:t>
      </w:r>
      <w:r>
        <w:t xml:space="preserve">la </w:t>
      </w:r>
      <w:r>
        <w:rPr>
          <w:spacing w:val="-3"/>
        </w:rPr>
        <w:t xml:space="preserve">postura que defiende </w:t>
      </w:r>
      <w:r>
        <w:t xml:space="preserve">el </w:t>
      </w:r>
      <w:r>
        <w:rPr>
          <w:spacing w:val="-4"/>
        </w:rPr>
        <w:t xml:space="preserve">profesor </w:t>
      </w:r>
      <w:r>
        <w:t xml:space="preserve">Raz </w:t>
      </w:r>
      <w:r>
        <w:rPr>
          <w:spacing w:val="-3"/>
        </w:rPr>
        <w:t xml:space="preserve">respecto </w:t>
      </w:r>
      <w:r>
        <w:t xml:space="preserve">a </w:t>
      </w:r>
      <w:r>
        <w:rPr>
          <w:spacing w:val="-3"/>
        </w:rPr>
        <w:t>la evaluación</w:t>
      </w:r>
      <w:r>
        <w:rPr>
          <w:spacing w:val="-14"/>
        </w:rPr>
        <w:t xml:space="preserve"> </w:t>
      </w:r>
      <w:r>
        <w:t>en</w:t>
      </w:r>
      <w:r>
        <w:rPr>
          <w:spacing w:val="-13"/>
        </w:rPr>
        <w:t xml:space="preserve"> </w:t>
      </w:r>
      <w:r>
        <w:t>la</w:t>
      </w:r>
      <w:r>
        <w:rPr>
          <w:spacing w:val="-13"/>
        </w:rPr>
        <w:t xml:space="preserve"> </w:t>
      </w:r>
      <w:r>
        <w:rPr>
          <w:spacing w:val="-3"/>
        </w:rPr>
        <w:t>teoría</w:t>
      </w:r>
      <w:r>
        <w:rPr>
          <w:spacing w:val="-13"/>
        </w:rPr>
        <w:t xml:space="preserve"> </w:t>
      </w:r>
      <w:r>
        <w:t>del</w:t>
      </w:r>
      <w:r>
        <w:rPr>
          <w:spacing w:val="-13"/>
        </w:rPr>
        <w:t xml:space="preserve"> </w:t>
      </w:r>
      <w:r>
        <w:rPr>
          <w:spacing w:val="-4"/>
        </w:rPr>
        <w:t>Derecho</w:t>
      </w:r>
      <w:r>
        <w:rPr>
          <w:spacing w:val="-13"/>
        </w:rPr>
        <w:t xml:space="preserve"> </w:t>
      </w:r>
      <w:r>
        <w:t>es</w:t>
      </w:r>
      <w:r>
        <w:rPr>
          <w:spacing w:val="-13"/>
        </w:rPr>
        <w:t xml:space="preserve"> </w:t>
      </w:r>
      <w:r>
        <w:t>un</w:t>
      </w:r>
      <w:r>
        <w:rPr>
          <w:spacing w:val="-14"/>
        </w:rPr>
        <w:t xml:space="preserve"> </w:t>
      </w:r>
      <w:r>
        <w:rPr>
          <w:spacing w:val="-3"/>
        </w:rPr>
        <w:t>resultado</w:t>
      </w:r>
      <w:r>
        <w:rPr>
          <w:spacing w:val="-13"/>
        </w:rPr>
        <w:t xml:space="preserve"> </w:t>
      </w:r>
      <w:r>
        <w:rPr>
          <w:spacing w:val="-3"/>
        </w:rPr>
        <w:t>inmediato</w:t>
      </w:r>
      <w:r>
        <w:rPr>
          <w:spacing w:val="-13"/>
        </w:rPr>
        <w:t xml:space="preserve"> </w:t>
      </w:r>
      <w:r>
        <w:t>de</w:t>
      </w:r>
      <w:r>
        <w:rPr>
          <w:spacing w:val="-13"/>
        </w:rPr>
        <w:t xml:space="preserve"> </w:t>
      </w:r>
      <w:r>
        <w:t>la</w:t>
      </w:r>
      <w:r>
        <w:rPr>
          <w:spacing w:val="-13"/>
        </w:rPr>
        <w:t xml:space="preserve"> </w:t>
      </w:r>
      <w:r>
        <w:rPr>
          <w:spacing w:val="-3"/>
        </w:rPr>
        <w:t>versión</w:t>
      </w:r>
      <w:r>
        <w:rPr>
          <w:spacing w:val="-13"/>
        </w:rPr>
        <w:t xml:space="preserve"> </w:t>
      </w:r>
      <w:r>
        <w:t>fuerte de</w:t>
      </w:r>
      <w:r>
        <w:rPr>
          <w:spacing w:val="-7"/>
        </w:rPr>
        <w:t xml:space="preserve"> </w:t>
      </w:r>
      <w:r>
        <w:t>la</w:t>
      </w:r>
      <w:r>
        <w:rPr>
          <w:spacing w:val="-7"/>
        </w:rPr>
        <w:t xml:space="preserve"> </w:t>
      </w:r>
      <w:r>
        <w:rPr>
          <w:spacing w:val="-3"/>
        </w:rPr>
        <w:t>tesis</w:t>
      </w:r>
      <w:r>
        <w:rPr>
          <w:spacing w:val="-7"/>
        </w:rPr>
        <w:t xml:space="preserve"> </w:t>
      </w:r>
      <w:r>
        <w:t>de</w:t>
      </w:r>
      <w:r>
        <w:rPr>
          <w:spacing w:val="-7"/>
        </w:rPr>
        <w:t xml:space="preserve"> </w:t>
      </w:r>
      <w:r>
        <w:t>las</w:t>
      </w:r>
      <w:r>
        <w:rPr>
          <w:spacing w:val="-7"/>
        </w:rPr>
        <w:t xml:space="preserve"> </w:t>
      </w:r>
      <w:r>
        <w:rPr>
          <w:spacing w:val="-3"/>
        </w:rPr>
        <w:t>fuentes</w:t>
      </w:r>
      <w:r>
        <w:rPr>
          <w:spacing w:val="-6"/>
        </w:rPr>
        <w:t xml:space="preserve"> </w:t>
      </w:r>
      <w:r>
        <w:rPr>
          <w:spacing w:val="-3"/>
        </w:rPr>
        <w:t>sociales</w:t>
      </w:r>
      <w:r>
        <w:rPr>
          <w:spacing w:val="-7"/>
        </w:rPr>
        <w:t xml:space="preserve"> </w:t>
      </w:r>
      <w:r>
        <w:rPr>
          <w:spacing w:val="-3"/>
        </w:rPr>
        <w:t>que</w:t>
      </w:r>
      <w:r>
        <w:rPr>
          <w:spacing w:val="-7"/>
        </w:rPr>
        <w:t xml:space="preserve"> </w:t>
      </w:r>
      <w:r>
        <w:rPr>
          <w:spacing w:val="-3"/>
        </w:rPr>
        <w:t>defiende.</w:t>
      </w:r>
      <w:r>
        <w:rPr>
          <w:spacing w:val="-7"/>
        </w:rPr>
        <w:t xml:space="preserve"> </w:t>
      </w:r>
      <w:r>
        <w:t>En</w:t>
      </w:r>
      <w:r>
        <w:rPr>
          <w:spacing w:val="-7"/>
        </w:rPr>
        <w:t xml:space="preserve"> </w:t>
      </w:r>
      <w:r>
        <w:rPr>
          <w:spacing w:val="-4"/>
        </w:rPr>
        <w:t>efecto,</w:t>
      </w:r>
      <w:r>
        <w:rPr>
          <w:spacing w:val="-6"/>
        </w:rPr>
        <w:t xml:space="preserve"> </w:t>
      </w:r>
      <w:r>
        <w:rPr>
          <w:spacing w:val="-3"/>
        </w:rPr>
        <w:t>según</w:t>
      </w:r>
      <w:r>
        <w:rPr>
          <w:spacing w:val="-7"/>
        </w:rPr>
        <w:t xml:space="preserve"> </w:t>
      </w:r>
      <w:r>
        <w:rPr>
          <w:spacing w:val="-3"/>
        </w:rPr>
        <w:t>este</w:t>
      </w:r>
      <w:r>
        <w:rPr>
          <w:spacing w:val="-7"/>
        </w:rPr>
        <w:t xml:space="preserve"> </w:t>
      </w:r>
      <w:r>
        <w:rPr>
          <w:spacing w:val="-4"/>
        </w:rPr>
        <w:t>autor,</w:t>
      </w:r>
      <w:r>
        <w:rPr>
          <w:spacing w:val="-7"/>
        </w:rPr>
        <w:t xml:space="preserve"> </w:t>
      </w:r>
      <w:r>
        <w:t>la</w:t>
      </w:r>
      <w:r>
        <w:rPr>
          <w:spacing w:val="-7"/>
        </w:rPr>
        <w:t xml:space="preserve"> </w:t>
      </w:r>
      <w:r>
        <w:rPr>
          <w:spacing w:val="-4"/>
        </w:rPr>
        <w:t xml:space="preserve">tesis </w:t>
      </w:r>
      <w:r>
        <w:t>de</w:t>
      </w:r>
      <w:r>
        <w:rPr>
          <w:spacing w:val="-14"/>
        </w:rPr>
        <w:t xml:space="preserve"> </w:t>
      </w:r>
      <w:r>
        <w:t>las</w:t>
      </w:r>
      <w:r>
        <w:rPr>
          <w:spacing w:val="-14"/>
        </w:rPr>
        <w:t xml:space="preserve"> </w:t>
      </w:r>
      <w:r>
        <w:rPr>
          <w:spacing w:val="-3"/>
        </w:rPr>
        <w:t>fuentes</w:t>
      </w:r>
      <w:r>
        <w:rPr>
          <w:spacing w:val="-14"/>
        </w:rPr>
        <w:t xml:space="preserve"> </w:t>
      </w:r>
      <w:r>
        <w:rPr>
          <w:spacing w:val="-3"/>
        </w:rPr>
        <w:t>sociales</w:t>
      </w:r>
      <w:r>
        <w:rPr>
          <w:spacing w:val="-14"/>
        </w:rPr>
        <w:t xml:space="preserve"> </w:t>
      </w:r>
      <w:r>
        <w:rPr>
          <w:spacing w:val="-3"/>
        </w:rPr>
        <w:t>permite</w:t>
      </w:r>
      <w:r>
        <w:rPr>
          <w:spacing w:val="-13"/>
        </w:rPr>
        <w:t xml:space="preserve"> </w:t>
      </w:r>
      <w:r>
        <w:t>una</w:t>
      </w:r>
      <w:r>
        <w:rPr>
          <w:spacing w:val="-14"/>
        </w:rPr>
        <w:t xml:space="preserve"> </w:t>
      </w:r>
      <w:r>
        <w:rPr>
          <w:spacing w:val="-3"/>
        </w:rPr>
        <w:t>clara</w:t>
      </w:r>
      <w:r>
        <w:rPr>
          <w:spacing w:val="-14"/>
        </w:rPr>
        <w:t xml:space="preserve"> </w:t>
      </w:r>
      <w:r>
        <w:rPr>
          <w:spacing w:val="-3"/>
        </w:rPr>
        <w:t>separación</w:t>
      </w:r>
      <w:r>
        <w:rPr>
          <w:spacing w:val="-14"/>
        </w:rPr>
        <w:t xml:space="preserve"> </w:t>
      </w:r>
      <w:r>
        <w:rPr>
          <w:spacing w:val="-3"/>
        </w:rPr>
        <w:t>entre</w:t>
      </w:r>
      <w:r>
        <w:rPr>
          <w:spacing w:val="-13"/>
        </w:rPr>
        <w:t xml:space="preserve"> </w:t>
      </w:r>
      <w:r>
        <w:rPr>
          <w:spacing w:val="-3"/>
        </w:rPr>
        <w:t>descripción</w:t>
      </w:r>
      <w:r>
        <w:rPr>
          <w:spacing w:val="-14"/>
        </w:rPr>
        <w:t xml:space="preserve"> </w:t>
      </w:r>
      <w:r>
        <w:t>y</w:t>
      </w:r>
      <w:r>
        <w:rPr>
          <w:spacing w:val="-14"/>
        </w:rPr>
        <w:t xml:space="preserve"> </w:t>
      </w:r>
      <w:r>
        <w:rPr>
          <w:spacing w:val="-3"/>
        </w:rPr>
        <w:t xml:space="preserve">evaluación </w:t>
      </w:r>
      <w:r>
        <w:t xml:space="preserve">en el </w:t>
      </w:r>
      <w:r>
        <w:rPr>
          <w:spacing w:val="-4"/>
        </w:rPr>
        <w:t xml:space="preserve">Derecho, </w:t>
      </w:r>
      <w:r>
        <w:rPr>
          <w:spacing w:val="-3"/>
        </w:rPr>
        <w:t xml:space="preserve">además </w:t>
      </w:r>
      <w:r>
        <w:t xml:space="preserve">de </w:t>
      </w:r>
      <w:r>
        <w:rPr>
          <w:spacing w:val="-3"/>
        </w:rPr>
        <w:t xml:space="preserve">que </w:t>
      </w:r>
      <w:r>
        <w:rPr>
          <w:spacing w:val="-4"/>
        </w:rPr>
        <w:t xml:space="preserve">ayuda </w:t>
      </w:r>
      <w:r>
        <w:t xml:space="preserve">a </w:t>
      </w:r>
      <w:r>
        <w:rPr>
          <w:spacing w:val="-3"/>
        </w:rPr>
        <w:t>dester</w:t>
      </w:r>
      <w:r>
        <w:rPr>
          <w:spacing w:val="-3"/>
        </w:rPr>
        <w:t xml:space="preserve">rar </w:t>
      </w:r>
      <w:r>
        <w:t xml:space="preserve">los </w:t>
      </w:r>
      <w:r>
        <w:rPr>
          <w:spacing w:val="-3"/>
        </w:rPr>
        <w:t xml:space="preserve">prejuicios </w:t>
      </w:r>
      <w:r>
        <w:t xml:space="preserve">del </w:t>
      </w:r>
      <w:r>
        <w:rPr>
          <w:spacing w:val="-3"/>
        </w:rPr>
        <w:t xml:space="preserve">teórico del </w:t>
      </w:r>
      <w:r>
        <w:rPr>
          <w:spacing w:val="-4"/>
        </w:rPr>
        <w:t xml:space="preserve">Derecho. </w:t>
      </w:r>
      <w:r>
        <w:rPr>
          <w:spacing w:val="-6"/>
        </w:rPr>
        <w:t xml:space="preserve">Por </w:t>
      </w:r>
      <w:r>
        <w:rPr>
          <w:spacing w:val="-3"/>
        </w:rPr>
        <w:t xml:space="preserve">ello, afirma Raz: </w:t>
      </w:r>
      <w:r>
        <w:t xml:space="preserve">“La </w:t>
      </w:r>
      <w:r>
        <w:rPr>
          <w:spacing w:val="-3"/>
        </w:rPr>
        <w:t xml:space="preserve">tesis social </w:t>
      </w:r>
      <w:r>
        <w:t xml:space="preserve">es </w:t>
      </w:r>
      <w:r>
        <w:rPr>
          <w:spacing w:val="-4"/>
        </w:rPr>
        <w:t xml:space="preserve">frecuentemente recomendada  </w:t>
      </w:r>
      <w:r>
        <w:t xml:space="preserve">en </w:t>
      </w:r>
      <w:r>
        <w:rPr>
          <w:spacing w:val="-3"/>
        </w:rPr>
        <w:t xml:space="preserve">base </w:t>
      </w:r>
      <w:r>
        <w:t xml:space="preserve">a </w:t>
      </w:r>
      <w:r>
        <w:rPr>
          <w:spacing w:val="-3"/>
        </w:rPr>
        <w:t xml:space="preserve">que separa nítidamente </w:t>
      </w:r>
      <w:r>
        <w:t xml:space="preserve">la </w:t>
      </w:r>
      <w:r>
        <w:rPr>
          <w:spacing w:val="-3"/>
        </w:rPr>
        <w:t xml:space="preserve">descripción </w:t>
      </w:r>
      <w:r>
        <w:t xml:space="preserve">del </w:t>
      </w:r>
      <w:r>
        <w:rPr>
          <w:spacing w:val="-4"/>
        </w:rPr>
        <w:t xml:space="preserve">Derecho </w:t>
      </w:r>
      <w:r>
        <w:t xml:space="preserve">de su </w:t>
      </w:r>
      <w:r>
        <w:rPr>
          <w:spacing w:val="-3"/>
        </w:rPr>
        <w:t xml:space="preserve">evaluación. Esto, </w:t>
      </w:r>
      <w:r>
        <w:t xml:space="preserve">se </w:t>
      </w:r>
      <w:r>
        <w:rPr>
          <w:spacing w:val="-3"/>
        </w:rPr>
        <w:t xml:space="preserve">afirma, </w:t>
      </w:r>
      <w:r>
        <w:t xml:space="preserve">evita </w:t>
      </w:r>
      <w:r>
        <w:rPr>
          <w:spacing w:val="-3"/>
        </w:rPr>
        <w:t xml:space="preserve">confusiones </w:t>
      </w:r>
      <w:r>
        <w:t xml:space="preserve">y aporta </w:t>
      </w:r>
      <w:r>
        <w:rPr>
          <w:spacing w:val="-3"/>
        </w:rPr>
        <w:t xml:space="preserve">claridad </w:t>
      </w:r>
      <w:r>
        <w:t xml:space="preserve">de </w:t>
      </w:r>
      <w:r>
        <w:rPr>
          <w:spacing w:val="-3"/>
        </w:rPr>
        <w:t xml:space="preserve">pensamiento. </w:t>
      </w:r>
      <w:r>
        <w:t xml:space="preserve">Es </w:t>
      </w:r>
      <w:r>
        <w:rPr>
          <w:spacing w:val="-3"/>
        </w:rPr>
        <w:t xml:space="preserve">cierto, pero esto presupone </w:t>
      </w:r>
      <w:r>
        <w:t xml:space="preserve">la </w:t>
      </w:r>
      <w:r>
        <w:rPr>
          <w:spacing w:val="-3"/>
        </w:rPr>
        <w:t xml:space="preserve">tesis </w:t>
      </w:r>
      <w:r>
        <w:t xml:space="preserve">más </w:t>
      </w:r>
      <w:r>
        <w:rPr>
          <w:spacing w:val="-3"/>
        </w:rPr>
        <w:t xml:space="preserve">que fundamentarla. </w:t>
      </w:r>
      <w:r>
        <w:t xml:space="preserve">Si el </w:t>
      </w:r>
      <w:r>
        <w:rPr>
          <w:spacing w:val="-4"/>
        </w:rPr>
        <w:t xml:space="preserve">Derecho  </w:t>
      </w:r>
      <w:r>
        <w:rPr>
          <w:spacing w:val="-3"/>
        </w:rPr>
        <w:t xml:space="preserve">tiene </w:t>
      </w:r>
      <w:r>
        <w:rPr>
          <w:spacing w:val="-4"/>
        </w:rPr>
        <w:t xml:space="preserve">que  </w:t>
      </w:r>
      <w:r>
        <w:t xml:space="preserve">ser </w:t>
      </w:r>
      <w:r>
        <w:rPr>
          <w:spacing w:val="-3"/>
        </w:rPr>
        <w:t xml:space="preserve">identificado mediante criterios sociales,  entonces,  </w:t>
      </w:r>
      <w:r>
        <w:t xml:space="preserve">tratar  de  </w:t>
      </w:r>
      <w:r>
        <w:rPr>
          <w:spacing w:val="-3"/>
        </w:rPr>
        <w:t xml:space="preserve">identificarlo </w:t>
      </w:r>
      <w:r>
        <w:t xml:space="preserve">sin </w:t>
      </w:r>
      <w:r>
        <w:rPr>
          <w:spacing w:val="-3"/>
        </w:rPr>
        <w:t xml:space="preserve">separar claramente </w:t>
      </w:r>
      <w:r>
        <w:t xml:space="preserve">los </w:t>
      </w:r>
      <w:r>
        <w:rPr>
          <w:spacing w:val="-3"/>
        </w:rPr>
        <w:t xml:space="preserve">hechos sociales </w:t>
      </w:r>
      <w:r>
        <w:t xml:space="preserve">de las </w:t>
      </w:r>
      <w:r>
        <w:rPr>
          <w:spacing w:val="-3"/>
        </w:rPr>
        <w:t>consideraciones eval</w:t>
      </w:r>
      <w:r>
        <w:rPr>
          <w:spacing w:val="-3"/>
        </w:rPr>
        <w:t xml:space="preserve">uativas es </w:t>
      </w:r>
      <w:r>
        <w:rPr>
          <w:spacing w:val="-4"/>
        </w:rPr>
        <w:t xml:space="preserve">equívoco, </w:t>
      </w:r>
      <w:r>
        <w:t xml:space="preserve">y </w:t>
      </w:r>
      <w:r>
        <w:rPr>
          <w:spacing w:val="-4"/>
        </w:rPr>
        <w:t xml:space="preserve">frecuentemente, </w:t>
      </w:r>
      <w:r>
        <w:t xml:space="preserve">un </w:t>
      </w:r>
      <w:r>
        <w:rPr>
          <w:spacing w:val="-3"/>
        </w:rPr>
        <w:t xml:space="preserve">craso </w:t>
      </w:r>
      <w:r>
        <w:rPr>
          <w:spacing w:val="-5"/>
        </w:rPr>
        <w:t xml:space="preserve">error. </w:t>
      </w:r>
      <w:r>
        <w:rPr>
          <w:spacing w:val="-6"/>
        </w:rPr>
        <w:t xml:space="preserve">Pero </w:t>
      </w:r>
      <w:r>
        <w:t xml:space="preserve">la </w:t>
      </w:r>
      <w:r>
        <w:rPr>
          <w:spacing w:val="-3"/>
        </w:rPr>
        <w:t xml:space="preserve">identificación </w:t>
      </w:r>
      <w:r>
        <w:t xml:space="preserve">del </w:t>
      </w:r>
      <w:r>
        <w:rPr>
          <w:spacing w:val="-4"/>
        </w:rPr>
        <w:t xml:space="preserve">Derecho </w:t>
      </w:r>
      <w:r>
        <w:rPr>
          <w:spacing w:val="-3"/>
        </w:rPr>
        <w:t xml:space="preserve">supone, como muchos iusnaturalistas creen, consideraciones </w:t>
      </w:r>
      <w:r>
        <w:t xml:space="preserve">tanto </w:t>
      </w:r>
      <w:r>
        <w:rPr>
          <w:spacing w:val="-3"/>
        </w:rPr>
        <w:t>evaluativas como</w:t>
      </w:r>
      <w:r>
        <w:rPr>
          <w:spacing w:val="-18"/>
        </w:rPr>
        <w:t xml:space="preserve"> </w:t>
      </w:r>
      <w:r>
        <w:rPr>
          <w:spacing w:val="-3"/>
        </w:rPr>
        <w:t>sociales;</w:t>
      </w:r>
      <w:r>
        <w:rPr>
          <w:spacing w:val="-17"/>
        </w:rPr>
        <w:t xml:space="preserve"> </w:t>
      </w:r>
      <w:r>
        <w:rPr>
          <w:spacing w:val="-3"/>
        </w:rPr>
        <w:t>entonces,</w:t>
      </w:r>
      <w:r>
        <w:rPr>
          <w:spacing w:val="-18"/>
        </w:rPr>
        <w:t xml:space="preserve"> </w:t>
      </w:r>
      <w:r>
        <w:rPr>
          <w:spacing w:val="-3"/>
        </w:rPr>
        <w:t>separar</w:t>
      </w:r>
      <w:r>
        <w:rPr>
          <w:spacing w:val="-18"/>
        </w:rPr>
        <w:t xml:space="preserve"> </w:t>
      </w:r>
      <w:r>
        <w:t>estas</w:t>
      </w:r>
      <w:r>
        <w:rPr>
          <w:spacing w:val="-18"/>
        </w:rPr>
        <w:t xml:space="preserve"> </w:t>
      </w:r>
      <w:r>
        <w:t>en</w:t>
      </w:r>
      <w:r>
        <w:rPr>
          <w:spacing w:val="-18"/>
        </w:rPr>
        <w:t xml:space="preserve"> </w:t>
      </w:r>
      <w:r>
        <w:t>la</w:t>
      </w:r>
      <w:r>
        <w:rPr>
          <w:spacing w:val="-18"/>
        </w:rPr>
        <w:t xml:space="preserve"> </w:t>
      </w:r>
      <w:r>
        <w:rPr>
          <w:spacing w:val="-3"/>
        </w:rPr>
        <w:t>identificación</w:t>
      </w:r>
      <w:r>
        <w:rPr>
          <w:spacing w:val="-17"/>
        </w:rPr>
        <w:t xml:space="preserve"> </w:t>
      </w:r>
      <w:r>
        <w:t>del</w:t>
      </w:r>
      <w:r>
        <w:rPr>
          <w:spacing w:val="-18"/>
        </w:rPr>
        <w:t xml:space="preserve"> </w:t>
      </w:r>
      <w:r>
        <w:rPr>
          <w:spacing w:val="-4"/>
        </w:rPr>
        <w:t>Derecho</w:t>
      </w:r>
      <w:r>
        <w:rPr>
          <w:spacing w:val="-18"/>
        </w:rPr>
        <w:t xml:space="preserve"> </w:t>
      </w:r>
      <w:r>
        <w:t>es</w:t>
      </w:r>
      <w:r>
        <w:rPr>
          <w:spacing w:val="-18"/>
        </w:rPr>
        <w:t xml:space="preserve"> </w:t>
      </w:r>
      <w:r>
        <w:rPr>
          <w:spacing w:val="-4"/>
        </w:rPr>
        <w:t xml:space="preserve">equívoco </w:t>
      </w:r>
      <w:r>
        <w:t xml:space="preserve">y </w:t>
      </w:r>
      <w:r>
        <w:rPr>
          <w:spacing w:val="-3"/>
        </w:rPr>
        <w:t>err</w:t>
      </w:r>
      <w:r>
        <w:rPr>
          <w:spacing w:val="-3"/>
        </w:rPr>
        <w:t xml:space="preserve">óneo (…). </w:t>
      </w:r>
      <w:r>
        <w:t xml:space="preserve">La </w:t>
      </w:r>
      <w:r>
        <w:rPr>
          <w:spacing w:val="-3"/>
        </w:rPr>
        <w:t xml:space="preserve">adhesión </w:t>
      </w:r>
      <w:r>
        <w:t xml:space="preserve">a la </w:t>
      </w:r>
      <w:r>
        <w:rPr>
          <w:spacing w:val="-3"/>
        </w:rPr>
        <w:t xml:space="preserve">tesis social elimina </w:t>
      </w:r>
      <w:r>
        <w:t xml:space="preserve">los </w:t>
      </w:r>
      <w:r>
        <w:rPr>
          <w:spacing w:val="-3"/>
        </w:rPr>
        <w:t xml:space="preserve">prejuicios </w:t>
      </w:r>
      <w:r>
        <w:t xml:space="preserve">del </w:t>
      </w:r>
      <w:r>
        <w:rPr>
          <w:spacing w:val="-5"/>
        </w:rPr>
        <w:t xml:space="preserve">investigador. </w:t>
      </w:r>
      <w:r>
        <w:rPr>
          <w:spacing w:val="-4"/>
        </w:rPr>
        <w:t xml:space="preserve">Requiere </w:t>
      </w:r>
      <w:r>
        <w:rPr>
          <w:spacing w:val="-3"/>
        </w:rPr>
        <w:t xml:space="preserve">que este último haga </w:t>
      </w:r>
      <w:r>
        <w:t xml:space="preserve">a un </w:t>
      </w:r>
      <w:r>
        <w:rPr>
          <w:spacing w:val="-3"/>
        </w:rPr>
        <w:t xml:space="preserve">lado </w:t>
      </w:r>
      <w:r>
        <w:t xml:space="preserve">sus </w:t>
      </w:r>
      <w:r>
        <w:rPr>
          <w:spacing w:val="-3"/>
        </w:rPr>
        <w:t xml:space="preserve">opiniones evaluativas </w:t>
      </w:r>
      <w:r>
        <w:t xml:space="preserve">y </w:t>
      </w:r>
      <w:r>
        <w:rPr>
          <w:spacing w:val="-3"/>
        </w:rPr>
        <w:t xml:space="preserve">deónticas </w:t>
      </w:r>
      <w:r>
        <w:t>y se</w:t>
      </w:r>
      <w:r>
        <w:rPr>
          <w:spacing w:val="-9"/>
        </w:rPr>
        <w:t xml:space="preserve"> </w:t>
      </w:r>
      <w:r>
        <w:rPr>
          <w:spacing w:val="-3"/>
        </w:rPr>
        <w:t>base</w:t>
      </w:r>
      <w:r>
        <w:rPr>
          <w:spacing w:val="-8"/>
        </w:rPr>
        <w:t xml:space="preserve"> </w:t>
      </w:r>
      <w:r>
        <w:rPr>
          <w:spacing w:val="-4"/>
        </w:rPr>
        <w:t>exclusivamente</w:t>
      </w:r>
      <w:r>
        <w:rPr>
          <w:spacing w:val="-9"/>
        </w:rPr>
        <w:t xml:space="preserve"> </w:t>
      </w:r>
      <w:r>
        <w:t>en</w:t>
      </w:r>
      <w:r>
        <w:rPr>
          <w:spacing w:val="-9"/>
        </w:rPr>
        <w:t xml:space="preserve"> </w:t>
      </w:r>
      <w:r>
        <w:rPr>
          <w:spacing w:val="-3"/>
        </w:rPr>
        <w:t>consideraciones</w:t>
      </w:r>
      <w:r>
        <w:rPr>
          <w:spacing w:val="-10"/>
        </w:rPr>
        <w:t xml:space="preserve"> </w:t>
      </w:r>
      <w:r>
        <w:rPr>
          <w:spacing w:val="-3"/>
        </w:rPr>
        <w:t>que</w:t>
      </w:r>
      <w:r>
        <w:rPr>
          <w:spacing w:val="-9"/>
        </w:rPr>
        <w:t xml:space="preserve"> </w:t>
      </w:r>
      <w:r>
        <w:rPr>
          <w:spacing w:val="-3"/>
        </w:rPr>
        <w:t>puedan</w:t>
      </w:r>
      <w:r>
        <w:rPr>
          <w:spacing w:val="-8"/>
        </w:rPr>
        <w:t xml:space="preserve"> </w:t>
      </w:r>
      <w:r>
        <w:t>ser</w:t>
      </w:r>
      <w:r>
        <w:rPr>
          <w:spacing w:val="-8"/>
        </w:rPr>
        <w:t xml:space="preserve"> </w:t>
      </w:r>
      <w:r>
        <w:rPr>
          <w:spacing w:val="-4"/>
        </w:rPr>
        <w:t>investigadas</w:t>
      </w:r>
      <w:r>
        <w:rPr>
          <w:spacing w:val="-8"/>
        </w:rPr>
        <w:t xml:space="preserve"> </w:t>
      </w:r>
      <w:r>
        <w:t>y</w:t>
      </w:r>
      <w:r>
        <w:rPr>
          <w:spacing w:val="-9"/>
        </w:rPr>
        <w:t xml:space="preserve"> </w:t>
      </w:r>
      <w:r>
        <w:rPr>
          <w:spacing w:val="-3"/>
        </w:rPr>
        <w:t xml:space="preserve">descritas </w:t>
      </w:r>
      <w:r>
        <w:t xml:space="preserve">de una </w:t>
      </w:r>
      <w:r>
        <w:rPr>
          <w:spacing w:val="-4"/>
        </w:rPr>
        <w:t xml:space="preserve">forma </w:t>
      </w:r>
      <w:r>
        <w:rPr>
          <w:spacing w:val="-3"/>
        </w:rPr>
        <w:t xml:space="preserve">valorativamente neutral” (Raz, </w:t>
      </w:r>
      <w:r>
        <w:rPr>
          <w:spacing w:val="-5"/>
        </w:rPr>
        <w:t>1982,</w:t>
      </w:r>
      <w:r>
        <w:rPr>
          <w:spacing w:val="-21"/>
        </w:rPr>
        <w:t xml:space="preserve"> </w:t>
      </w:r>
      <w:r>
        <w:rPr>
          <w:spacing w:val="-8"/>
        </w:rPr>
        <w:t>61).</w:t>
      </w:r>
    </w:p>
    <w:p w:rsidR="001D3EB5" w:rsidRDefault="001D3EB5">
      <w:pPr>
        <w:pStyle w:val="Textoindependiente"/>
        <w:spacing w:before="6"/>
        <w:rPr>
          <w:sz w:val="23"/>
        </w:rPr>
      </w:pPr>
    </w:p>
    <w:p w:rsidR="001D3EB5" w:rsidRDefault="003068BA">
      <w:pPr>
        <w:pStyle w:val="Textoindependiente"/>
        <w:spacing w:before="1" w:line="235" w:lineRule="auto"/>
        <w:ind w:left="680" w:right="109" w:firstLine="940"/>
        <w:jc w:val="both"/>
      </w:pPr>
      <w:r>
        <w:t>Aunque, según el profesor Raz, la tesis de las fuentes sociales más que fundamentar normativamente la separación entre la función descriptiva   y evaluativa de la teoría del Derecho, la presupone, con</w:t>
      </w:r>
      <w:r>
        <w:t>sidero que ello no es necesariamente</w:t>
      </w:r>
      <w:r>
        <w:rPr>
          <w:spacing w:val="-8"/>
        </w:rPr>
        <w:t xml:space="preserve"> </w:t>
      </w:r>
      <w:r>
        <w:t>así,</w:t>
      </w:r>
      <w:r>
        <w:rPr>
          <w:spacing w:val="-8"/>
        </w:rPr>
        <w:t xml:space="preserve"> </w:t>
      </w:r>
      <w:r>
        <w:t>pues</w:t>
      </w:r>
      <w:r>
        <w:rPr>
          <w:spacing w:val="-6"/>
        </w:rPr>
        <w:t xml:space="preserve"> </w:t>
      </w:r>
      <w:r>
        <w:t>la</w:t>
      </w:r>
      <w:r>
        <w:rPr>
          <w:spacing w:val="-7"/>
        </w:rPr>
        <w:t xml:space="preserve"> </w:t>
      </w:r>
      <w:r>
        <w:t>concepción</w:t>
      </w:r>
      <w:r>
        <w:rPr>
          <w:spacing w:val="-7"/>
        </w:rPr>
        <w:t xml:space="preserve"> </w:t>
      </w:r>
      <w:r>
        <w:t>del</w:t>
      </w:r>
      <w:r>
        <w:rPr>
          <w:spacing w:val="-7"/>
        </w:rPr>
        <w:t xml:space="preserve"> </w:t>
      </w:r>
      <w:r>
        <w:t>Derecho</w:t>
      </w:r>
      <w:r>
        <w:rPr>
          <w:spacing w:val="-7"/>
        </w:rPr>
        <w:t xml:space="preserve"> </w:t>
      </w:r>
      <w:r>
        <w:t>propuesta</w:t>
      </w:r>
      <w:r>
        <w:rPr>
          <w:spacing w:val="-8"/>
        </w:rPr>
        <w:t xml:space="preserve"> </w:t>
      </w:r>
      <w:r>
        <w:t>por</w:t>
      </w:r>
      <w:r>
        <w:rPr>
          <w:spacing w:val="-6"/>
        </w:rPr>
        <w:t xml:space="preserve"> </w:t>
      </w:r>
      <w:r>
        <w:t>Raz,</w:t>
      </w:r>
      <w:r>
        <w:rPr>
          <w:spacing w:val="-7"/>
        </w:rPr>
        <w:t xml:space="preserve"> </w:t>
      </w:r>
      <w:r>
        <w:t>a</w:t>
      </w:r>
      <w:r>
        <w:rPr>
          <w:spacing w:val="-7"/>
        </w:rPr>
        <w:t xml:space="preserve"> </w:t>
      </w:r>
      <w:r>
        <w:t xml:space="preserve">partir de su teoría del sistema jurídico, da lugar a una noción estrictamente positiva del mismo. Es </w:t>
      </w:r>
      <w:r>
        <w:rPr>
          <w:spacing w:val="-3"/>
        </w:rPr>
        <w:t xml:space="preserve">decir, </w:t>
      </w:r>
      <w:r>
        <w:t>al identificar a los sistemas jurídicos como esencialm</w:t>
      </w:r>
      <w:r>
        <w:t>ente institucionalizados, el concepto de Derecho de Raz se confina al que es creado a través de instituciones sociales, como una clara exclusión del</w:t>
      </w:r>
      <w:r>
        <w:rPr>
          <w:spacing w:val="54"/>
        </w:rPr>
        <w:t xml:space="preserve"> </w:t>
      </w:r>
      <w:r>
        <w:t>Derecho</w:t>
      </w:r>
    </w:p>
    <w:p w:rsidR="001D3EB5" w:rsidRDefault="001D3EB5">
      <w:pPr>
        <w:spacing w:line="235" w:lineRule="auto"/>
        <w:jc w:val="both"/>
        <w:sectPr w:rsidR="001D3EB5">
          <w:pgSz w:w="9640" w:h="13610"/>
          <w:pgMar w:top="1260" w:right="1020" w:bottom="1800" w:left="1020" w:header="1030" w:footer="1614" w:gutter="0"/>
          <w:cols w:space="720"/>
        </w:sectPr>
      </w:pPr>
    </w:p>
    <w:p w:rsidR="001D3EB5" w:rsidRDefault="001D3EB5">
      <w:pPr>
        <w:pStyle w:val="Textoindependiente"/>
        <w:rPr>
          <w:sz w:val="20"/>
        </w:rPr>
      </w:pPr>
    </w:p>
    <w:p w:rsidR="001D3EB5" w:rsidRDefault="001D3EB5">
      <w:pPr>
        <w:pStyle w:val="Textoindependiente"/>
        <w:spacing w:before="1"/>
        <w:rPr>
          <w:sz w:val="19"/>
        </w:rPr>
      </w:pPr>
    </w:p>
    <w:p w:rsidR="001D3EB5" w:rsidRDefault="003068BA">
      <w:pPr>
        <w:pStyle w:val="Textoindependiente"/>
        <w:spacing w:line="235" w:lineRule="auto"/>
        <w:ind w:left="113"/>
      </w:pPr>
      <w:r>
        <w:t xml:space="preserve">natural. Lo anterior condiciona el objeto de estudio de su teoría del Derecho, </w:t>
      </w:r>
      <w:r>
        <w:t>circunscribiéndolo exclusivamente al Derecho positivo.</w:t>
      </w:r>
    </w:p>
    <w:p w:rsidR="001D3EB5" w:rsidRDefault="001D3EB5">
      <w:pPr>
        <w:pStyle w:val="Textoindependiente"/>
        <w:spacing w:before="10"/>
        <w:rPr>
          <w:sz w:val="21"/>
        </w:rPr>
      </w:pPr>
    </w:p>
    <w:p w:rsidR="001D3EB5" w:rsidRDefault="003068BA">
      <w:pPr>
        <w:pStyle w:val="Textoindependiente"/>
        <w:spacing w:before="1" w:line="235" w:lineRule="auto"/>
        <w:ind w:left="113" w:right="678" w:firstLine="940"/>
        <w:jc w:val="both"/>
      </w:pPr>
      <w:r>
        <w:t>Ciertamente,</w:t>
      </w:r>
      <w:r>
        <w:rPr>
          <w:spacing w:val="-27"/>
        </w:rPr>
        <w:t xml:space="preserve"> </w:t>
      </w:r>
      <w:r>
        <w:t>también</w:t>
      </w:r>
      <w:r>
        <w:rPr>
          <w:spacing w:val="-27"/>
        </w:rPr>
        <w:t xml:space="preserve"> </w:t>
      </w:r>
      <w:r>
        <w:t>Raz</w:t>
      </w:r>
      <w:r>
        <w:rPr>
          <w:spacing w:val="-26"/>
        </w:rPr>
        <w:t xml:space="preserve"> </w:t>
      </w:r>
      <w:r>
        <w:t>defiende</w:t>
      </w:r>
      <w:r>
        <w:rPr>
          <w:spacing w:val="-26"/>
        </w:rPr>
        <w:t xml:space="preserve"> </w:t>
      </w:r>
      <w:r>
        <w:t>explícitamente</w:t>
      </w:r>
      <w:r>
        <w:rPr>
          <w:spacing w:val="-27"/>
        </w:rPr>
        <w:t xml:space="preserve"> </w:t>
      </w:r>
      <w:r>
        <w:t>que</w:t>
      </w:r>
      <w:r>
        <w:rPr>
          <w:spacing w:val="-26"/>
        </w:rPr>
        <w:t xml:space="preserve"> </w:t>
      </w:r>
      <w:r>
        <w:t>la</w:t>
      </w:r>
      <w:r>
        <w:rPr>
          <w:spacing w:val="-27"/>
        </w:rPr>
        <w:t xml:space="preserve"> </w:t>
      </w:r>
      <w:r>
        <w:t>filosofía</w:t>
      </w:r>
      <w:r>
        <w:rPr>
          <w:spacing w:val="-27"/>
        </w:rPr>
        <w:t xml:space="preserve"> </w:t>
      </w:r>
      <w:r>
        <w:t>del Derecho</w:t>
      </w:r>
      <w:r>
        <w:rPr>
          <w:spacing w:val="-9"/>
        </w:rPr>
        <w:t xml:space="preserve"> </w:t>
      </w:r>
      <w:r>
        <w:t>no</w:t>
      </w:r>
      <w:r>
        <w:rPr>
          <w:spacing w:val="-9"/>
        </w:rPr>
        <w:t xml:space="preserve"> </w:t>
      </w:r>
      <w:r>
        <w:t>puede</w:t>
      </w:r>
      <w:r>
        <w:rPr>
          <w:spacing w:val="-8"/>
        </w:rPr>
        <w:t xml:space="preserve"> </w:t>
      </w:r>
      <w:r>
        <w:t>verse</w:t>
      </w:r>
      <w:r>
        <w:rPr>
          <w:spacing w:val="-8"/>
        </w:rPr>
        <w:t xml:space="preserve"> </w:t>
      </w:r>
      <w:r>
        <w:t>totalmente</w:t>
      </w:r>
      <w:r>
        <w:rPr>
          <w:spacing w:val="-9"/>
        </w:rPr>
        <w:t xml:space="preserve"> </w:t>
      </w:r>
      <w:r>
        <w:t>libre</w:t>
      </w:r>
      <w:r>
        <w:rPr>
          <w:spacing w:val="-9"/>
        </w:rPr>
        <w:t xml:space="preserve"> </w:t>
      </w:r>
      <w:r>
        <w:t>de</w:t>
      </w:r>
      <w:r>
        <w:rPr>
          <w:spacing w:val="-8"/>
        </w:rPr>
        <w:t xml:space="preserve"> </w:t>
      </w:r>
      <w:r>
        <w:t>valoraciones</w:t>
      </w:r>
      <w:r>
        <w:rPr>
          <w:spacing w:val="-9"/>
        </w:rPr>
        <w:t xml:space="preserve"> </w:t>
      </w:r>
      <w:r>
        <w:t>debido</w:t>
      </w:r>
      <w:r>
        <w:rPr>
          <w:spacing w:val="-9"/>
        </w:rPr>
        <w:t xml:space="preserve"> </w:t>
      </w:r>
      <w:r>
        <w:t>a</w:t>
      </w:r>
      <w:r>
        <w:rPr>
          <w:spacing w:val="-8"/>
        </w:rPr>
        <w:t xml:space="preserve"> </w:t>
      </w:r>
      <w:r>
        <w:t>la</w:t>
      </w:r>
      <w:r>
        <w:rPr>
          <w:spacing w:val="-9"/>
        </w:rPr>
        <w:t xml:space="preserve"> </w:t>
      </w:r>
      <w:r>
        <w:t>naturaleza de su propio objeto, pero ello no implica que estas tengan carácter moral. En efecto, el profesor israelí se decanta por atender los fines prácticos a los cuales el</w:t>
      </w:r>
      <w:r>
        <w:rPr>
          <w:spacing w:val="-12"/>
        </w:rPr>
        <w:t xml:space="preserve"> </w:t>
      </w:r>
      <w:r>
        <w:t>Derecho</w:t>
      </w:r>
      <w:r>
        <w:rPr>
          <w:spacing w:val="-10"/>
        </w:rPr>
        <w:t xml:space="preserve"> </w:t>
      </w:r>
      <w:r>
        <w:t>responde</w:t>
      </w:r>
      <w:r>
        <w:rPr>
          <w:spacing w:val="-10"/>
        </w:rPr>
        <w:t xml:space="preserve"> </w:t>
      </w:r>
      <w:r>
        <w:t>para</w:t>
      </w:r>
      <w:r>
        <w:rPr>
          <w:spacing w:val="-11"/>
        </w:rPr>
        <w:t xml:space="preserve"> </w:t>
      </w:r>
      <w:r>
        <w:t>llevar</w:t>
      </w:r>
      <w:r>
        <w:rPr>
          <w:spacing w:val="-12"/>
        </w:rPr>
        <w:t xml:space="preserve"> </w:t>
      </w:r>
      <w:r>
        <w:t>a</w:t>
      </w:r>
      <w:r>
        <w:rPr>
          <w:spacing w:val="-11"/>
        </w:rPr>
        <w:t xml:space="preserve"> </w:t>
      </w:r>
      <w:r>
        <w:t>cabo</w:t>
      </w:r>
      <w:r>
        <w:rPr>
          <w:spacing w:val="-10"/>
        </w:rPr>
        <w:t xml:space="preserve"> </w:t>
      </w:r>
      <w:r>
        <w:t>su</w:t>
      </w:r>
      <w:r>
        <w:rPr>
          <w:spacing w:val="-10"/>
        </w:rPr>
        <w:t xml:space="preserve"> </w:t>
      </w:r>
      <w:r>
        <w:t>descripción;</w:t>
      </w:r>
      <w:r>
        <w:rPr>
          <w:spacing w:val="-12"/>
        </w:rPr>
        <w:t xml:space="preserve"> </w:t>
      </w:r>
      <w:r>
        <w:t>sin</w:t>
      </w:r>
      <w:r>
        <w:rPr>
          <w:spacing w:val="-10"/>
        </w:rPr>
        <w:t xml:space="preserve"> </w:t>
      </w:r>
      <w:r>
        <w:t>embargo,</w:t>
      </w:r>
      <w:r>
        <w:rPr>
          <w:spacing w:val="-11"/>
        </w:rPr>
        <w:t xml:space="preserve"> </w:t>
      </w:r>
      <w:r>
        <w:t>es</w:t>
      </w:r>
      <w:r>
        <w:rPr>
          <w:spacing w:val="-11"/>
        </w:rPr>
        <w:t xml:space="preserve"> </w:t>
      </w:r>
      <w:r>
        <w:t>la</w:t>
      </w:r>
      <w:r>
        <w:rPr>
          <w:spacing w:val="-10"/>
        </w:rPr>
        <w:t xml:space="preserve"> </w:t>
      </w:r>
      <w:r>
        <w:t>propia fu</w:t>
      </w:r>
      <w:r>
        <w:t>nción social del Derecho lo que permite su identificación sin referencia a valoraciones morales, sin que sea necesaria la aprobación o desaprobación. De este modo, para que el Derecho goce de autoridad moral legítima, es menester que sea creado por una aut</w:t>
      </w:r>
      <w:r>
        <w:t>oridad con autoridad moral (aquí la repetición de los</w:t>
      </w:r>
      <w:r>
        <w:rPr>
          <w:spacing w:val="-11"/>
        </w:rPr>
        <w:t xml:space="preserve"> </w:t>
      </w:r>
      <w:r>
        <w:t>términos</w:t>
      </w:r>
      <w:r>
        <w:rPr>
          <w:spacing w:val="-10"/>
        </w:rPr>
        <w:t xml:space="preserve"> </w:t>
      </w:r>
      <w:r>
        <w:t>es</w:t>
      </w:r>
      <w:r>
        <w:rPr>
          <w:spacing w:val="-10"/>
        </w:rPr>
        <w:t xml:space="preserve"> </w:t>
      </w:r>
      <w:r>
        <w:t>inevitable).</w:t>
      </w:r>
      <w:r>
        <w:rPr>
          <w:spacing w:val="-10"/>
        </w:rPr>
        <w:t xml:space="preserve"> </w:t>
      </w:r>
      <w:r>
        <w:t>De</w:t>
      </w:r>
      <w:r>
        <w:rPr>
          <w:spacing w:val="-10"/>
        </w:rPr>
        <w:t xml:space="preserve"> </w:t>
      </w:r>
      <w:r>
        <w:t>ello</w:t>
      </w:r>
      <w:r>
        <w:rPr>
          <w:spacing w:val="-11"/>
        </w:rPr>
        <w:t xml:space="preserve"> </w:t>
      </w:r>
      <w:r>
        <w:t>se</w:t>
      </w:r>
      <w:r>
        <w:rPr>
          <w:spacing w:val="-10"/>
        </w:rPr>
        <w:t xml:space="preserve"> </w:t>
      </w:r>
      <w:r>
        <w:t>sigue</w:t>
      </w:r>
      <w:r>
        <w:rPr>
          <w:spacing w:val="-10"/>
        </w:rPr>
        <w:t xml:space="preserve"> </w:t>
      </w:r>
      <w:r>
        <w:t>que</w:t>
      </w:r>
      <w:r>
        <w:rPr>
          <w:spacing w:val="-10"/>
        </w:rPr>
        <w:t xml:space="preserve"> </w:t>
      </w:r>
      <w:r>
        <w:t>el</w:t>
      </w:r>
      <w:r>
        <w:rPr>
          <w:spacing w:val="-10"/>
        </w:rPr>
        <w:t xml:space="preserve"> </w:t>
      </w:r>
      <w:r>
        <w:t>contenido</w:t>
      </w:r>
      <w:r>
        <w:rPr>
          <w:spacing w:val="-10"/>
        </w:rPr>
        <w:t xml:space="preserve"> </w:t>
      </w:r>
      <w:r>
        <w:t>del</w:t>
      </w:r>
      <w:r>
        <w:rPr>
          <w:spacing w:val="-11"/>
        </w:rPr>
        <w:t xml:space="preserve"> </w:t>
      </w:r>
      <w:r>
        <w:t>Derecho</w:t>
      </w:r>
      <w:r>
        <w:rPr>
          <w:spacing w:val="-10"/>
        </w:rPr>
        <w:t xml:space="preserve"> </w:t>
      </w:r>
      <w:r>
        <w:t>pueda ser identificado sin referencia a valoraciones morales, pues “la legitimidad del Derecho depende en parte de su eficacia. Com</w:t>
      </w:r>
      <w:r>
        <w:t xml:space="preserve">o he sostenido en otro lado, el Derecho es una estructura coordinativa de segundo orden. </w:t>
      </w:r>
      <w:r>
        <w:rPr>
          <w:spacing w:val="-3"/>
        </w:rPr>
        <w:t xml:space="preserve">Provee </w:t>
      </w:r>
      <w:r>
        <w:t>no solo la solución</w:t>
      </w:r>
      <w:r>
        <w:rPr>
          <w:spacing w:val="-13"/>
        </w:rPr>
        <w:t xml:space="preserve"> </w:t>
      </w:r>
      <w:r>
        <w:t>a</w:t>
      </w:r>
      <w:r>
        <w:rPr>
          <w:spacing w:val="-14"/>
        </w:rPr>
        <w:t xml:space="preserve"> </w:t>
      </w:r>
      <w:r>
        <w:t>problemas</w:t>
      </w:r>
      <w:r>
        <w:rPr>
          <w:spacing w:val="-13"/>
        </w:rPr>
        <w:t xml:space="preserve"> </w:t>
      </w:r>
      <w:r>
        <w:t>de</w:t>
      </w:r>
      <w:r>
        <w:rPr>
          <w:spacing w:val="-13"/>
        </w:rPr>
        <w:t xml:space="preserve"> </w:t>
      </w:r>
      <w:r>
        <w:t>coordinación</w:t>
      </w:r>
      <w:r>
        <w:rPr>
          <w:spacing w:val="-13"/>
        </w:rPr>
        <w:t xml:space="preserve"> </w:t>
      </w:r>
      <w:r>
        <w:t>social,</w:t>
      </w:r>
      <w:r>
        <w:rPr>
          <w:spacing w:val="-12"/>
        </w:rPr>
        <w:t xml:space="preserve"> </w:t>
      </w:r>
      <w:r>
        <w:t>sino</w:t>
      </w:r>
      <w:r>
        <w:rPr>
          <w:spacing w:val="-13"/>
        </w:rPr>
        <w:t xml:space="preserve"> </w:t>
      </w:r>
      <w:r>
        <w:t>también</w:t>
      </w:r>
      <w:r>
        <w:rPr>
          <w:spacing w:val="-13"/>
        </w:rPr>
        <w:t xml:space="preserve"> </w:t>
      </w:r>
      <w:r>
        <w:t>la</w:t>
      </w:r>
      <w:r>
        <w:rPr>
          <w:spacing w:val="-13"/>
        </w:rPr>
        <w:t xml:space="preserve"> </w:t>
      </w:r>
      <w:r>
        <w:t>solución</w:t>
      </w:r>
      <w:r>
        <w:rPr>
          <w:spacing w:val="-13"/>
        </w:rPr>
        <w:t xml:space="preserve"> </w:t>
      </w:r>
      <w:r>
        <w:t>al</w:t>
      </w:r>
      <w:r>
        <w:rPr>
          <w:spacing w:val="-13"/>
        </w:rPr>
        <w:t xml:space="preserve"> </w:t>
      </w:r>
      <w:r>
        <w:t>asunto de cuándo una cuestión es una cuestión de coordinación, y de quién tiene la autoridad pública para resolverla (…). De manera que, para que el Derecho pueda</w:t>
      </w:r>
      <w:r>
        <w:rPr>
          <w:spacing w:val="-9"/>
        </w:rPr>
        <w:t xml:space="preserve"> </w:t>
      </w:r>
      <w:r>
        <w:t>cumplir</w:t>
      </w:r>
      <w:r>
        <w:rPr>
          <w:spacing w:val="-10"/>
        </w:rPr>
        <w:t xml:space="preserve"> </w:t>
      </w:r>
      <w:r>
        <w:t>su</w:t>
      </w:r>
      <w:r>
        <w:rPr>
          <w:spacing w:val="-10"/>
        </w:rPr>
        <w:t xml:space="preserve"> </w:t>
      </w:r>
      <w:r>
        <w:t>función</w:t>
      </w:r>
      <w:r>
        <w:rPr>
          <w:spacing w:val="-10"/>
        </w:rPr>
        <w:t xml:space="preserve"> </w:t>
      </w:r>
      <w:r>
        <w:rPr>
          <w:spacing w:val="-4"/>
        </w:rPr>
        <w:t>y,</w:t>
      </w:r>
      <w:r>
        <w:rPr>
          <w:spacing w:val="-10"/>
        </w:rPr>
        <w:t xml:space="preserve"> </w:t>
      </w:r>
      <w:r>
        <w:t>por</w:t>
      </w:r>
      <w:r>
        <w:rPr>
          <w:spacing w:val="-10"/>
        </w:rPr>
        <w:t xml:space="preserve"> </w:t>
      </w:r>
      <w:r>
        <w:t>tanto,</w:t>
      </w:r>
      <w:r>
        <w:rPr>
          <w:spacing w:val="-10"/>
        </w:rPr>
        <w:t xml:space="preserve"> </w:t>
      </w:r>
      <w:r>
        <w:t>para</w:t>
      </w:r>
      <w:r>
        <w:rPr>
          <w:spacing w:val="-10"/>
        </w:rPr>
        <w:t xml:space="preserve"> </w:t>
      </w:r>
      <w:r>
        <w:t>que</w:t>
      </w:r>
      <w:r>
        <w:rPr>
          <w:spacing w:val="-10"/>
        </w:rPr>
        <w:t xml:space="preserve"> </w:t>
      </w:r>
      <w:r>
        <w:t>sea</w:t>
      </w:r>
      <w:r>
        <w:rPr>
          <w:spacing w:val="-9"/>
        </w:rPr>
        <w:t xml:space="preserve"> </w:t>
      </w:r>
      <w:r>
        <w:t>capaz</w:t>
      </w:r>
      <w:r>
        <w:rPr>
          <w:spacing w:val="-10"/>
        </w:rPr>
        <w:t xml:space="preserve"> </w:t>
      </w:r>
      <w:r>
        <w:t>de</w:t>
      </w:r>
      <w:r>
        <w:rPr>
          <w:spacing w:val="-10"/>
        </w:rPr>
        <w:t xml:space="preserve"> </w:t>
      </w:r>
      <w:r>
        <w:t>gozar</w:t>
      </w:r>
      <w:r>
        <w:rPr>
          <w:spacing w:val="-10"/>
        </w:rPr>
        <w:t xml:space="preserve"> </w:t>
      </w:r>
      <w:r>
        <w:t>de</w:t>
      </w:r>
      <w:r>
        <w:rPr>
          <w:spacing w:val="-10"/>
        </w:rPr>
        <w:t xml:space="preserve"> </w:t>
      </w:r>
      <w:r>
        <w:t>autoridad moral, debe poder s</w:t>
      </w:r>
      <w:r>
        <w:t xml:space="preserve">er identificado sin referencia a los asuntos morales </w:t>
      </w:r>
      <w:r>
        <w:rPr>
          <w:spacing w:val="-2"/>
        </w:rPr>
        <w:t xml:space="preserve">que </w:t>
      </w:r>
      <w:r>
        <w:t>reemplaza, i.e. los asuntos morales sobre los que se supone debe decidir. Este es el fundamento ético del hecho de que el Derecho es una institución social. Este fundamento tiene consecuencias obvias</w:t>
      </w:r>
      <w:r>
        <w:t xml:space="preserve"> y de gran alcance para nuestra comprensión de la naturaleza del Derecho” (Raz, 2007,</w:t>
      </w:r>
      <w:r>
        <w:rPr>
          <w:spacing w:val="-14"/>
        </w:rPr>
        <w:t xml:space="preserve"> </w:t>
      </w:r>
      <w:r>
        <w:rPr>
          <w:spacing w:val="-4"/>
        </w:rPr>
        <w:t>127).</w:t>
      </w:r>
    </w:p>
    <w:p w:rsidR="001D3EB5" w:rsidRDefault="001D3EB5">
      <w:pPr>
        <w:pStyle w:val="Textoindependiente"/>
        <w:spacing w:before="11"/>
        <w:rPr>
          <w:sz w:val="23"/>
        </w:rPr>
      </w:pPr>
    </w:p>
    <w:p w:rsidR="001D3EB5" w:rsidRDefault="003068BA">
      <w:pPr>
        <w:pStyle w:val="Textoindependiente"/>
        <w:spacing w:before="1" w:line="235" w:lineRule="auto"/>
        <w:ind w:left="113" w:right="678" w:firstLine="940"/>
        <w:jc w:val="both"/>
      </w:pPr>
      <w:r>
        <w:t>De esta manera, se entiende que nuestro autor sostenga el hecho  de que en un sistema jurídico vigente muchas personas, especialmente sus funcionarios, crean que l</w:t>
      </w:r>
      <w:r>
        <w:t xml:space="preserve">a pretensión moral del Derecho está justificada, aunque de ello no se siga que efectivamente lo esté (Raz, </w:t>
      </w:r>
      <w:r>
        <w:rPr>
          <w:spacing w:val="-4"/>
        </w:rPr>
        <w:t>2013,</w:t>
      </w:r>
      <w:r>
        <w:rPr>
          <w:spacing w:val="-27"/>
        </w:rPr>
        <w:t xml:space="preserve"> </w:t>
      </w:r>
      <w:r>
        <w:t>123).</w:t>
      </w:r>
    </w:p>
    <w:p w:rsidR="001D3EB5" w:rsidRDefault="001D3EB5">
      <w:pPr>
        <w:pStyle w:val="Textoindependiente"/>
        <w:spacing w:before="1"/>
      </w:pPr>
    </w:p>
    <w:p w:rsidR="001D3EB5" w:rsidRDefault="003068BA">
      <w:pPr>
        <w:pStyle w:val="Textoindependiente"/>
        <w:spacing w:line="235" w:lineRule="auto"/>
        <w:ind w:left="113" w:right="679" w:firstLine="940"/>
        <w:jc w:val="both"/>
      </w:pPr>
      <w:r>
        <w:t xml:space="preserve">En un plano distinto, el profesor Raz coincide en que la teoría del derecho, </w:t>
      </w:r>
      <w:r>
        <w:rPr>
          <w:i/>
        </w:rPr>
        <w:t>lato sensu</w:t>
      </w:r>
      <w:r>
        <w:t>, debe adoptar un punto de vista interno, esto es</w:t>
      </w:r>
      <w:r>
        <w:t>, el punto de vista del destinatario de las normas que adopta el contenido como su código moral, a efecto de conseguir una autocomprensión más acabada de las instituciones humanas que desea explicar, en el entendido de que estas, por</w:t>
      </w:r>
      <w:r>
        <w:rPr>
          <w:spacing w:val="-16"/>
        </w:rPr>
        <w:t xml:space="preserve"> </w:t>
      </w:r>
      <w:r>
        <w:t>su</w:t>
      </w:r>
    </w:p>
    <w:p w:rsidR="001D3EB5" w:rsidRDefault="001D3EB5">
      <w:pPr>
        <w:spacing w:line="235" w:lineRule="auto"/>
        <w:jc w:val="both"/>
        <w:sectPr w:rsidR="001D3EB5">
          <w:pgSz w:w="9640" w:h="13610"/>
          <w:pgMar w:top="1500" w:right="1020" w:bottom="1800" w:left="1020" w:header="1015" w:footer="1614" w:gutter="0"/>
          <w:cols w:space="720"/>
        </w:sectPr>
      </w:pPr>
    </w:p>
    <w:p w:rsidR="001D3EB5" w:rsidRDefault="001D3EB5">
      <w:pPr>
        <w:pStyle w:val="Textoindependiente"/>
        <w:rPr>
          <w:sz w:val="20"/>
        </w:rPr>
      </w:pPr>
    </w:p>
    <w:p w:rsidR="001D3EB5" w:rsidRDefault="001D3EB5">
      <w:pPr>
        <w:pStyle w:val="Textoindependiente"/>
        <w:rPr>
          <w:sz w:val="20"/>
        </w:rPr>
      </w:pPr>
    </w:p>
    <w:p w:rsidR="001D3EB5" w:rsidRDefault="003068BA">
      <w:pPr>
        <w:pStyle w:val="Textoindependiente"/>
        <w:spacing w:before="214" w:line="235" w:lineRule="auto"/>
        <w:ind w:left="680" w:right="110"/>
        <w:jc w:val="both"/>
      </w:pPr>
      <w:r>
        <w:t>propia</w:t>
      </w:r>
      <w:r>
        <w:rPr>
          <w:spacing w:val="-36"/>
        </w:rPr>
        <w:t xml:space="preserve"> </w:t>
      </w:r>
      <w:r>
        <w:t>naturaleza,</w:t>
      </w:r>
      <w:r>
        <w:rPr>
          <w:spacing w:val="-36"/>
        </w:rPr>
        <w:t xml:space="preserve"> </w:t>
      </w:r>
      <w:r>
        <w:t>se</w:t>
      </w:r>
      <w:r>
        <w:rPr>
          <w:spacing w:val="-35"/>
        </w:rPr>
        <w:t xml:space="preserve"> </w:t>
      </w:r>
      <w:r>
        <w:t>encuentran</w:t>
      </w:r>
      <w:r>
        <w:rPr>
          <w:spacing w:val="-36"/>
        </w:rPr>
        <w:t xml:space="preserve"> </w:t>
      </w:r>
      <w:r>
        <w:t>impregnadas</w:t>
      </w:r>
      <w:r>
        <w:rPr>
          <w:spacing w:val="-35"/>
        </w:rPr>
        <w:t xml:space="preserve"> </w:t>
      </w:r>
      <w:r>
        <w:t>de</w:t>
      </w:r>
      <w:r>
        <w:rPr>
          <w:spacing w:val="-36"/>
        </w:rPr>
        <w:t xml:space="preserve"> </w:t>
      </w:r>
      <w:r>
        <w:t>valores.</w:t>
      </w:r>
      <w:r>
        <w:rPr>
          <w:spacing w:val="-35"/>
        </w:rPr>
        <w:t xml:space="preserve"> </w:t>
      </w:r>
      <w:r>
        <w:t>Señala</w:t>
      </w:r>
      <w:r>
        <w:rPr>
          <w:spacing w:val="-36"/>
        </w:rPr>
        <w:t xml:space="preserve"> </w:t>
      </w:r>
      <w:r>
        <w:t>el</w:t>
      </w:r>
      <w:r>
        <w:rPr>
          <w:spacing w:val="-35"/>
        </w:rPr>
        <w:t xml:space="preserve"> </w:t>
      </w:r>
      <w:r>
        <w:t>otrora</w:t>
      </w:r>
      <w:r>
        <w:rPr>
          <w:spacing w:val="-36"/>
        </w:rPr>
        <w:t xml:space="preserve"> </w:t>
      </w:r>
      <w:r>
        <w:t xml:space="preserve">profesor de Oxford: “Primero, la filosofía del Derecho no está libre de valoraciones.  En la parte previa intenté explicar cómo el tipo de empresa filosófica a la </w:t>
      </w:r>
      <w:r>
        <w:rPr>
          <w:spacing w:val="-2"/>
        </w:rPr>
        <w:t xml:space="preserve">que </w:t>
      </w:r>
      <w:r>
        <w:t>pertenece</w:t>
      </w:r>
      <w:r>
        <w:rPr>
          <w:spacing w:val="-9"/>
        </w:rPr>
        <w:t xml:space="preserve"> </w:t>
      </w:r>
      <w:r>
        <w:t>la</w:t>
      </w:r>
      <w:r>
        <w:rPr>
          <w:spacing w:val="-9"/>
        </w:rPr>
        <w:t xml:space="preserve"> </w:t>
      </w:r>
      <w:r>
        <w:t>explicación</w:t>
      </w:r>
      <w:r>
        <w:rPr>
          <w:spacing w:val="-9"/>
        </w:rPr>
        <w:t xml:space="preserve"> </w:t>
      </w:r>
      <w:r>
        <w:t>de</w:t>
      </w:r>
      <w:r>
        <w:rPr>
          <w:spacing w:val="-9"/>
        </w:rPr>
        <w:t xml:space="preserve"> </w:t>
      </w:r>
      <w:r>
        <w:t>la</w:t>
      </w:r>
      <w:r>
        <w:rPr>
          <w:spacing w:val="-9"/>
        </w:rPr>
        <w:t xml:space="preserve"> </w:t>
      </w:r>
      <w:r>
        <w:t>naturaleza</w:t>
      </w:r>
      <w:r>
        <w:rPr>
          <w:spacing w:val="-9"/>
        </w:rPr>
        <w:t xml:space="preserve"> </w:t>
      </w:r>
      <w:r>
        <w:t>del</w:t>
      </w:r>
      <w:r>
        <w:rPr>
          <w:spacing w:val="-9"/>
        </w:rPr>
        <w:t xml:space="preserve"> </w:t>
      </w:r>
      <w:r>
        <w:t>Derecho</w:t>
      </w:r>
      <w:r>
        <w:rPr>
          <w:spacing w:val="-9"/>
        </w:rPr>
        <w:t xml:space="preserve"> </w:t>
      </w:r>
      <w:r>
        <w:t>es</w:t>
      </w:r>
      <w:r>
        <w:rPr>
          <w:spacing w:val="-10"/>
        </w:rPr>
        <w:t xml:space="preserve"> </w:t>
      </w:r>
      <w:r>
        <w:t>un</w:t>
      </w:r>
      <w:r>
        <w:rPr>
          <w:spacing w:val="-9"/>
        </w:rPr>
        <w:t xml:space="preserve"> </w:t>
      </w:r>
      <w:r>
        <w:t>intento</w:t>
      </w:r>
      <w:r>
        <w:rPr>
          <w:spacing w:val="-10"/>
        </w:rPr>
        <w:t xml:space="preserve"> </w:t>
      </w:r>
      <w:r>
        <w:t>por</w:t>
      </w:r>
      <w:r>
        <w:rPr>
          <w:spacing w:val="-8"/>
        </w:rPr>
        <w:t xml:space="preserve"> </w:t>
      </w:r>
      <w:r>
        <w:t>explicar nuestra</w:t>
      </w:r>
      <w:r>
        <w:rPr>
          <w:spacing w:val="-16"/>
        </w:rPr>
        <w:t xml:space="preserve"> </w:t>
      </w:r>
      <w:r>
        <w:t>propia</w:t>
      </w:r>
      <w:r>
        <w:rPr>
          <w:spacing w:val="-16"/>
        </w:rPr>
        <w:t xml:space="preserve"> </w:t>
      </w:r>
      <w:r>
        <w:t>autocomprensión;</w:t>
      </w:r>
      <w:r>
        <w:rPr>
          <w:spacing w:val="-16"/>
        </w:rPr>
        <w:t xml:space="preserve"> </w:t>
      </w:r>
      <w:r>
        <w:t>es</w:t>
      </w:r>
      <w:r>
        <w:rPr>
          <w:spacing w:val="-16"/>
        </w:rPr>
        <w:t xml:space="preserve"> </w:t>
      </w:r>
      <w:r>
        <w:t>una</w:t>
      </w:r>
      <w:r>
        <w:rPr>
          <w:spacing w:val="-15"/>
        </w:rPr>
        <w:t xml:space="preserve"> </w:t>
      </w:r>
      <w:r>
        <w:t>explicación</w:t>
      </w:r>
      <w:r>
        <w:rPr>
          <w:spacing w:val="-16"/>
        </w:rPr>
        <w:t xml:space="preserve"> </w:t>
      </w:r>
      <w:r>
        <w:t>del</w:t>
      </w:r>
      <w:r>
        <w:rPr>
          <w:spacing w:val="-16"/>
        </w:rPr>
        <w:t xml:space="preserve"> </w:t>
      </w:r>
      <w:r>
        <w:t>derecho</w:t>
      </w:r>
      <w:r>
        <w:rPr>
          <w:spacing w:val="-16"/>
        </w:rPr>
        <w:t xml:space="preserve"> </w:t>
      </w:r>
      <w:r>
        <w:t>desde</w:t>
      </w:r>
      <w:r>
        <w:rPr>
          <w:spacing w:val="-16"/>
        </w:rPr>
        <w:t xml:space="preserve"> </w:t>
      </w:r>
      <w:r>
        <w:t>el</w:t>
      </w:r>
      <w:r>
        <w:rPr>
          <w:spacing w:val="-15"/>
        </w:rPr>
        <w:t xml:space="preserve"> </w:t>
      </w:r>
      <w:r>
        <w:t>punto de</w:t>
      </w:r>
      <w:r>
        <w:rPr>
          <w:spacing w:val="-9"/>
        </w:rPr>
        <w:t xml:space="preserve"> </w:t>
      </w:r>
      <w:r>
        <w:t>vista</w:t>
      </w:r>
      <w:r>
        <w:rPr>
          <w:spacing w:val="-8"/>
        </w:rPr>
        <w:t xml:space="preserve"> </w:t>
      </w:r>
      <w:r>
        <w:t>interno,</w:t>
      </w:r>
      <w:r>
        <w:rPr>
          <w:spacing w:val="-8"/>
        </w:rPr>
        <w:t xml:space="preserve"> </w:t>
      </w:r>
      <w:r>
        <w:t>por</w:t>
      </w:r>
      <w:r>
        <w:rPr>
          <w:spacing w:val="-7"/>
        </w:rPr>
        <w:t xml:space="preserve"> </w:t>
      </w:r>
      <w:r>
        <w:t>usar</w:t>
      </w:r>
      <w:r>
        <w:rPr>
          <w:spacing w:val="-8"/>
        </w:rPr>
        <w:t xml:space="preserve"> </w:t>
      </w:r>
      <w:r>
        <w:t>la</w:t>
      </w:r>
      <w:r>
        <w:rPr>
          <w:spacing w:val="-8"/>
        </w:rPr>
        <w:t xml:space="preserve"> </w:t>
      </w:r>
      <w:r>
        <w:t>manera</w:t>
      </w:r>
      <w:r>
        <w:rPr>
          <w:spacing w:val="-9"/>
        </w:rPr>
        <w:t xml:space="preserve"> </w:t>
      </w:r>
      <w:r>
        <w:t>en</w:t>
      </w:r>
      <w:r>
        <w:rPr>
          <w:spacing w:val="-8"/>
        </w:rPr>
        <w:t xml:space="preserve"> </w:t>
      </w:r>
      <w:r>
        <w:t>que</w:t>
      </w:r>
      <w:r>
        <w:rPr>
          <w:spacing w:val="-7"/>
        </w:rPr>
        <w:t xml:space="preserve"> </w:t>
      </w:r>
      <w:r>
        <w:t>Hart</w:t>
      </w:r>
      <w:r>
        <w:rPr>
          <w:spacing w:val="-7"/>
        </w:rPr>
        <w:t xml:space="preserve"> </w:t>
      </w:r>
      <w:r>
        <w:t>presenta</w:t>
      </w:r>
      <w:r>
        <w:rPr>
          <w:spacing w:val="-8"/>
        </w:rPr>
        <w:t xml:space="preserve"> </w:t>
      </w:r>
      <w:r>
        <w:t>una</w:t>
      </w:r>
      <w:r>
        <w:rPr>
          <w:spacing w:val="-7"/>
        </w:rPr>
        <w:t xml:space="preserve"> </w:t>
      </w:r>
      <w:r>
        <w:t>idea</w:t>
      </w:r>
      <w:r>
        <w:rPr>
          <w:spacing w:val="-8"/>
        </w:rPr>
        <w:t xml:space="preserve"> </w:t>
      </w:r>
      <w:r>
        <w:t>relacionada. Nuestra autocomprensión incluy</w:t>
      </w:r>
      <w:r>
        <w:t>e una concepción de la naturaleza de las prácticas</w:t>
      </w:r>
      <w:r>
        <w:rPr>
          <w:spacing w:val="-9"/>
        </w:rPr>
        <w:t xml:space="preserve"> </w:t>
      </w:r>
      <w:r>
        <w:t>e</w:t>
      </w:r>
      <w:r>
        <w:rPr>
          <w:spacing w:val="-9"/>
        </w:rPr>
        <w:t xml:space="preserve"> </w:t>
      </w:r>
      <w:r>
        <w:t>instituciones</w:t>
      </w:r>
      <w:r>
        <w:rPr>
          <w:spacing w:val="-8"/>
        </w:rPr>
        <w:t xml:space="preserve"> </w:t>
      </w:r>
      <w:r>
        <w:t>que</w:t>
      </w:r>
      <w:r>
        <w:rPr>
          <w:spacing w:val="-9"/>
        </w:rPr>
        <w:t xml:space="preserve"> </w:t>
      </w:r>
      <w:r>
        <w:t>nos</w:t>
      </w:r>
      <w:r>
        <w:rPr>
          <w:spacing w:val="-8"/>
        </w:rPr>
        <w:t xml:space="preserve"> </w:t>
      </w:r>
      <w:r>
        <w:t>rodean.</w:t>
      </w:r>
      <w:r>
        <w:rPr>
          <w:spacing w:val="-9"/>
        </w:rPr>
        <w:t xml:space="preserve"> </w:t>
      </w:r>
      <w:r>
        <w:t>Más</w:t>
      </w:r>
      <w:r>
        <w:rPr>
          <w:spacing w:val="-8"/>
        </w:rPr>
        <w:t xml:space="preserve"> </w:t>
      </w:r>
      <w:r>
        <w:t>aún,</w:t>
      </w:r>
      <w:r>
        <w:rPr>
          <w:spacing w:val="-9"/>
        </w:rPr>
        <w:t xml:space="preserve"> </w:t>
      </w:r>
      <w:r>
        <w:t>nuestra</w:t>
      </w:r>
      <w:r>
        <w:rPr>
          <w:spacing w:val="-8"/>
        </w:rPr>
        <w:t xml:space="preserve"> </w:t>
      </w:r>
      <w:r>
        <w:t>autocomprensión</w:t>
      </w:r>
      <w:r>
        <w:rPr>
          <w:spacing w:val="-9"/>
        </w:rPr>
        <w:t xml:space="preserve"> </w:t>
      </w:r>
      <w:r>
        <w:t>es práctica, esto es, es parte de nuestro intento por fijar nuestra orientación en el mundo,</w:t>
      </w:r>
      <w:r>
        <w:rPr>
          <w:spacing w:val="-11"/>
        </w:rPr>
        <w:t xml:space="preserve"> </w:t>
      </w:r>
      <w:r>
        <w:t>de</w:t>
      </w:r>
      <w:r>
        <w:rPr>
          <w:spacing w:val="-10"/>
        </w:rPr>
        <w:t xml:space="preserve"> </w:t>
      </w:r>
      <w:r>
        <w:t>encontrar</w:t>
      </w:r>
      <w:r>
        <w:rPr>
          <w:spacing w:val="-10"/>
        </w:rPr>
        <w:t xml:space="preserve"> </w:t>
      </w:r>
      <w:r>
        <w:t>nuestra</w:t>
      </w:r>
      <w:r>
        <w:rPr>
          <w:spacing w:val="-10"/>
        </w:rPr>
        <w:t xml:space="preserve"> </w:t>
      </w:r>
      <w:r>
        <w:t>orientación</w:t>
      </w:r>
      <w:r>
        <w:rPr>
          <w:spacing w:val="-10"/>
        </w:rPr>
        <w:t xml:space="preserve"> </w:t>
      </w:r>
      <w:r>
        <w:t>identificando</w:t>
      </w:r>
      <w:r>
        <w:rPr>
          <w:spacing w:val="-10"/>
        </w:rPr>
        <w:t xml:space="preserve"> </w:t>
      </w:r>
      <w:r>
        <w:t>quiénes</w:t>
      </w:r>
      <w:r>
        <w:rPr>
          <w:spacing w:val="-10"/>
        </w:rPr>
        <w:t xml:space="preserve"> </w:t>
      </w:r>
      <w:r>
        <w:t>somos</w:t>
      </w:r>
      <w:r>
        <w:rPr>
          <w:spacing w:val="-11"/>
        </w:rPr>
        <w:t xml:space="preserve"> </w:t>
      </w:r>
      <w:r>
        <w:t>y</w:t>
      </w:r>
      <w:r>
        <w:rPr>
          <w:spacing w:val="-10"/>
        </w:rPr>
        <w:t xml:space="preserve"> </w:t>
      </w:r>
      <w:r>
        <w:t>qué</w:t>
      </w:r>
      <w:r>
        <w:rPr>
          <w:spacing w:val="-10"/>
        </w:rPr>
        <w:t xml:space="preserve"> </w:t>
      </w:r>
      <w:r>
        <w:t>es bueno y malo, correcto o incorrecto, importante o trivial en nuestro entorno. Como</w:t>
      </w:r>
      <w:r>
        <w:rPr>
          <w:spacing w:val="-14"/>
        </w:rPr>
        <w:t xml:space="preserve"> </w:t>
      </w:r>
      <w:r>
        <w:t>resultado,</w:t>
      </w:r>
      <w:r>
        <w:rPr>
          <w:spacing w:val="-13"/>
        </w:rPr>
        <w:t xml:space="preserve"> </w:t>
      </w:r>
      <w:r>
        <w:t>nuestra</w:t>
      </w:r>
      <w:r>
        <w:rPr>
          <w:spacing w:val="-13"/>
        </w:rPr>
        <w:t xml:space="preserve"> </w:t>
      </w:r>
      <w:r>
        <w:t>autocomprensión</w:t>
      </w:r>
      <w:r>
        <w:rPr>
          <w:spacing w:val="-13"/>
        </w:rPr>
        <w:t xml:space="preserve"> </w:t>
      </w:r>
      <w:r>
        <w:t>está</w:t>
      </w:r>
      <w:r>
        <w:rPr>
          <w:spacing w:val="-13"/>
        </w:rPr>
        <w:t xml:space="preserve"> </w:t>
      </w:r>
      <w:r>
        <w:t>atravesada</w:t>
      </w:r>
      <w:r>
        <w:rPr>
          <w:spacing w:val="-13"/>
        </w:rPr>
        <w:t xml:space="preserve"> </w:t>
      </w:r>
      <w:r>
        <w:t>por</w:t>
      </w:r>
      <w:r>
        <w:rPr>
          <w:spacing w:val="-13"/>
        </w:rPr>
        <w:t xml:space="preserve"> </w:t>
      </w:r>
      <w:r>
        <w:t>valores</w:t>
      </w:r>
      <w:r>
        <w:rPr>
          <w:spacing w:val="-13"/>
        </w:rPr>
        <w:t xml:space="preserve"> </w:t>
      </w:r>
      <w:r>
        <w:t>de</w:t>
      </w:r>
      <w:r>
        <w:rPr>
          <w:spacing w:val="-13"/>
        </w:rPr>
        <w:t xml:space="preserve"> </w:t>
      </w:r>
      <w:r>
        <w:t>punta a punta, e inevitablemente sucede lo mismo con su estudio filosó</w:t>
      </w:r>
      <w:r>
        <w:t xml:space="preserve">fico” (Raz, </w:t>
      </w:r>
      <w:r>
        <w:rPr>
          <w:spacing w:val="-4"/>
        </w:rPr>
        <w:t>2013,</w:t>
      </w:r>
      <w:r>
        <w:rPr>
          <w:spacing w:val="-1"/>
        </w:rPr>
        <w:t xml:space="preserve"> </w:t>
      </w:r>
      <w:r>
        <w:t>123).</w:t>
      </w:r>
    </w:p>
    <w:p w:rsidR="001D3EB5" w:rsidRDefault="001D3EB5">
      <w:pPr>
        <w:pStyle w:val="Textoindependiente"/>
        <w:spacing w:before="2"/>
        <w:rPr>
          <w:sz w:val="23"/>
        </w:rPr>
      </w:pPr>
    </w:p>
    <w:p w:rsidR="001D3EB5" w:rsidRDefault="003068BA">
      <w:pPr>
        <w:pStyle w:val="Textoindependiente"/>
        <w:spacing w:line="235" w:lineRule="auto"/>
        <w:ind w:left="680" w:right="111" w:firstLine="940"/>
        <w:jc w:val="both"/>
      </w:pPr>
      <w:r>
        <w:t>Raz destaca la función esencialmente teórica del concepto de Derecho,</w:t>
      </w:r>
      <w:r>
        <w:rPr>
          <w:spacing w:val="-8"/>
        </w:rPr>
        <w:t xml:space="preserve"> </w:t>
      </w:r>
      <w:r>
        <w:t>al</w:t>
      </w:r>
      <w:r>
        <w:rPr>
          <w:spacing w:val="-8"/>
        </w:rPr>
        <w:t xml:space="preserve"> </w:t>
      </w:r>
      <w:r>
        <w:t>señalar</w:t>
      </w:r>
      <w:r>
        <w:rPr>
          <w:spacing w:val="-8"/>
        </w:rPr>
        <w:t xml:space="preserve"> </w:t>
      </w:r>
      <w:r>
        <w:t>que</w:t>
      </w:r>
      <w:r>
        <w:rPr>
          <w:spacing w:val="-8"/>
        </w:rPr>
        <w:t xml:space="preserve"> </w:t>
      </w:r>
      <w:r>
        <w:t>este</w:t>
      </w:r>
      <w:r>
        <w:rPr>
          <w:spacing w:val="-8"/>
        </w:rPr>
        <w:t xml:space="preserve"> </w:t>
      </w:r>
      <w:r>
        <w:t>nos</w:t>
      </w:r>
      <w:r>
        <w:rPr>
          <w:spacing w:val="-8"/>
        </w:rPr>
        <w:t xml:space="preserve"> </w:t>
      </w:r>
      <w:r>
        <w:t>permite</w:t>
      </w:r>
      <w:r>
        <w:rPr>
          <w:spacing w:val="-8"/>
        </w:rPr>
        <w:t xml:space="preserve"> </w:t>
      </w:r>
      <w:r>
        <w:t>comprender</w:t>
      </w:r>
      <w:r>
        <w:rPr>
          <w:spacing w:val="-8"/>
        </w:rPr>
        <w:t xml:space="preserve"> </w:t>
      </w:r>
      <w:r>
        <w:t>también</w:t>
      </w:r>
      <w:r>
        <w:rPr>
          <w:spacing w:val="-8"/>
        </w:rPr>
        <w:t xml:space="preserve"> </w:t>
      </w:r>
      <w:r>
        <w:t>culturas</w:t>
      </w:r>
      <w:r>
        <w:rPr>
          <w:spacing w:val="-8"/>
        </w:rPr>
        <w:t xml:space="preserve"> </w:t>
      </w:r>
      <w:r>
        <w:t>ajenas</w:t>
      </w:r>
      <w:r>
        <w:rPr>
          <w:spacing w:val="-8"/>
        </w:rPr>
        <w:t xml:space="preserve"> </w:t>
      </w:r>
      <w:r>
        <w:t xml:space="preserve">a la nuestra aun en el caso de que no posean conceptos equivalentes, por lo </w:t>
      </w:r>
      <w:r>
        <w:rPr>
          <w:spacing w:val="-2"/>
        </w:rPr>
        <w:t xml:space="preserve">que </w:t>
      </w:r>
      <w:r>
        <w:t>indica:</w:t>
      </w:r>
      <w:r>
        <w:rPr>
          <w:spacing w:val="-24"/>
        </w:rPr>
        <w:t xml:space="preserve"> </w:t>
      </w:r>
      <w:r>
        <w:t>“De</w:t>
      </w:r>
      <w:r>
        <w:rPr>
          <w:spacing w:val="-23"/>
        </w:rPr>
        <w:t xml:space="preserve"> </w:t>
      </w:r>
      <w:r>
        <w:t>cr</w:t>
      </w:r>
      <w:r>
        <w:t>ucial</w:t>
      </w:r>
      <w:r>
        <w:rPr>
          <w:spacing w:val="-23"/>
        </w:rPr>
        <w:t xml:space="preserve"> </w:t>
      </w:r>
      <w:r>
        <w:t>importancia</w:t>
      </w:r>
      <w:r>
        <w:rPr>
          <w:spacing w:val="-24"/>
        </w:rPr>
        <w:t xml:space="preserve"> </w:t>
      </w:r>
      <w:r>
        <w:t>es</w:t>
      </w:r>
      <w:r>
        <w:rPr>
          <w:spacing w:val="-25"/>
        </w:rPr>
        <w:t xml:space="preserve"> </w:t>
      </w:r>
      <w:r>
        <w:t>el</w:t>
      </w:r>
      <w:r>
        <w:rPr>
          <w:spacing w:val="-24"/>
        </w:rPr>
        <w:t xml:space="preserve"> </w:t>
      </w:r>
      <w:r>
        <w:t>hecho</w:t>
      </w:r>
      <w:r>
        <w:rPr>
          <w:spacing w:val="-23"/>
        </w:rPr>
        <w:t xml:space="preserve"> </w:t>
      </w:r>
      <w:r>
        <w:t>de</w:t>
      </w:r>
      <w:r>
        <w:rPr>
          <w:spacing w:val="-23"/>
        </w:rPr>
        <w:t xml:space="preserve"> </w:t>
      </w:r>
      <w:r>
        <w:t>que</w:t>
      </w:r>
      <w:r>
        <w:rPr>
          <w:spacing w:val="-24"/>
        </w:rPr>
        <w:t xml:space="preserve"> </w:t>
      </w:r>
      <w:r>
        <w:t>conceptos</w:t>
      </w:r>
      <w:r>
        <w:rPr>
          <w:spacing w:val="-24"/>
        </w:rPr>
        <w:t xml:space="preserve"> </w:t>
      </w:r>
      <w:r>
        <w:t>como</w:t>
      </w:r>
      <w:r>
        <w:rPr>
          <w:spacing w:val="-23"/>
        </w:rPr>
        <w:t xml:space="preserve"> </w:t>
      </w:r>
      <w:r>
        <w:t>el</w:t>
      </w:r>
      <w:r>
        <w:rPr>
          <w:spacing w:val="-24"/>
        </w:rPr>
        <w:t xml:space="preserve"> </w:t>
      </w:r>
      <w:r>
        <w:t>de</w:t>
      </w:r>
      <w:r>
        <w:rPr>
          <w:spacing w:val="-23"/>
        </w:rPr>
        <w:t xml:space="preserve"> </w:t>
      </w:r>
      <w:r>
        <w:t>Derecho son</w:t>
      </w:r>
      <w:r>
        <w:rPr>
          <w:spacing w:val="-8"/>
        </w:rPr>
        <w:t xml:space="preserve"> </w:t>
      </w:r>
      <w:r>
        <w:t>esenciales</w:t>
      </w:r>
      <w:r>
        <w:rPr>
          <w:spacing w:val="-7"/>
        </w:rPr>
        <w:t xml:space="preserve"> </w:t>
      </w:r>
      <w:r>
        <w:t>no</w:t>
      </w:r>
      <w:r>
        <w:rPr>
          <w:spacing w:val="-7"/>
        </w:rPr>
        <w:t xml:space="preserve"> </w:t>
      </w:r>
      <w:r>
        <w:t>solo</w:t>
      </w:r>
      <w:r>
        <w:rPr>
          <w:spacing w:val="-7"/>
        </w:rPr>
        <w:t xml:space="preserve"> </w:t>
      </w:r>
      <w:r>
        <w:t>para</w:t>
      </w:r>
      <w:r>
        <w:rPr>
          <w:spacing w:val="-7"/>
        </w:rPr>
        <w:t xml:space="preserve"> </w:t>
      </w:r>
      <w:r>
        <w:t>nuestra</w:t>
      </w:r>
      <w:r>
        <w:rPr>
          <w:spacing w:val="-7"/>
        </w:rPr>
        <w:t xml:space="preserve"> </w:t>
      </w:r>
      <w:r>
        <w:t>comprensión</w:t>
      </w:r>
      <w:r>
        <w:rPr>
          <w:spacing w:val="-7"/>
        </w:rPr>
        <w:t xml:space="preserve"> </w:t>
      </w:r>
      <w:r>
        <w:t>de</w:t>
      </w:r>
      <w:r>
        <w:rPr>
          <w:spacing w:val="-7"/>
        </w:rPr>
        <w:t xml:space="preserve"> </w:t>
      </w:r>
      <w:r>
        <w:t>las</w:t>
      </w:r>
      <w:r>
        <w:rPr>
          <w:spacing w:val="-7"/>
        </w:rPr>
        <w:t xml:space="preserve"> </w:t>
      </w:r>
      <w:r>
        <w:t>prácticas</w:t>
      </w:r>
      <w:r>
        <w:rPr>
          <w:spacing w:val="-7"/>
        </w:rPr>
        <w:t xml:space="preserve"> </w:t>
      </w:r>
      <w:r>
        <w:t>e</w:t>
      </w:r>
      <w:r>
        <w:rPr>
          <w:spacing w:val="-9"/>
        </w:rPr>
        <w:t xml:space="preserve"> </w:t>
      </w:r>
      <w:r>
        <w:t>instituciones de nuestras propias sociedades, sino también para nuestra comprensión de otras</w:t>
      </w:r>
      <w:r>
        <w:rPr>
          <w:spacing w:val="-8"/>
        </w:rPr>
        <w:t xml:space="preserve"> </w:t>
      </w:r>
      <w:r>
        <w:t>sociedades.</w:t>
      </w:r>
      <w:r>
        <w:rPr>
          <w:spacing w:val="-8"/>
        </w:rPr>
        <w:t xml:space="preserve"> </w:t>
      </w:r>
      <w:r>
        <w:t>En</w:t>
      </w:r>
      <w:r>
        <w:rPr>
          <w:spacing w:val="-7"/>
        </w:rPr>
        <w:t xml:space="preserve"> </w:t>
      </w:r>
      <w:r>
        <w:t>nuestros</w:t>
      </w:r>
      <w:r>
        <w:rPr>
          <w:spacing w:val="-8"/>
        </w:rPr>
        <w:t xml:space="preserve"> </w:t>
      </w:r>
      <w:r>
        <w:t>intentos</w:t>
      </w:r>
      <w:r>
        <w:rPr>
          <w:spacing w:val="-8"/>
        </w:rPr>
        <w:t xml:space="preserve"> </w:t>
      </w:r>
      <w:r>
        <w:t>por</w:t>
      </w:r>
      <w:r>
        <w:rPr>
          <w:spacing w:val="-7"/>
        </w:rPr>
        <w:t xml:space="preserve"> </w:t>
      </w:r>
      <w:r>
        <w:t>comprender</w:t>
      </w:r>
      <w:r>
        <w:rPr>
          <w:spacing w:val="-8"/>
        </w:rPr>
        <w:t xml:space="preserve"> </w:t>
      </w:r>
      <w:r>
        <w:t>sociedades</w:t>
      </w:r>
      <w:r>
        <w:rPr>
          <w:spacing w:val="-7"/>
        </w:rPr>
        <w:t xml:space="preserve"> </w:t>
      </w:r>
      <w:r>
        <w:t>con</w:t>
      </w:r>
      <w:r>
        <w:rPr>
          <w:spacing w:val="-7"/>
        </w:rPr>
        <w:t xml:space="preserve"> </w:t>
      </w:r>
      <w:r>
        <w:t xml:space="preserve">culturas radicalmente diferentes a las nuestras encontramos un conflicto. </w:t>
      </w:r>
      <w:r>
        <w:rPr>
          <w:spacing w:val="-5"/>
        </w:rPr>
        <w:t xml:space="preserve">Por </w:t>
      </w:r>
      <w:r>
        <w:t>un lado, para</w:t>
      </w:r>
      <w:r>
        <w:rPr>
          <w:spacing w:val="-9"/>
        </w:rPr>
        <w:t xml:space="preserve"> </w:t>
      </w:r>
      <w:r>
        <w:t>comprend</w:t>
      </w:r>
      <w:r>
        <w:t>er</w:t>
      </w:r>
      <w:r>
        <w:rPr>
          <w:spacing w:val="-9"/>
        </w:rPr>
        <w:t xml:space="preserve"> </w:t>
      </w:r>
      <w:r>
        <w:t>otras</w:t>
      </w:r>
      <w:r>
        <w:rPr>
          <w:spacing w:val="-8"/>
        </w:rPr>
        <w:t xml:space="preserve"> </w:t>
      </w:r>
      <w:r>
        <w:t>sociedades</w:t>
      </w:r>
      <w:r>
        <w:rPr>
          <w:spacing w:val="-9"/>
        </w:rPr>
        <w:t xml:space="preserve"> </w:t>
      </w:r>
      <w:r>
        <w:t>debemos</w:t>
      </w:r>
      <w:r>
        <w:rPr>
          <w:spacing w:val="-8"/>
        </w:rPr>
        <w:t xml:space="preserve"> </w:t>
      </w:r>
      <w:r>
        <w:t>dominar</w:t>
      </w:r>
      <w:r>
        <w:rPr>
          <w:spacing w:val="-9"/>
        </w:rPr>
        <w:t xml:space="preserve"> </w:t>
      </w:r>
      <w:r>
        <w:t>sus</w:t>
      </w:r>
      <w:r>
        <w:rPr>
          <w:spacing w:val="-8"/>
        </w:rPr>
        <w:t xml:space="preserve"> </w:t>
      </w:r>
      <w:r>
        <w:t>conceptos,</w:t>
      </w:r>
      <w:r>
        <w:rPr>
          <w:spacing w:val="-10"/>
        </w:rPr>
        <w:t xml:space="preserve"> </w:t>
      </w:r>
      <w:r>
        <w:t>pues</w:t>
      </w:r>
      <w:r>
        <w:rPr>
          <w:spacing w:val="-8"/>
        </w:rPr>
        <w:t xml:space="preserve"> </w:t>
      </w:r>
      <w:r>
        <w:t>no</w:t>
      </w:r>
      <w:r>
        <w:rPr>
          <w:spacing w:val="-8"/>
        </w:rPr>
        <w:t xml:space="preserve"> </w:t>
      </w:r>
      <w:r>
        <w:t>las comprenderemos</w:t>
      </w:r>
      <w:r>
        <w:rPr>
          <w:spacing w:val="-12"/>
        </w:rPr>
        <w:t xml:space="preserve"> </w:t>
      </w:r>
      <w:r>
        <w:t>a</w:t>
      </w:r>
      <w:r>
        <w:rPr>
          <w:spacing w:val="-12"/>
        </w:rPr>
        <w:t xml:space="preserve"> </w:t>
      </w:r>
      <w:r>
        <w:t>menos</w:t>
      </w:r>
      <w:r>
        <w:rPr>
          <w:spacing w:val="-12"/>
        </w:rPr>
        <w:t xml:space="preserve"> </w:t>
      </w:r>
      <w:r>
        <w:t>que</w:t>
      </w:r>
      <w:r>
        <w:rPr>
          <w:spacing w:val="-12"/>
        </w:rPr>
        <w:t xml:space="preserve"> </w:t>
      </w:r>
      <w:r>
        <w:t>entendamos</w:t>
      </w:r>
      <w:r>
        <w:rPr>
          <w:spacing w:val="-12"/>
        </w:rPr>
        <w:t xml:space="preserve"> </w:t>
      </w:r>
      <w:r>
        <w:t>cómo</w:t>
      </w:r>
      <w:r>
        <w:rPr>
          <w:spacing w:val="-12"/>
        </w:rPr>
        <w:t xml:space="preserve"> </w:t>
      </w:r>
      <w:r>
        <w:t>se</w:t>
      </w:r>
      <w:r>
        <w:rPr>
          <w:spacing w:val="-12"/>
        </w:rPr>
        <w:t xml:space="preserve"> </w:t>
      </w:r>
      <w:r>
        <w:t>perciben</w:t>
      </w:r>
      <w:r>
        <w:rPr>
          <w:spacing w:val="-12"/>
        </w:rPr>
        <w:t xml:space="preserve"> </w:t>
      </w:r>
      <w:r>
        <w:t>a</w:t>
      </w:r>
      <w:r>
        <w:rPr>
          <w:spacing w:val="-12"/>
        </w:rPr>
        <w:t xml:space="preserve"> </w:t>
      </w:r>
      <w:r>
        <w:t>sí</w:t>
      </w:r>
      <w:r>
        <w:rPr>
          <w:spacing w:val="-12"/>
        </w:rPr>
        <w:t xml:space="preserve"> </w:t>
      </w:r>
      <w:r>
        <w:t>mismas.</w:t>
      </w:r>
      <w:r>
        <w:rPr>
          <w:spacing w:val="-12"/>
        </w:rPr>
        <w:t xml:space="preserve"> </w:t>
      </w:r>
      <w:r>
        <w:rPr>
          <w:spacing w:val="-4"/>
        </w:rPr>
        <w:t xml:space="preserve">Pero, </w:t>
      </w:r>
      <w:r>
        <w:t>por otro lado, no podemos comprender otras culturas a menos que podamos relacionar sus prácticas y costumbres con las n</w:t>
      </w:r>
      <w:r>
        <w:t xml:space="preserve">uestras. Sus conceptos no serán comprendidos por nosotros a menos que podamos relacionarlos con nuestros propios conceptos (…). Es </w:t>
      </w:r>
      <w:r>
        <w:rPr>
          <w:spacing w:val="-2"/>
        </w:rPr>
        <w:t xml:space="preserve">decir,  </w:t>
      </w:r>
      <w:r>
        <w:t>la comprensión de culturas ajenas requiere  la posesión de conceptos que se aplican de un lado y otro de la frontera entre nosotros</w:t>
      </w:r>
      <w:r>
        <w:rPr>
          <w:spacing w:val="-19"/>
        </w:rPr>
        <w:t xml:space="preserve"> </w:t>
      </w:r>
      <w:r>
        <w:t>y</w:t>
      </w:r>
      <w:r>
        <w:rPr>
          <w:spacing w:val="-19"/>
        </w:rPr>
        <w:t xml:space="preserve"> </w:t>
      </w:r>
      <w:r>
        <w:t>ellos,</w:t>
      </w:r>
      <w:r>
        <w:rPr>
          <w:spacing w:val="-20"/>
        </w:rPr>
        <w:t xml:space="preserve"> </w:t>
      </w:r>
      <w:r>
        <w:t>conceptos</w:t>
      </w:r>
      <w:r>
        <w:rPr>
          <w:spacing w:val="-19"/>
        </w:rPr>
        <w:t xml:space="preserve"> </w:t>
      </w:r>
      <w:r>
        <w:t>que</w:t>
      </w:r>
      <w:r>
        <w:rPr>
          <w:spacing w:val="-19"/>
        </w:rPr>
        <w:t xml:space="preserve"> </w:t>
      </w:r>
      <w:r>
        <w:t>puedan</w:t>
      </w:r>
      <w:r>
        <w:rPr>
          <w:spacing w:val="-19"/>
        </w:rPr>
        <w:t xml:space="preserve"> </w:t>
      </w:r>
      <w:r>
        <w:t>ser</w:t>
      </w:r>
      <w:r>
        <w:rPr>
          <w:spacing w:val="-19"/>
        </w:rPr>
        <w:t xml:space="preserve"> </w:t>
      </w:r>
      <w:r>
        <w:t>aplicados</w:t>
      </w:r>
      <w:r>
        <w:rPr>
          <w:spacing w:val="-19"/>
        </w:rPr>
        <w:t xml:space="preserve"> </w:t>
      </w:r>
      <w:r>
        <w:t>tanto</w:t>
      </w:r>
      <w:r>
        <w:rPr>
          <w:spacing w:val="-19"/>
        </w:rPr>
        <w:t xml:space="preserve"> </w:t>
      </w:r>
      <w:r>
        <w:t>a</w:t>
      </w:r>
      <w:r>
        <w:rPr>
          <w:spacing w:val="-19"/>
        </w:rPr>
        <w:t xml:space="preserve"> </w:t>
      </w:r>
      <w:r>
        <w:t>las</w:t>
      </w:r>
      <w:r>
        <w:rPr>
          <w:spacing w:val="-19"/>
        </w:rPr>
        <w:t xml:space="preserve"> </w:t>
      </w:r>
      <w:r>
        <w:t>prácticas</w:t>
      </w:r>
      <w:r>
        <w:rPr>
          <w:spacing w:val="-19"/>
        </w:rPr>
        <w:t xml:space="preserve"> </w:t>
      </w:r>
      <w:r>
        <w:t>de</w:t>
      </w:r>
      <w:r>
        <w:rPr>
          <w:spacing w:val="-19"/>
        </w:rPr>
        <w:t xml:space="preserve"> </w:t>
      </w:r>
      <w:r>
        <w:t xml:space="preserve">otras culturas como también a las nuestras. Contar con </w:t>
      </w:r>
      <w:r>
        <w:t>tales conceptos es necesario para</w:t>
      </w:r>
      <w:r>
        <w:rPr>
          <w:spacing w:val="-18"/>
        </w:rPr>
        <w:t xml:space="preserve"> </w:t>
      </w:r>
      <w:r>
        <w:t>hacer</w:t>
      </w:r>
      <w:r>
        <w:rPr>
          <w:spacing w:val="-17"/>
        </w:rPr>
        <w:t xml:space="preserve"> </w:t>
      </w:r>
      <w:r>
        <w:t>que</w:t>
      </w:r>
      <w:r>
        <w:rPr>
          <w:spacing w:val="-18"/>
        </w:rPr>
        <w:t xml:space="preserve"> </w:t>
      </w:r>
      <w:r>
        <w:t>las</w:t>
      </w:r>
      <w:r>
        <w:rPr>
          <w:spacing w:val="-18"/>
        </w:rPr>
        <w:t xml:space="preserve"> </w:t>
      </w:r>
      <w:r>
        <w:t>culturas</w:t>
      </w:r>
      <w:r>
        <w:rPr>
          <w:spacing w:val="-18"/>
        </w:rPr>
        <w:t xml:space="preserve"> </w:t>
      </w:r>
      <w:r>
        <w:t>ajenas</w:t>
      </w:r>
      <w:r>
        <w:rPr>
          <w:spacing w:val="-18"/>
        </w:rPr>
        <w:t xml:space="preserve"> </w:t>
      </w:r>
      <w:r>
        <w:t>sean</w:t>
      </w:r>
      <w:r>
        <w:rPr>
          <w:spacing w:val="-17"/>
        </w:rPr>
        <w:t xml:space="preserve"> </w:t>
      </w:r>
      <w:r>
        <w:t>inteligibles</w:t>
      </w:r>
      <w:r>
        <w:rPr>
          <w:spacing w:val="-18"/>
        </w:rPr>
        <w:t xml:space="preserve"> </w:t>
      </w:r>
      <w:r>
        <w:t>para</w:t>
      </w:r>
      <w:r>
        <w:rPr>
          <w:spacing w:val="-18"/>
        </w:rPr>
        <w:t xml:space="preserve"> </w:t>
      </w:r>
      <w:r>
        <w:t>nosotros.</w:t>
      </w:r>
      <w:r>
        <w:rPr>
          <w:spacing w:val="-18"/>
        </w:rPr>
        <w:t xml:space="preserve"> </w:t>
      </w:r>
      <w:r>
        <w:t>Son</w:t>
      </w:r>
      <w:r>
        <w:rPr>
          <w:spacing w:val="-18"/>
        </w:rPr>
        <w:t xml:space="preserve"> </w:t>
      </w:r>
      <w:r>
        <w:t>requeridos para permitirnos entender mejor sus conceptos que no compartimos” (Raz, 2007,</w:t>
      </w:r>
      <w:r>
        <w:rPr>
          <w:spacing w:val="-1"/>
        </w:rPr>
        <w:t xml:space="preserve"> </w:t>
      </w:r>
      <w:r>
        <w:t>80).</w:t>
      </w:r>
    </w:p>
    <w:p w:rsidR="001D3EB5" w:rsidRDefault="001D3EB5">
      <w:pPr>
        <w:spacing w:line="235" w:lineRule="auto"/>
        <w:jc w:val="both"/>
        <w:sectPr w:rsidR="001D3EB5">
          <w:pgSz w:w="9640" w:h="13610"/>
          <w:pgMar w:top="1260" w:right="1020" w:bottom="1800" w:left="1020" w:header="1030" w:footer="1614" w:gutter="0"/>
          <w:cols w:space="720"/>
        </w:sectPr>
      </w:pPr>
    </w:p>
    <w:p w:rsidR="001D3EB5" w:rsidRDefault="001D3EB5">
      <w:pPr>
        <w:pStyle w:val="Textoindependiente"/>
        <w:rPr>
          <w:sz w:val="20"/>
        </w:rPr>
      </w:pPr>
    </w:p>
    <w:p w:rsidR="001D3EB5" w:rsidRDefault="001D3EB5">
      <w:pPr>
        <w:pStyle w:val="Textoindependiente"/>
        <w:spacing w:before="1"/>
        <w:rPr>
          <w:sz w:val="19"/>
        </w:rPr>
      </w:pPr>
    </w:p>
    <w:p w:rsidR="001D3EB5" w:rsidRDefault="003068BA">
      <w:pPr>
        <w:pStyle w:val="Textoindependiente"/>
        <w:spacing w:line="235" w:lineRule="auto"/>
        <w:ind w:left="113" w:right="677" w:firstLine="940"/>
        <w:jc w:val="both"/>
      </w:pPr>
      <w:r>
        <w:t>En definitiva, la posición que Raz reserv</w:t>
      </w:r>
      <w:r>
        <w:t>a a los juicios evaluativos como parte de la teoría del derecho es secundaria, pues se limita a mejorar la comprensión que las personas tienen de sí mismas a través de su concepto de Serecho (Raz, 2001, 256).</w:t>
      </w:r>
    </w:p>
    <w:p w:rsidR="001D3EB5" w:rsidRDefault="001D3EB5">
      <w:pPr>
        <w:pStyle w:val="Textoindependiente"/>
        <w:rPr>
          <w:sz w:val="24"/>
        </w:rPr>
      </w:pPr>
    </w:p>
    <w:p w:rsidR="001D3EB5" w:rsidRDefault="001D3EB5">
      <w:pPr>
        <w:pStyle w:val="Textoindependiente"/>
        <w:spacing w:before="5"/>
        <w:rPr>
          <w:sz w:val="19"/>
        </w:rPr>
      </w:pPr>
    </w:p>
    <w:p w:rsidR="001D3EB5" w:rsidRDefault="003068BA">
      <w:pPr>
        <w:pStyle w:val="Ttulo1"/>
        <w:numPr>
          <w:ilvl w:val="0"/>
          <w:numId w:val="3"/>
        </w:numPr>
        <w:tabs>
          <w:tab w:val="left" w:pos="358"/>
        </w:tabs>
        <w:ind w:left="357" w:hanging="245"/>
        <w:jc w:val="left"/>
      </w:pPr>
      <w:r>
        <w:t>LA OBJECIÓN DE</w:t>
      </w:r>
      <w:r>
        <w:rPr>
          <w:spacing w:val="-3"/>
        </w:rPr>
        <w:t xml:space="preserve"> </w:t>
      </w:r>
      <w:r>
        <w:t>DICKSON</w:t>
      </w:r>
    </w:p>
    <w:p w:rsidR="001D3EB5" w:rsidRDefault="001D3EB5">
      <w:pPr>
        <w:pStyle w:val="Textoindependiente"/>
        <w:spacing w:before="8"/>
        <w:rPr>
          <w:b/>
          <w:sz w:val="21"/>
        </w:rPr>
      </w:pPr>
    </w:p>
    <w:p w:rsidR="001D3EB5" w:rsidRDefault="003068BA">
      <w:pPr>
        <w:pStyle w:val="Textoindependiente"/>
        <w:spacing w:line="235" w:lineRule="auto"/>
        <w:ind w:left="113" w:right="679" w:firstLine="940"/>
        <w:jc w:val="both"/>
      </w:pPr>
      <w:r>
        <w:t>Como vimos antes, par</w:t>
      </w:r>
      <w:r>
        <w:t>a Finnis la evaluación moral ocupa un lugar prioritario en la identificación del Derecho. Dicha evaluación debe atender a lo que es importante y significativo para una descripción, según el criterio del teórico del Derecho, pero debe ser guiada por el sent</w:t>
      </w:r>
      <w:r>
        <w:t xml:space="preserve">ido focal del punto de vista interno, esto es, por el punto de vista de la razonabilidad práctica. </w:t>
      </w:r>
      <w:r>
        <w:rPr>
          <w:spacing w:val="-5"/>
        </w:rPr>
        <w:t xml:space="preserve">Por </w:t>
      </w:r>
      <w:r>
        <w:t>su parte,</w:t>
      </w:r>
      <w:r>
        <w:rPr>
          <w:spacing w:val="-6"/>
        </w:rPr>
        <w:t xml:space="preserve"> </w:t>
      </w:r>
      <w:r>
        <w:t>Raz</w:t>
      </w:r>
      <w:r>
        <w:rPr>
          <w:spacing w:val="-6"/>
        </w:rPr>
        <w:t xml:space="preserve"> </w:t>
      </w:r>
      <w:r>
        <w:t>sostiene</w:t>
      </w:r>
      <w:r>
        <w:rPr>
          <w:spacing w:val="-6"/>
        </w:rPr>
        <w:t xml:space="preserve"> </w:t>
      </w:r>
      <w:r>
        <w:t>que</w:t>
      </w:r>
      <w:r>
        <w:rPr>
          <w:spacing w:val="-6"/>
        </w:rPr>
        <w:t xml:space="preserve"> </w:t>
      </w:r>
      <w:r>
        <w:t>la</w:t>
      </w:r>
      <w:r>
        <w:rPr>
          <w:spacing w:val="-6"/>
        </w:rPr>
        <w:t xml:space="preserve"> </w:t>
      </w:r>
      <w:r>
        <w:t>determinación</w:t>
      </w:r>
      <w:r>
        <w:rPr>
          <w:spacing w:val="-6"/>
        </w:rPr>
        <w:t xml:space="preserve"> </w:t>
      </w:r>
      <w:r>
        <w:t>de</w:t>
      </w:r>
      <w:r>
        <w:rPr>
          <w:spacing w:val="-6"/>
        </w:rPr>
        <w:t xml:space="preserve"> </w:t>
      </w:r>
      <w:r>
        <w:t>lo</w:t>
      </w:r>
      <w:r>
        <w:rPr>
          <w:spacing w:val="-6"/>
        </w:rPr>
        <w:t xml:space="preserve"> </w:t>
      </w:r>
      <w:r>
        <w:t>que</w:t>
      </w:r>
      <w:r>
        <w:rPr>
          <w:spacing w:val="-6"/>
        </w:rPr>
        <w:t xml:space="preserve"> </w:t>
      </w:r>
      <w:r>
        <w:t>es</w:t>
      </w:r>
      <w:r>
        <w:rPr>
          <w:spacing w:val="-6"/>
        </w:rPr>
        <w:t xml:space="preserve"> </w:t>
      </w:r>
      <w:r>
        <w:t>importante</w:t>
      </w:r>
      <w:r>
        <w:rPr>
          <w:spacing w:val="-6"/>
        </w:rPr>
        <w:t xml:space="preserve"> </w:t>
      </w:r>
      <w:r>
        <w:t>y</w:t>
      </w:r>
      <w:r>
        <w:rPr>
          <w:spacing w:val="-5"/>
        </w:rPr>
        <w:t xml:space="preserve"> </w:t>
      </w:r>
      <w:r>
        <w:t>significativo para describir exitosamente al derecho requiere efectivamente de evaluación por</w:t>
      </w:r>
      <w:r>
        <w:rPr>
          <w:spacing w:val="-12"/>
        </w:rPr>
        <w:t xml:space="preserve"> </w:t>
      </w:r>
      <w:r>
        <w:t>parte</w:t>
      </w:r>
      <w:r>
        <w:rPr>
          <w:spacing w:val="-11"/>
        </w:rPr>
        <w:t xml:space="preserve"> </w:t>
      </w:r>
      <w:r>
        <w:t>del</w:t>
      </w:r>
      <w:r>
        <w:rPr>
          <w:spacing w:val="-11"/>
        </w:rPr>
        <w:t xml:space="preserve"> </w:t>
      </w:r>
      <w:r>
        <w:t>teórico</w:t>
      </w:r>
      <w:r>
        <w:rPr>
          <w:spacing w:val="-12"/>
        </w:rPr>
        <w:t xml:space="preserve"> </w:t>
      </w:r>
      <w:r>
        <w:t>del</w:t>
      </w:r>
      <w:r>
        <w:rPr>
          <w:spacing w:val="-11"/>
        </w:rPr>
        <w:t xml:space="preserve"> </w:t>
      </w:r>
      <w:r>
        <w:t>Derecho,</w:t>
      </w:r>
      <w:r>
        <w:rPr>
          <w:spacing w:val="-10"/>
        </w:rPr>
        <w:t xml:space="preserve"> </w:t>
      </w:r>
      <w:r>
        <w:t>sin</w:t>
      </w:r>
      <w:r>
        <w:rPr>
          <w:spacing w:val="-12"/>
        </w:rPr>
        <w:t xml:space="preserve"> </w:t>
      </w:r>
      <w:r>
        <w:t>embargo,</w:t>
      </w:r>
      <w:r>
        <w:rPr>
          <w:spacing w:val="-11"/>
        </w:rPr>
        <w:t xml:space="preserve"> </w:t>
      </w:r>
      <w:r>
        <w:t>aquella</w:t>
      </w:r>
      <w:r>
        <w:rPr>
          <w:spacing w:val="-11"/>
        </w:rPr>
        <w:t xml:space="preserve"> </w:t>
      </w:r>
      <w:r>
        <w:t>no</w:t>
      </w:r>
      <w:r>
        <w:rPr>
          <w:spacing w:val="-11"/>
        </w:rPr>
        <w:t xml:space="preserve"> </w:t>
      </w:r>
      <w:r>
        <w:t>tiene</w:t>
      </w:r>
      <w:r>
        <w:rPr>
          <w:spacing w:val="-12"/>
        </w:rPr>
        <w:t xml:space="preserve"> </w:t>
      </w:r>
      <w:r>
        <w:t>carácter</w:t>
      </w:r>
      <w:r>
        <w:rPr>
          <w:spacing w:val="-11"/>
        </w:rPr>
        <w:t xml:space="preserve"> </w:t>
      </w:r>
      <w:r>
        <w:t>moral.</w:t>
      </w:r>
    </w:p>
    <w:p w:rsidR="001D3EB5" w:rsidRDefault="001D3EB5">
      <w:pPr>
        <w:pStyle w:val="Textoindependiente"/>
        <w:spacing w:before="6"/>
      </w:pPr>
    </w:p>
    <w:p w:rsidR="001D3EB5" w:rsidRDefault="003068BA">
      <w:pPr>
        <w:pStyle w:val="Textoindependiente"/>
        <w:spacing w:line="235" w:lineRule="auto"/>
        <w:ind w:left="113" w:right="677" w:firstLine="940"/>
        <w:jc w:val="both"/>
      </w:pPr>
      <w:r>
        <w:rPr>
          <w:spacing w:val="-3"/>
        </w:rPr>
        <w:t xml:space="preserve">Para </w:t>
      </w:r>
      <w:r>
        <w:t xml:space="preserve">la profesora Julie Dickson, así planteada, la postura de Finnis se compromete necesariamente con “la concusión de que las pretensiones del Derecho de ser moralmente legítimo y que por tanto, debe ser obedecido, </w:t>
      </w:r>
      <w:r>
        <w:rPr>
          <w:i/>
        </w:rPr>
        <w:t xml:space="preserve">son </w:t>
      </w:r>
      <w:r>
        <w:t xml:space="preserve">verdaderas” (2005, </w:t>
      </w:r>
      <w:r>
        <w:rPr>
          <w:spacing w:val="-5"/>
        </w:rPr>
        <w:t xml:space="preserve">61). </w:t>
      </w:r>
      <w:r>
        <w:t xml:space="preserve">Es </w:t>
      </w:r>
      <w:r>
        <w:rPr>
          <w:spacing w:val="-2"/>
        </w:rPr>
        <w:t xml:space="preserve">decir, </w:t>
      </w:r>
      <w:r>
        <w:t>al iden</w:t>
      </w:r>
      <w:r>
        <w:t>tificar el caso central de Derecho como aquel que es acorde con la razonabilidad práctica se le caracteriza como un fenómeno</w:t>
      </w:r>
      <w:r>
        <w:rPr>
          <w:spacing w:val="-7"/>
        </w:rPr>
        <w:t xml:space="preserve"> </w:t>
      </w:r>
      <w:r>
        <w:t>social</w:t>
      </w:r>
      <w:r>
        <w:rPr>
          <w:spacing w:val="-7"/>
        </w:rPr>
        <w:t xml:space="preserve"> </w:t>
      </w:r>
      <w:r>
        <w:t>moralmente</w:t>
      </w:r>
      <w:r>
        <w:rPr>
          <w:spacing w:val="-7"/>
        </w:rPr>
        <w:t xml:space="preserve"> </w:t>
      </w:r>
      <w:r>
        <w:t>justificado,</w:t>
      </w:r>
      <w:r>
        <w:rPr>
          <w:spacing w:val="-6"/>
        </w:rPr>
        <w:t xml:space="preserve"> </w:t>
      </w:r>
      <w:r>
        <w:rPr>
          <w:spacing w:val="-4"/>
        </w:rPr>
        <w:t>y,</w:t>
      </w:r>
      <w:r>
        <w:rPr>
          <w:spacing w:val="-7"/>
        </w:rPr>
        <w:t xml:space="preserve"> </w:t>
      </w:r>
      <w:r>
        <w:t>en</w:t>
      </w:r>
      <w:r>
        <w:rPr>
          <w:spacing w:val="-7"/>
        </w:rPr>
        <w:t xml:space="preserve"> </w:t>
      </w:r>
      <w:r>
        <w:t>esa</w:t>
      </w:r>
      <w:r>
        <w:rPr>
          <w:spacing w:val="-7"/>
        </w:rPr>
        <w:t xml:space="preserve"> </w:t>
      </w:r>
      <w:r>
        <w:t>medida,</w:t>
      </w:r>
      <w:r>
        <w:rPr>
          <w:spacing w:val="-5"/>
        </w:rPr>
        <w:t xml:space="preserve"> </w:t>
      </w:r>
      <w:r>
        <w:t>obligatorio.</w:t>
      </w:r>
      <w:r>
        <w:rPr>
          <w:spacing w:val="-7"/>
        </w:rPr>
        <w:t xml:space="preserve"> </w:t>
      </w:r>
      <w:r>
        <w:rPr>
          <w:spacing w:val="-5"/>
        </w:rPr>
        <w:t>Por</w:t>
      </w:r>
      <w:r>
        <w:rPr>
          <w:spacing w:val="-7"/>
        </w:rPr>
        <w:t xml:space="preserve"> </w:t>
      </w:r>
      <w:r>
        <w:t>esta razón señala, en referencia a Finnis: “Su postura es una don</w:t>
      </w:r>
      <w:r>
        <w:t>de para identificar y dar una explicación apropiada de ciertas características importantes del Derecho, el teórico no elige simplemente lo importante y explica ciertas creencias y entendimientos propios que las personas sujetas al Derecho tienen, más bien,</w:t>
      </w:r>
      <w:r>
        <w:t xml:space="preserve"> tendrá que evaluar y tomar una postura en torno a lo acertado de dichas creencias y entendimientos propios. Como una de las características importantes del Derecho es su pretensión de ser una autoridad legítima moral y</w:t>
      </w:r>
      <w:r>
        <w:rPr>
          <w:spacing w:val="-9"/>
        </w:rPr>
        <w:t xml:space="preserve"> </w:t>
      </w:r>
      <w:r>
        <w:t>la</w:t>
      </w:r>
      <w:r>
        <w:rPr>
          <w:spacing w:val="-8"/>
        </w:rPr>
        <w:t xml:space="preserve"> </w:t>
      </w:r>
      <w:r>
        <w:t>aceptación</w:t>
      </w:r>
      <w:r>
        <w:rPr>
          <w:spacing w:val="-8"/>
        </w:rPr>
        <w:t xml:space="preserve"> </w:t>
      </w:r>
      <w:r>
        <w:t>de</w:t>
      </w:r>
      <w:r>
        <w:rPr>
          <w:spacing w:val="-8"/>
        </w:rPr>
        <w:t xml:space="preserve"> </w:t>
      </w:r>
      <w:r>
        <w:t>esta</w:t>
      </w:r>
      <w:r>
        <w:rPr>
          <w:spacing w:val="-8"/>
        </w:rPr>
        <w:t xml:space="preserve"> </w:t>
      </w:r>
      <w:r>
        <w:t>pretensión</w:t>
      </w:r>
      <w:r>
        <w:rPr>
          <w:spacing w:val="-9"/>
        </w:rPr>
        <w:t xml:space="preserve"> </w:t>
      </w:r>
      <w:r>
        <w:t>por</w:t>
      </w:r>
      <w:r>
        <w:rPr>
          <w:spacing w:val="-8"/>
        </w:rPr>
        <w:t xml:space="preserve"> </w:t>
      </w:r>
      <w:r>
        <w:t>parte</w:t>
      </w:r>
      <w:r>
        <w:rPr>
          <w:spacing w:val="-8"/>
        </w:rPr>
        <w:t xml:space="preserve"> </w:t>
      </w:r>
      <w:r>
        <w:t>de</w:t>
      </w:r>
      <w:r>
        <w:rPr>
          <w:spacing w:val="-8"/>
        </w:rPr>
        <w:t xml:space="preserve"> </w:t>
      </w:r>
      <w:r>
        <w:t>muchos</w:t>
      </w:r>
      <w:r>
        <w:rPr>
          <w:spacing w:val="-8"/>
        </w:rPr>
        <w:t xml:space="preserve"> </w:t>
      </w:r>
      <w:r>
        <w:t>sujetos</w:t>
      </w:r>
      <w:r>
        <w:rPr>
          <w:spacing w:val="-9"/>
        </w:rPr>
        <w:t xml:space="preserve"> </w:t>
      </w:r>
      <w:r>
        <w:t>al</w:t>
      </w:r>
      <w:r>
        <w:rPr>
          <w:spacing w:val="-9"/>
        </w:rPr>
        <w:t xml:space="preserve"> </w:t>
      </w:r>
      <w:r>
        <w:t>mismo.</w:t>
      </w:r>
      <w:r>
        <w:rPr>
          <w:spacing w:val="-8"/>
        </w:rPr>
        <w:t xml:space="preserve"> </w:t>
      </w:r>
      <w:r>
        <w:t>Finnis sostiene que como teóricos solo podemos finalmente llegar a una explicación adecuada de la naturaleza del Derecho si nos manifestamos en torno a lo acertado de dichas actitudes y pretensiones y al intentar entender si y bajo  qué condiciones esa pre</w:t>
      </w:r>
      <w:r>
        <w:t>tensión del Derecho y aceptación de la misma resultan justificadas (Dickson, 2005,</w:t>
      </w:r>
      <w:r>
        <w:rPr>
          <w:spacing w:val="-2"/>
        </w:rPr>
        <w:t xml:space="preserve"> </w:t>
      </w:r>
      <w:r>
        <w:rPr>
          <w:spacing w:val="-3"/>
        </w:rPr>
        <w:t>19).</w:t>
      </w:r>
    </w:p>
    <w:p w:rsidR="001D3EB5" w:rsidRDefault="001D3EB5">
      <w:pPr>
        <w:spacing w:line="235" w:lineRule="auto"/>
        <w:jc w:val="both"/>
        <w:sectPr w:rsidR="001D3EB5">
          <w:pgSz w:w="9640" w:h="13610"/>
          <w:pgMar w:top="1500" w:right="1020" w:bottom="1800" w:left="1020" w:header="1015" w:footer="1614" w:gutter="0"/>
          <w:cols w:space="720"/>
        </w:sectPr>
      </w:pPr>
    </w:p>
    <w:p w:rsidR="001D3EB5" w:rsidRDefault="001D3EB5">
      <w:pPr>
        <w:pStyle w:val="Textoindependiente"/>
        <w:rPr>
          <w:sz w:val="20"/>
        </w:rPr>
      </w:pPr>
    </w:p>
    <w:p w:rsidR="001D3EB5" w:rsidRDefault="001D3EB5">
      <w:pPr>
        <w:pStyle w:val="Textoindependiente"/>
        <w:rPr>
          <w:sz w:val="20"/>
        </w:rPr>
      </w:pPr>
    </w:p>
    <w:p w:rsidR="001D3EB5" w:rsidRDefault="003068BA">
      <w:pPr>
        <w:pStyle w:val="Textoindependiente"/>
        <w:spacing w:before="214" w:line="235" w:lineRule="auto"/>
        <w:ind w:left="680" w:right="110" w:firstLine="940"/>
        <w:jc w:val="both"/>
      </w:pPr>
      <w:r>
        <w:t xml:space="preserve">A </w:t>
      </w:r>
      <w:r>
        <w:rPr>
          <w:spacing w:val="-3"/>
        </w:rPr>
        <w:t xml:space="preserve">juicio </w:t>
      </w:r>
      <w:r>
        <w:t xml:space="preserve">de </w:t>
      </w:r>
      <w:r>
        <w:rPr>
          <w:spacing w:val="-3"/>
        </w:rPr>
        <w:t xml:space="preserve">Dickson, </w:t>
      </w:r>
      <w:r>
        <w:t xml:space="preserve">la </w:t>
      </w:r>
      <w:r>
        <w:rPr>
          <w:spacing w:val="-3"/>
        </w:rPr>
        <w:t xml:space="preserve">teoría </w:t>
      </w:r>
      <w:r>
        <w:t xml:space="preserve">del </w:t>
      </w:r>
      <w:r>
        <w:rPr>
          <w:spacing w:val="-4"/>
        </w:rPr>
        <w:t xml:space="preserve">Derecho </w:t>
      </w:r>
      <w:r>
        <w:t xml:space="preserve">no </w:t>
      </w:r>
      <w:r>
        <w:rPr>
          <w:spacing w:val="-3"/>
        </w:rPr>
        <w:t xml:space="preserve">debe evaluar las instituciones jurídicas </w:t>
      </w:r>
      <w:r>
        <w:t xml:space="preserve">con </w:t>
      </w:r>
      <w:r>
        <w:rPr>
          <w:spacing w:val="-3"/>
        </w:rPr>
        <w:t xml:space="preserve">miras </w:t>
      </w:r>
      <w:r>
        <w:t xml:space="preserve">a </w:t>
      </w:r>
      <w:r>
        <w:rPr>
          <w:spacing w:val="-3"/>
        </w:rPr>
        <w:t xml:space="preserve">determinar </w:t>
      </w:r>
      <w:r>
        <w:t xml:space="preserve">si son </w:t>
      </w:r>
      <w:r>
        <w:rPr>
          <w:spacing w:val="-3"/>
        </w:rPr>
        <w:t xml:space="preserve">buenas </w:t>
      </w:r>
      <w:r>
        <w:t xml:space="preserve">o </w:t>
      </w:r>
      <w:r>
        <w:rPr>
          <w:spacing w:val="-3"/>
        </w:rPr>
        <w:t xml:space="preserve">malas, justificadas </w:t>
      </w:r>
      <w:r>
        <w:t>o</w:t>
      </w:r>
      <w:r>
        <w:rPr>
          <w:spacing w:val="-15"/>
        </w:rPr>
        <w:t xml:space="preserve"> </w:t>
      </w:r>
      <w:r>
        <w:t>no.</w:t>
      </w:r>
      <w:r>
        <w:rPr>
          <w:spacing w:val="-14"/>
        </w:rPr>
        <w:t xml:space="preserve"> </w:t>
      </w:r>
      <w:r>
        <w:rPr>
          <w:spacing w:val="-4"/>
        </w:rPr>
        <w:t>Para</w:t>
      </w:r>
      <w:r>
        <w:rPr>
          <w:spacing w:val="-14"/>
        </w:rPr>
        <w:t xml:space="preserve"> </w:t>
      </w:r>
      <w:r>
        <w:rPr>
          <w:spacing w:val="-3"/>
        </w:rPr>
        <w:t>salvar</w:t>
      </w:r>
      <w:r>
        <w:rPr>
          <w:spacing w:val="-15"/>
        </w:rPr>
        <w:t xml:space="preserve"> </w:t>
      </w:r>
      <w:r>
        <w:rPr>
          <w:spacing w:val="-3"/>
        </w:rPr>
        <w:t>este</w:t>
      </w:r>
      <w:r>
        <w:rPr>
          <w:spacing w:val="-14"/>
        </w:rPr>
        <w:t xml:space="preserve"> </w:t>
      </w:r>
      <w:r>
        <w:rPr>
          <w:spacing w:val="-3"/>
        </w:rPr>
        <w:t>obstáculo,</w:t>
      </w:r>
      <w:r>
        <w:rPr>
          <w:spacing w:val="-14"/>
        </w:rPr>
        <w:t xml:space="preserve"> </w:t>
      </w:r>
      <w:r>
        <w:rPr>
          <w:spacing w:val="-3"/>
        </w:rPr>
        <w:t>siguiendo</w:t>
      </w:r>
      <w:r>
        <w:rPr>
          <w:spacing w:val="-15"/>
        </w:rPr>
        <w:t xml:space="preserve"> </w:t>
      </w:r>
      <w:r>
        <w:t>a</w:t>
      </w:r>
      <w:r>
        <w:rPr>
          <w:spacing w:val="-14"/>
        </w:rPr>
        <w:t xml:space="preserve"> </w:t>
      </w:r>
      <w:r>
        <w:rPr>
          <w:spacing w:val="-3"/>
        </w:rPr>
        <w:t>Raz,</w:t>
      </w:r>
      <w:r>
        <w:rPr>
          <w:spacing w:val="-14"/>
        </w:rPr>
        <w:t xml:space="preserve"> </w:t>
      </w:r>
      <w:r>
        <w:rPr>
          <w:spacing w:val="-3"/>
        </w:rPr>
        <w:t>considera</w:t>
      </w:r>
      <w:r>
        <w:rPr>
          <w:spacing w:val="-15"/>
        </w:rPr>
        <w:t xml:space="preserve"> </w:t>
      </w:r>
      <w:r>
        <w:rPr>
          <w:spacing w:val="-3"/>
        </w:rPr>
        <w:t>que</w:t>
      </w:r>
      <w:r>
        <w:rPr>
          <w:spacing w:val="-14"/>
        </w:rPr>
        <w:t xml:space="preserve"> </w:t>
      </w:r>
      <w:r>
        <w:t>es</w:t>
      </w:r>
      <w:r>
        <w:rPr>
          <w:spacing w:val="-14"/>
        </w:rPr>
        <w:t xml:space="preserve"> </w:t>
      </w:r>
      <w:r>
        <w:rPr>
          <w:spacing w:val="-3"/>
        </w:rPr>
        <w:t>viable</w:t>
      </w:r>
      <w:r>
        <w:rPr>
          <w:spacing w:val="-15"/>
        </w:rPr>
        <w:t xml:space="preserve"> </w:t>
      </w:r>
      <w:r>
        <w:rPr>
          <w:spacing w:val="-3"/>
        </w:rPr>
        <w:t xml:space="preserve">establecer </w:t>
      </w:r>
      <w:r>
        <w:t xml:space="preserve">una </w:t>
      </w:r>
      <w:r>
        <w:rPr>
          <w:spacing w:val="-3"/>
        </w:rPr>
        <w:t xml:space="preserve">distinción entre “evaluaciones directas” </w:t>
      </w:r>
      <w:r>
        <w:t xml:space="preserve">y </w:t>
      </w:r>
      <w:r>
        <w:rPr>
          <w:spacing w:val="-3"/>
        </w:rPr>
        <w:t xml:space="preserve">“evaluaciones indirectas”. Las primeras </w:t>
      </w:r>
      <w:r>
        <w:t xml:space="preserve">son </w:t>
      </w:r>
      <w:r>
        <w:rPr>
          <w:spacing w:val="-3"/>
        </w:rPr>
        <w:t xml:space="preserve">“aquellas proposiciones que adscriben valor </w:t>
      </w:r>
      <w:r>
        <w:t xml:space="preserve">o </w:t>
      </w:r>
      <w:r>
        <w:rPr>
          <w:spacing w:val="-3"/>
        </w:rPr>
        <w:t xml:space="preserve">significado </w:t>
      </w:r>
      <w:r>
        <w:t xml:space="preserve">a </w:t>
      </w:r>
      <w:r>
        <w:rPr>
          <w:spacing w:val="-3"/>
        </w:rPr>
        <w:t xml:space="preserve">algo   </w:t>
      </w:r>
      <w:r>
        <w:t xml:space="preserve">en </w:t>
      </w:r>
      <w:r>
        <w:rPr>
          <w:spacing w:val="-3"/>
        </w:rPr>
        <w:t>este sentid</w:t>
      </w:r>
      <w:r>
        <w:rPr>
          <w:spacing w:val="-3"/>
        </w:rPr>
        <w:t xml:space="preserve">o fundamental </w:t>
      </w:r>
      <w:r>
        <w:t xml:space="preserve">de </w:t>
      </w:r>
      <w:r>
        <w:rPr>
          <w:spacing w:val="-3"/>
        </w:rPr>
        <w:t xml:space="preserve">considerarlo como algo bueno. </w:t>
      </w:r>
      <w:r>
        <w:rPr>
          <w:spacing w:val="-4"/>
        </w:rPr>
        <w:t xml:space="preserve">Entonces, </w:t>
      </w:r>
      <w:r>
        <w:rPr>
          <w:spacing w:val="-3"/>
        </w:rPr>
        <w:t xml:space="preserve">proposiciones evaluativas directas </w:t>
      </w:r>
      <w:r>
        <w:t xml:space="preserve">son </w:t>
      </w:r>
      <w:r>
        <w:rPr>
          <w:spacing w:val="-3"/>
        </w:rPr>
        <w:t xml:space="preserve">aquellas </w:t>
      </w:r>
      <w:r>
        <w:t xml:space="preserve">de la </w:t>
      </w:r>
      <w:r>
        <w:rPr>
          <w:spacing w:val="-4"/>
        </w:rPr>
        <w:t xml:space="preserve">forma, </w:t>
      </w:r>
      <w:r>
        <w:t xml:space="preserve">o </w:t>
      </w:r>
      <w:r>
        <w:rPr>
          <w:spacing w:val="-3"/>
        </w:rPr>
        <w:t xml:space="preserve">que </w:t>
      </w:r>
      <w:r>
        <w:rPr>
          <w:spacing w:val="-4"/>
        </w:rPr>
        <w:t xml:space="preserve">implican </w:t>
      </w:r>
      <w:r>
        <w:rPr>
          <w:spacing w:val="-3"/>
        </w:rPr>
        <w:t>proposiciones</w:t>
      </w:r>
      <w:r>
        <w:rPr>
          <w:spacing w:val="-14"/>
        </w:rPr>
        <w:t xml:space="preserve"> </w:t>
      </w:r>
      <w:r>
        <w:t>de</w:t>
      </w:r>
      <w:r>
        <w:rPr>
          <w:spacing w:val="-14"/>
        </w:rPr>
        <w:t xml:space="preserve"> </w:t>
      </w:r>
      <w:r>
        <w:t>la</w:t>
      </w:r>
      <w:r>
        <w:rPr>
          <w:spacing w:val="-14"/>
        </w:rPr>
        <w:t xml:space="preserve"> </w:t>
      </w:r>
      <w:r>
        <w:rPr>
          <w:spacing w:val="-4"/>
        </w:rPr>
        <w:t>forma</w:t>
      </w:r>
      <w:r>
        <w:rPr>
          <w:spacing w:val="-14"/>
        </w:rPr>
        <w:t xml:space="preserve"> </w:t>
      </w:r>
      <w:r>
        <w:t>‘X</w:t>
      </w:r>
      <w:r>
        <w:rPr>
          <w:spacing w:val="-14"/>
        </w:rPr>
        <w:t xml:space="preserve"> </w:t>
      </w:r>
      <w:r>
        <w:t>es</w:t>
      </w:r>
      <w:r>
        <w:rPr>
          <w:spacing w:val="-14"/>
        </w:rPr>
        <w:t xml:space="preserve"> </w:t>
      </w:r>
      <w:r>
        <w:rPr>
          <w:spacing w:val="-3"/>
        </w:rPr>
        <w:t>bueno’.</w:t>
      </w:r>
      <w:r>
        <w:rPr>
          <w:spacing w:val="-13"/>
        </w:rPr>
        <w:t xml:space="preserve"> </w:t>
      </w:r>
      <w:r>
        <w:rPr>
          <w:spacing w:val="-6"/>
        </w:rPr>
        <w:t>Por</w:t>
      </w:r>
      <w:r>
        <w:rPr>
          <w:spacing w:val="-14"/>
        </w:rPr>
        <w:t xml:space="preserve"> </w:t>
      </w:r>
      <w:r>
        <w:t>su</w:t>
      </w:r>
      <w:r>
        <w:rPr>
          <w:spacing w:val="-14"/>
        </w:rPr>
        <w:t xml:space="preserve"> </w:t>
      </w:r>
      <w:r>
        <w:t>parte,</w:t>
      </w:r>
      <w:r>
        <w:rPr>
          <w:spacing w:val="-14"/>
        </w:rPr>
        <w:t xml:space="preserve"> </w:t>
      </w:r>
      <w:r>
        <w:t>las</w:t>
      </w:r>
      <w:r>
        <w:rPr>
          <w:spacing w:val="-14"/>
        </w:rPr>
        <w:t xml:space="preserve"> </w:t>
      </w:r>
      <w:r>
        <w:rPr>
          <w:spacing w:val="-3"/>
        </w:rPr>
        <w:t>proposiciones</w:t>
      </w:r>
      <w:r>
        <w:rPr>
          <w:spacing w:val="-14"/>
        </w:rPr>
        <w:t xml:space="preserve"> </w:t>
      </w:r>
      <w:r>
        <w:rPr>
          <w:spacing w:val="-3"/>
        </w:rPr>
        <w:t xml:space="preserve">evaluativas indirectas únicamente señalan que determinado </w:t>
      </w:r>
      <w:r>
        <w:t xml:space="preserve">X </w:t>
      </w:r>
      <w:r>
        <w:rPr>
          <w:spacing w:val="-3"/>
        </w:rPr>
        <w:t xml:space="preserve">tiene propiedades evaluativas, pero </w:t>
      </w:r>
      <w:r>
        <w:t xml:space="preserve">no </w:t>
      </w:r>
      <w:r>
        <w:rPr>
          <w:spacing w:val="-4"/>
        </w:rPr>
        <w:t xml:space="preserve">implican </w:t>
      </w:r>
      <w:r>
        <w:rPr>
          <w:spacing w:val="-3"/>
        </w:rPr>
        <w:t xml:space="preserve">proposiciones evaluativas directas que sostengan que dicho </w:t>
      </w:r>
      <w:r>
        <w:t xml:space="preserve">X es </w:t>
      </w:r>
      <w:r>
        <w:rPr>
          <w:spacing w:val="-3"/>
        </w:rPr>
        <w:t xml:space="preserve">bueno </w:t>
      </w:r>
      <w:r>
        <w:t xml:space="preserve">(o </w:t>
      </w:r>
      <w:r>
        <w:rPr>
          <w:spacing w:val="-3"/>
        </w:rPr>
        <w:t xml:space="preserve">malo)” </w:t>
      </w:r>
      <w:r>
        <w:rPr>
          <w:spacing w:val="-4"/>
        </w:rPr>
        <w:t xml:space="preserve">(Cfr. </w:t>
      </w:r>
      <w:r>
        <w:rPr>
          <w:spacing w:val="-3"/>
        </w:rPr>
        <w:t xml:space="preserve">Dickson, 2005, </w:t>
      </w:r>
      <w:r>
        <w:rPr>
          <w:spacing w:val="-5"/>
        </w:rPr>
        <w:t xml:space="preserve">66-67). </w:t>
      </w:r>
      <w:r>
        <w:rPr>
          <w:spacing w:val="-3"/>
        </w:rPr>
        <w:t xml:space="preserve">Así, corresponde </w:t>
      </w:r>
      <w:r>
        <w:t xml:space="preserve">a una </w:t>
      </w:r>
      <w:r>
        <w:rPr>
          <w:spacing w:val="-4"/>
        </w:rPr>
        <w:t xml:space="preserve">teórica </w:t>
      </w:r>
      <w:r>
        <w:rPr>
          <w:spacing w:val="-3"/>
        </w:rPr>
        <w:t>analític</w:t>
      </w:r>
      <w:r>
        <w:rPr>
          <w:spacing w:val="-3"/>
        </w:rPr>
        <w:t xml:space="preserve">a </w:t>
      </w:r>
      <w:r>
        <w:t xml:space="preserve">del </w:t>
      </w:r>
      <w:r>
        <w:rPr>
          <w:spacing w:val="-4"/>
        </w:rPr>
        <w:t xml:space="preserve">Derecho </w:t>
      </w:r>
      <w:r>
        <w:rPr>
          <w:spacing w:val="-3"/>
        </w:rPr>
        <w:t xml:space="preserve">exitosa </w:t>
      </w:r>
      <w:r>
        <w:rPr>
          <w:spacing w:val="-4"/>
        </w:rPr>
        <w:t xml:space="preserve">emplear </w:t>
      </w:r>
      <w:r>
        <w:rPr>
          <w:spacing w:val="-3"/>
        </w:rPr>
        <w:t xml:space="preserve">evaluaciones indirectas </w:t>
      </w:r>
      <w:r>
        <w:t xml:space="preserve">a fin de </w:t>
      </w:r>
      <w:r>
        <w:rPr>
          <w:spacing w:val="-3"/>
        </w:rPr>
        <w:t xml:space="preserve">preservar </w:t>
      </w:r>
      <w:r>
        <w:t xml:space="preserve">su </w:t>
      </w:r>
      <w:r>
        <w:rPr>
          <w:spacing w:val="-3"/>
        </w:rPr>
        <w:t xml:space="preserve">autonomía </w:t>
      </w:r>
      <w:r>
        <w:rPr>
          <w:spacing w:val="-4"/>
        </w:rPr>
        <w:t xml:space="preserve">frente </w:t>
      </w:r>
      <w:r>
        <w:t xml:space="preserve">a la </w:t>
      </w:r>
      <w:r>
        <w:rPr>
          <w:spacing w:val="-3"/>
        </w:rPr>
        <w:t xml:space="preserve">obligación </w:t>
      </w:r>
      <w:r>
        <w:t xml:space="preserve">de </w:t>
      </w:r>
      <w:r>
        <w:rPr>
          <w:spacing w:val="-3"/>
        </w:rPr>
        <w:t xml:space="preserve">obediencia </w:t>
      </w:r>
      <w:r>
        <w:t xml:space="preserve">al </w:t>
      </w:r>
      <w:r>
        <w:rPr>
          <w:spacing w:val="-4"/>
        </w:rPr>
        <w:t xml:space="preserve">Derecho. </w:t>
      </w:r>
      <w:r>
        <w:t xml:space="preserve">A esta </w:t>
      </w:r>
      <w:r>
        <w:rPr>
          <w:spacing w:val="-3"/>
        </w:rPr>
        <w:t>propuesta teórica</w:t>
      </w:r>
      <w:r>
        <w:rPr>
          <w:spacing w:val="-17"/>
        </w:rPr>
        <w:t xml:space="preserve"> </w:t>
      </w:r>
      <w:r>
        <w:rPr>
          <w:spacing w:val="-3"/>
        </w:rPr>
        <w:t>Dickson</w:t>
      </w:r>
      <w:r>
        <w:rPr>
          <w:spacing w:val="-17"/>
        </w:rPr>
        <w:t xml:space="preserve"> </w:t>
      </w:r>
      <w:r>
        <w:t>la</w:t>
      </w:r>
      <w:r>
        <w:rPr>
          <w:spacing w:val="-17"/>
        </w:rPr>
        <w:t xml:space="preserve"> </w:t>
      </w:r>
      <w:r>
        <w:rPr>
          <w:spacing w:val="-3"/>
        </w:rPr>
        <w:t>denomina</w:t>
      </w:r>
      <w:r>
        <w:rPr>
          <w:spacing w:val="-17"/>
        </w:rPr>
        <w:t xml:space="preserve"> </w:t>
      </w:r>
      <w:r>
        <w:rPr>
          <w:spacing w:val="-3"/>
        </w:rPr>
        <w:t>“teoría</w:t>
      </w:r>
      <w:r>
        <w:rPr>
          <w:spacing w:val="-17"/>
        </w:rPr>
        <w:t xml:space="preserve"> </w:t>
      </w:r>
      <w:r>
        <w:rPr>
          <w:spacing w:val="-3"/>
        </w:rPr>
        <w:t>jurídica</w:t>
      </w:r>
      <w:r>
        <w:rPr>
          <w:spacing w:val="-17"/>
        </w:rPr>
        <w:t xml:space="preserve"> </w:t>
      </w:r>
      <w:r>
        <w:t>de</w:t>
      </w:r>
      <w:r>
        <w:rPr>
          <w:spacing w:val="-17"/>
        </w:rPr>
        <w:t xml:space="preserve"> </w:t>
      </w:r>
      <w:r>
        <w:rPr>
          <w:spacing w:val="-3"/>
        </w:rPr>
        <w:t>evaluación</w:t>
      </w:r>
      <w:r>
        <w:rPr>
          <w:spacing w:val="-17"/>
        </w:rPr>
        <w:t xml:space="preserve"> </w:t>
      </w:r>
      <w:r>
        <w:rPr>
          <w:spacing w:val="-3"/>
        </w:rPr>
        <w:t>indirecta”,</w:t>
      </w:r>
      <w:r>
        <w:rPr>
          <w:spacing w:val="-17"/>
        </w:rPr>
        <w:t xml:space="preserve"> </w:t>
      </w:r>
      <w:r>
        <w:rPr>
          <w:spacing w:val="-3"/>
        </w:rPr>
        <w:t>pues</w:t>
      </w:r>
      <w:r>
        <w:rPr>
          <w:spacing w:val="-17"/>
        </w:rPr>
        <w:t xml:space="preserve"> </w:t>
      </w:r>
      <w:r>
        <w:t>si</w:t>
      </w:r>
      <w:r>
        <w:rPr>
          <w:spacing w:val="-17"/>
        </w:rPr>
        <w:t xml:space="preserve"> </w:t>
      </w:r>
      <w:r>
        <w:rPr>
          <w:spacing w:val="-3"/>
        </w:rPr>
        <w:t xml:space="preserve">bien </w:t>
      </w:r>
      <w:r>
        <w:t xml:space="preserve">no </w:t>
      </w:r>
      <w:r>
        <w:rPr>
          <w:spacing w:val="-3"/>
        </w:rPr>
        <w:t xml:space="preserve">niega </w:t>
      </w:r>
      <w:r>
        <w:t xml:space="preserve">la </w:t>
      </w:r>
      <w:r>
        <w:rPr>
          <w:spacing w:val="-3"/>
        </w:rPr>
        <w:t>necesida</w:t>
      </w:r>
      <w:r>
        <w:rPr>
          <w:spacing w:val="-3"/>
        </w:rPr>
        <w:t xml:space="preserve">d </w:t>
      </w:r>
      <w:r>
        <w:t xml:space="preserve">de </w:t>
      </w:r>
      <w:r>
        <w:rPr>
          <w:spacing w:val="-3"/>
        </w:rPr>
        <w:t xml:space="preserve">evaluaciones </w:t>
      </w:r>
      <w:r>
        <w:t xml:space="preserve">en la </w:t>
      </w:r>
      <w:r>
        <w:rPr>
          <w:spacing w:val="-3"/>
        </w:rPr>
        <w:t xml:space="preserve">teoría </w:t>
      </w:r>
      <w:r>
        <w:t xml:space="preserve">del </w:t>
      </w:r>
      <w:r>
        <w:rPr>
          <w:spacing w:val="-4"/>
        </w:rPr>
        <w:t xml:space="preserve">Derecho, </w:t>
      </w:r>
      <w:r>
        <w:rPr>
          <w:spacing w:val="-3"/>
        </w:rPr>
        <w:t xml:space="preserve">que pongan de manifiesto </w:t>
      </w:r>
      <w:r>
        <w:t xml:space="preserve">lo </w:t>
      </w:r>
      <w:r>
        <w:rPr>
          <w:spacing w:val="-3"/>
        </w:rPr>
        <w:t xml:space="preserve">que </w:t>
      </w:r>
      <w:r>
        <w:t xml:space="preserve">es </w:t>
      </w:r>
      <w:r>
        <w:rPr>
          <w:spacing w:val="-3"/>
        </w:rPr>
        <w:t xml:space="preserve">importante </w:t>
      </w:r>
      <w:r>
        <w:t xml:space="preserve">y </w:t>
      </w:r>
      <w:r>
        <w:rPr>
          <w:spacing w:val="-3"/>
        </w:rPr>
        <w:t xml:space="preserve">significativo, </w:t>
      </w:r>
      <w:r>
        <w:t xml:space="preserve">sí </w:t>
      </w:r>
      <w:r>
        <w:rPr>
          <w:spacing w:val="-4"/>
        </w:rPr>
        <w:t xml:space="preserve">rechaza rotundamente </w:t>
      </w:r>
      <w:r>
        <w:rPr>
          <w:spacing w:val="-3"/>
        </w:rPr>
        <w:t xml:space="preserve">evaluar </w:t>
      </w:r>
      <w:r>
        <w:t xml:space="preserve">su </w:t>
      </w:r>
      <w:r>
        <w:rPr>
          <w:spacing w:val="-3"/>
        </w:rPr>
        <w:t xml:space="preserve">objeto </w:t>
      </w:r>
      <w:r>
        <w:t xml:space="preserve">con </w:t>
      </w:r>
      <w:r>
        <w:rPr>
          <w:spacing w:val="-3"/>
        </w:rPr>
        <w:t xml:space="preserve">miras </w:t>
      </w:r>
      <w:r>
        <w:t xml:space="preserve">a </w:t>
      </w:r>
      <w:r>
        <w:rPr>
          <w:spacing w:val="-3"/>
        </w:rPr>
        <w:t xml:space="preserve">determinar </w:t>
      </w:r>
      <w:r>
        <w:t xml:space="preserve">su </w:t>
      </w:r>
      <w:r>
        <w:rPr>
          <w:spacing w:val="-3"/>
        </w:rPr>
        <w:t xml:space="preserve">bondad </w:t>
      </w:r>
      <w:r>
        <w:t>o</w:t>
      </w:r>
      <w:r>
        <w:rPr>
          <w:spacing w:val="-33"/>
        </w:rPr>
        <w:t xml:space="preserve"> </w:t>
      </w:r>
      <w:r>
        <w:rPr>
          <w:spacing w:val="-3"/>
        </w:rPr>
        <w:t>pertinencia.</w:t>
      </w:r>
    </w:p>
    <w:p w:rsidR="001D3EB5" w:rsidRDefault="001D3EB5">
      <w:pPr>
        <w:pStyle w:val="Textoindependiente"/>
        <w:spacing w:before="6"/>
        <w:rPr>
          <w:sz w:val="23"/>
        </w:rPr>
      </w:pPr>
    </w:p>
    <w:p w:rsidR="001D3EB5" w:rsidRDefault="003068BA">
      <w:pPr>
        <w:pStyle w:val="Textoindependiente"/>
        <w:spacing w:line="235" w:lineRule="auto"/>
        <w:ind w:left="680" w:right="110" w:firstLine="940"/>
        <w:jc w:val="both"/>
      </w:pPr>
      <w:r>
        <w:t>Aunque el argumento de Dickson puede desarrollarse aún más, lo que aquí interesa es mostrar por qué es inexacto que la postura metodológica de Finnis se encuentre necesariamente comprometida con la tesis de que el Derecho es un fenómeno moralmente justific</w:t>
      </w:r>
      <w:r>
        <w:t>ado y que, por tanto, debe ser incondicionalmente obedecido. La crítica de Dickson pierde de vista que el hecho</w:t>
      </w:r>
      <w:r>
        <w:rPr>
          <w:spacing w:val="-21"/>
        </w:rPr>
        <w:t xml:space="preserve"> </w:t>
      </w:r>
      <w:r>
        <w:t>de</w:t>
      </w:r>
      <w:r>
        <w:rPr>
          <w:spacing w:val="-21"/>
        </w:rPr>
        <w:t xml:space="preserve"> </w:t>
      </w:r>
      <w:r>
        <w:t>que</w:t>
      </w:r>
      <w:r>
        <w:rPr>
          <w:spacing w:val="-21"/>
        </w:rPr>
        <w:t xml:space="preserve"> </w:t>
      </w:r>
      <w:r>
        <w:t>el</w:t>
      </w:r>
      <w:r>
        <w:rPr>
          <w:spacing w:val="-21"/>
        </w:rPr>
        <w:t xml:space="preserve"> </w:t>
      </w:r>
      <w:r>
        <w:t>derecho</w:t>
      </w:r>
      <w:r>
        <w:rPr>
          <w:spacing w:val="-21"/>
        </w:rPr>
        <w:t xml:space="preserve"> </w:t>
      </w:r>
      <w:r>
        <w:t>tenga</w:t>
      </w:r>
      <w:r>
        <w:rPr>
          <w:spacing w:val="-21"/>
        </w:rPr>
        <w:t xml:space="preserve"> </w:t>
      </w:r>
      <w:r>
        <w:t>la</w:t>
      </w:r>
      <w:r>
        <w:rPr>
          <w:spacing w:val="-20"/>
        </w:rPr>
        <w:t xml:space="preserve"> </w:t>
      </w:r>
      <w:r>
        <w:t>naturaleza</w:t>
      </w:r>
      <w:r>
        <w:rPr>
          <w:spacing w:val="-21"/>
        </w:rPr>
        <w:t xml:space="preserve"> </w:t>
      </w:r>
      <w:r>
        <w:t>de</w:t>
      </w:r>
      <w:r>
        <w:rPr>
          <w:spacing w:val="-21"/>
        </w:rPr>
        <w:t xml:space="preserve"> </w:t>
      </w:r>
      <w:r>
        <w:t>razón</w:t>
      </w:r>
      <w:r>
        <w:rPr>
          <w:spacing w:val="-21"/>
        </w:rPr>
        <w:t xml:space="preserve"> </w:t>
      </w:r>
      <w:r>
        <w:t>excluyente</w:t>
      </w:r>
      <w:r>
        <w:rPr>
          <w:spacing w:val="-21"/>
        </w:rPr>
        <w:t xml:space="preserve"> </w:t>
      </w:r>
      <w:r>
        <w:t>para</w:t>
      </w:r>
      <w:r>
        <w:rPr>
          <w:spacing w:val="-21"/>
        </w:rPr>
        <w:t xml:space="preserve"> </w:t>
      </w:r>
      <w:r>
        <w:t>la</w:t>
      </w:r>
      <w:r>
        <w:rPr>
          <w:spacing w:val="-21"/>
        </w:rPr>
        <w:t xml:space="preserve"> </w:t>
      </w:r>
      <w:r>
        <w:t>acción,</w:t>
      </w:r>
      <w:r>
        <w:rPr>
          <w:spacing w:val="-20"/>
        </w:rPr>
        <w:t xml:space="preserve"> </w:t>
      </w:r>
      <w:r>
        <w:t xml:space="preserve">es </w:t>
      </w:r>
      <w:r>
        <w:rPr>
          <w:spacing w:val="-2"/>
        </w:rPr>
        <w:t>decir,</w:t>
      </w:r>
      <w:r>
        <w:rPr>
          <w:spacing w:val="-11"/>
        </w:rPr>
        <w:t xml:space="preserve"> </w:t>
      </w:r>
      <w:r>
        <w:t>que</w:t>
      </w:r>
      <w:r>
        <w:rPr>
          <w:spacing w:val="-11"/>
        </w:rPr>
        <w:t xml:space="preserve"> </w:t>
      </w:r>
      <w:r>
        <w:t>corte</w:t>
      </w:r>
      <w:r>
        <w:rPr>
          <w:spacing w:val="-11"/>
        </w:rPr>
        <w:t xml:space="preserve"> </w:t>
      </w:r>
      <w:r>
        <w:t>la</w:t>
      </w:r>
      <w:r>
        <w:rPr>
          <w:spacing w:val="-11"/>
        </w:rPr>
        <w:t xml:space="preserve"> </w:t>
      </w:r>
      <w:r>
        <w:t>deliberación</w:t>
      </w:r>
      <w:r>
        <w:rPr>
          <w:spacing w:val="-10"/>
        </w:rPr>
        <w:t xml:space="preserve"> </w:t>
      </w:r>
      <w:r>
        <w:t>del</w:t>
      </w:r>
      <w:r>
        <w:rPr>
          <w:spacing w:val="-11"/>
        </w:rPr>
        <w:t xml:space="preserve"> </w:t>
      </w:r>
      <w:r>
        <w:t>agente</w:t>
      </w:r>
      <w:r>
        <w:rPr>
          <w:spacing w:val="-11"/>
        </w:rPr>
        <w:t xml:space="preserve"> </w:t>
      </w:r>
      <w:r>
        <w:t>en</w:t>
      </w:r>
      <w:r>
        <w:rPr>
          <w:spacing w:val="-11"/>
        </w:rPr>
        <w:t xml:space="preserve"> </w:t>
      </w:r>
      <w:r>
        <w:t>favor</w:t>
      </w:r>
      <w:r>
        <w:rPr>
          <w:spacing w:val="-10"/>
        </w:rPr>
        <w:t xml:space="preserve"> </w:t>
      </w:r>
      <w:r>
        <w:t>de</w:t>
      </w:r>
      <w:r>
        <w:rPr>
          <w:spacing w:val="-11"/>
        </w:rPr>
        <w:t xml:space="preserve"> </w:t>
      </w:r>
      <w:r>
        <w:t>la</w:t>
      </w:r>
      <w:r>
        <w:rPr>
          <w:spacing w:val="-11"/>
        </w:rPr>
        <w:t xml:space="preserve"> </w:t>
      </w:r>
      <w:r>
        <w:t>conducta</w:t>
      </w:r>
      <w:r>
        <w:rPr>
          <w:spacing w:val="-11"/>
        </w:rPr>
        <w:t xml:space="preserve"> </w:t>
      </w:r>
      <w:r>
        <w:t>ordenada</w:t>
      </w:r>
      <w:r>
        <w:rPr>
          <w:spacing w:val="-9"/>
        </w:rPr>
        <w:t xml:space="preserve"> </w:t>
      </w:r>
      <w:r>
        <w:t>por la</w:t>
      </w:r>
      <w:r>
        <w:rPr>
          <w:spacing w:val="-10"/>
        </w:rPr>
        <w:t xml:space="preserve"> </w:t>
      </w:r>
      <w:r>
        <w:t>norma,</w:t>
      </w:r>
      <w:r>
        <w:rPr>
          <w:spacing w:val="-10"/>
        </w:rPr>
        <w:t xml:space="preserve"> </w:t>
      </w:r>
      <w:r>
        <w:t>no</w:t>
      </w:r>
      <w:r>
        <w:rPr>
          <w:spacing w:val="-10"/>
        </w:rPr>
        <w:t xml:space="preserve"> </w:t>
      </w:r>
      <w:r>
        <w:t>significa</w:t>
      </w:r>
      <w:r>
        <w:rPr>
          <w:spacing w:val="-10"/>
        </w:rPr>
        <w:t xml:space="preserve"> </w:t>
      </w:r>
      <w:r>
        <w:t>que</w:t>
      </w:r>
      <w:r>
        <w:rPr>
          <w:spacing w:val="-10"/>
        </w:rPr>
        <w:t xml:space="preserve"> </w:t>
      </w:r>
      <w:r>
        <w:t>el</w:t>
      </w:r>
      <w:r>
        <w:rPr>
          <w:spacing w:val="-10"/>
        </w:rPr>
        <w:t xml:space="preserve"> </w:t>
      </w:r>
      <w:r>
        <w:t>agente</w:t>
      </w:r>
      <w:r>
        <w:rPr>
          <w:spacing w:val="-10"/>
        </w:rPr>
        <w:t xml:space="preserve"> </w:t>
      </w:r>
      <w:r>
        <w:t>pierda</w:t>
      </w:r>
      <w:r>
        <w:rPr>
          <w:spacing w:val="-10"/>
        </w:rPr>
        <w:t xml:space="preserve"> </w:t>
      </w:r>
      <w:r>
        <w:t>su</w:t>
      </w:r>
      <w:r>
        <w:rPr>
          <w:spacing w:val="-10"/>
        </w:rPr>
        <w:t xml:space="preserve"> </w:t>
      </w:r>
      <w:r>
        <w:t>capacidad</w:t>
      </w:r>
      <w:r>
        <w:rPr>
          <w:spacing w:val="-8"/>
        </w:rPr>
        <w:t xml:space="preserve"> </w:t>
      </w:r>
      <w:r>
        <w:t>moral</w:t>
      </w:r>
      <w:r>
        <w:rPr>
          <w:spacing w:val="-10"/>
        </w:rPr>
        <w:t xml:space="preserve"> </w:t>
      </w:r>
      <w:r>
        <w:t>para</w:t>
      </w:r>
      <w:r>
        <w:rPr>
          <w:spacing w:val="-10"/>
        </w:rPr>
        <w:t xml:space="preserve"> </w:t>
      </w:r>
      <w:r>
        <w:t>juzgar</w:t>
      </w:r>
      <w:r>
        <w:rPr>
          <w:spacing w:val="-10"/>
        </w:rPr>
        <w:t xml:space="preserve"> </w:t>
      </w:r>
      <w:r>
        <w:t xml:space="preserve">sobre la justicia del Derecho. Como señalan Cianciardo y Zambrano, “el Derecho manifiesta una pretensión limitada, </w:t>
      </w:r>
      <w:r>
        <w:rPr>
          <w:i/>
        </w:rPr>
        <w:t>prima facie</w:t>
      </w:r>
      <w:r>
        <w:t>, de obediencia invariable, pero no una pretensión de asentimiento interno invariable a sus reglas”</w:t>
      </w:r>
      <w:r>
        <w:rPr>
          <w:spacing w:val="-36"/>
        </w:rPr>
        <w:t xml:space="preserve"> </w:t>
      </w:r>
      <w:r>
        <w:rPr>
          <w:spacing w:val="-5"/>
        </w:rPr>
        <w:t xml:space="preserve">(2019, </w:t>
      </w:r>
      <w:r>
        <w:rPr>
          <w:spacing w:val="-4"/>
        </w:rPr>
        <w:t>11).</w:t>
      </w:r>
    </w:p>
    <w:p w:rsidR="001D3EB5" w:rsidRDefault="001D3EB5">
      <w:pPr>
        <w:pStyle w:val="Textoindependiente"/>
        <w:spacing w:before="1"/>
      </w:pPr>
    </w:p>
    <w:p w:rsidR="001D3EB5" w:rsidRDefault="003068BA">
      <w:pPr>
        <w:pStyle w:val="Textoindependiente"/>
        <w:spacing w:line="235" w:lineRule="auto"/>
        <w:ind w:left="680" w:right="111" w:firstLine="940"/>
        <w:jc w:val="both"/>
      </w:pPr>
      <w:r>
        <w:t>Lo anterior condu</w:t>
      </w:r>
      <w:r>
        <w:t>ce  a  distinguir  entre  la  obligación  jurídica  y la obligación moral de obediencia al Derecho. La primera tiene un carácter invariable en función de su validez intrasistemática, mientras que la obligación moral es variable pues se justifica plenamente</w:t>
      </w:r>
      <w:r>
        <w:t xml:space="preserve"> solo en función de un razonamiento moral completo, esto es, que vaya de los principios premorales  a</w:t>
      </w:r>
      <w:r>
        <w:rPr>
          <w:spacing w:val="10"/>
        </w:rPr>
        <w:t xml:space="preserve"> </w:t>
      </w:r>
      <w:r>
        <w:t>la</w:t>
      </w:r>
      <w:r>
        <w:rPr>
          <w:spacing w:val="11"/>
        </w:rPr>
        <w:t xml:space="preserve"> </w:t>
      </w:r>
      <w:r>
        <w:t>obligación</w:t>
      </w:r>
      <w:r>
        <w:rPr>
          <w:spacing w:val="11"/>
        </w:rPr>
        <w:t xml:space="preserve"> </w:t>
      </w:r>
      <w:r>
        <w:t>de</w:t>
      </w:r>
      <w:r>
        <w:rPr>
          <w:spacing w:val="11"/>
        </w:rPr>
        <w:t xml:space="preserve"> </w:t>
      </w:r>
      <w:r>
        <w:t>justicia</w:t>
      </w:r>
      <w:r>
        <w:rPr>
          <w:spacing w:val="11"/>
        </w:rPr>
        <w:t xml:space="preserve"> </w:t>
      </w:r>
      <w:r>
        <w:t>general,</w:t>
      </w:r>
      <w:r>
        <w:rPr>
          <w:spacing w:val="10"/>
        </w:rPr>
        <w:t xml:space="preserve"> </w:t>
      </w:r>
      <w:r>
        <w:t>y</w:t>
      </w:r>
      <w:r>
        <w:rPr>
          <w:spacing w:val="11"/>
        </w:rPr>
        <w:t xml:space="preserve"> </w:t>
      </w:r>
      <w:r>
        <w:t>de</w:t>
      </w:r>
      <w:r>
        <w:rPr>
          <w:spacing w:val="11"/>
        </w:rPr>
        <w:t xml:space="preserve"> </w:t>
      </w:r>
      <w:r>
        <w:t>esta</w:t>
      </w:r>
      <w:r>
        <w:rPr>
          <w:spacing w:val="11"/>
        </w:rPr>
        <w:t xml:space="preserve"> </w:t>
      </w:r>
      <w:r>
        <w:t>a</w:t>
      </w:r>
      <w:r>
        <w:rPr>
          <w:spacing w:val="11"/>
        </w:rPr>
        <w:t xml:space="preserve"> </w:t>
      </w:r>
      <w:r>
        <w:t>la</w:t>
      </w:r>
      <w:r>
        <w:rPr>
          <w:spacing w:val="11"/>
        </w:rPr>
        <w:t xml:space="preserve"> </w:t>
      </w:r>
      <w:r>
        <w:t>obligación</w:t>
      </w:r>
      <w:r>
        <w:rPr>
          <w:spacing w:val="10"/>
        </w:rPr>
        <w:t xml:space="preserve"> </w:t>
      </w:r>
      <w:r>
        <w:t>de</w:t>
      </w:r>
      <w:r>
        <w:rPr>
          <w:spacing w:val="11"/>
        </w:rPr>
        <w:t xml:space="preserve"> </w:t>
      </w:r>
      <w:r>
        <w:t>obediencia</w:t>
      </w:r>
      <w:r>
        <w:rPr>
          <w:spacing w:val="11"/>
        </w:rPr>
        <w:t xml:space="preserve"> </w:t>
      </w:r>
      <w:r>
        <w:t>a</w:t>
      </w:r>
      <w:r>
        <w:rPr>
          <w:spacing w:val="11"/>
        </w:rPr>
        <w:t xml:space="preserve"> </w:t>
      </w:r>
      <w:r>
        <w:t>la</w:t>
      </w:r>
    </w:p>
    <w:p w:rsidR="001D3EB5" w:rsidRDefault="001D3EB5">
      <w:pPr>
        <w:spacing w:line="235" w:lineRule="auto"/>
        <w:jc w:val="both"/>
        <w:sectPr w:rsidR="001D3EB5">
          <w:pgSz w:w="9640" w:h="13610"/>
          <w:pgMar w:top="1260" w:right="1020" w:bottom="1800" w:left="1020" w:header="1030" w:footer="1614" w:gutter="0"/>
          <w:cols w:space="720"/>
        </w:sectPr>
      </w:pPr>
    </w:p>
    <w:p w:rsidR="001D3EB5" w:rsidRDefault="001D3EB5">
      <w:pPr>
        <w:pStyle w:val="Textoindependiente"/>
        <w:rPr>
          <w:sz w:val="20"/>
        </w:rPr>
      </w:pPr>
    </w:p>
    <w:p w:rsidR="001D3EB5" w:rsidRDefault="001D3EB5">
      <w:pPr>
        <w:pStyle w:val="Textoindependiente"/>
        <w:spacing w:before="1"/>
        <w:rPr>
          <w:sz w:val="19"/>
        </w:rPr>
      </w:pPr>
    </w:p>
    <w:p w:rsidR="001D3EB5" w:rsidRDefault="003068BA">
      <w:pPr>
        <w:pStyle w:val="Textoindependiente"/>
        <w:spacing w:line="235" w:lineRule="auto"/>
        <w:ind w:left="113" w:right="678"/>
        <w:jc w:val="both"/>
      </w:pPr>
      <w:r>
        <w:rPr>
          <w:spacing w:val="-3"/>
        </w:rPr>
        <w:t xml:space="preserve">autoridad </w:t>
      </w:r>
      <w:r>
        <w:t xml:space="preserve">en </w:t>
      </w:r>
      <w:r>
        <w:rPr>
          <w:spacing w:val="-3"/>
        </w:rPr>
        <w:t xml:space="preserve">beneficio </w:t>
      </w:r>
      <w:r>
        <w:t xml:space="preserve">del </w:t>
      </w:r>
      <w:r>
        <w:rPr>
          <w:spacing w:val="-3"/>
        </w:rPr>
        <w:t xml:space="preserve">bien común </w:t>
      </w:r>
      <w:r>
        <w:rPr>
          <w:spacing w:val="-4"/>
        </w:rPr>
        <w:t xml:space="preserve">(Cfr. </w:t>
      </w:r>
      <w:r>
        <w:rPr>
          <w:spacing w:val="-3"/>
        </w:rPr>
        <w:t>Cianciardo</w:t>
      </w:r>
      <w:r>
        <w:rPr>
          <w:spacing w:val="-3"/>
        </w:rPr>
        <w:t xml:space="preserve"> et </w:t>
      </w:r>
      <w:r>
        <w:t xml:space="preserve">al, </w:t>
      </w:r>
      <w:r>
        <w:rPr>
          <w:spacing w:val="-7"/>
        </w:rPr>
        <w:t xml:space="preserve">2019, </w:t>
      </w:r>
      <w:r>
        <w:rPr>
          <w:spacing w:val="-5"/>
        </w:rPr>
        <w:t xml:space="preserve">103). </w:t>
      </w:r>
      <w:r>
        <w:rPr>
          <w:spacing w:val="-7"/>
        </w:rPr>
        <w:t xml:space="preserve">Por </w:t>
      </w:r>
      <w:r>
        <w:rPr>
          <w:spacing w:val="-3"/>
        </w:rPr>
        <w:t>ello</w:t>
      </w:r>
      <w:r>
        <w:rPr>
          <w:spacing w:val="-9"/>
        </w:rPr>
        <w:t xml:space="preserve"> </w:t>
      </w:r>
      <w:r>
        <w:t>apuntan</w:t>
      </w:r>
      <w:r>
        <w:rPr>
          <w:spacing w:val="-8"/>
        </w:rPr>
        <w:t xml:space="preserve"> </w:t>
      </w:r>
      <w:r>
        <w:rPr>
          <w:spacing w:val="-3"/>
        </w:rPr>
        <w:t>estos</w:t>
      </w:r>
      <w:r>
        <w:rPr>
          <w:spacing w:val="-8"/>
        </w:rPr>
        <w:t xml:space="preserve"> </w:t>
      </w:r>
      <w:r>
        <w:rPr>
          <w:spacing w:val="-4"/>
        </w:rPr>
        <w:t>autores:</w:t>
      </w:r>
      <w:r>
        <w:rPr>
          <w:spacing w:val="-8"/>
        </w:rPr>
        <w:t xml:space="preserve"> </w:t>
      </w:r>
      <w:r>
        <w:t>“La</w:t>
      </w:r>
      <w:r>
        <w:rPr>
          <w:spacing w:val="-7"/>
        </w:rPr>
        <w:t xml:space="preserve"> </w:t>
      </w:r>
      <w:r>
        <w:rPr>
          <w:spacing w:val="-3"/>
        </w:rPr>
        <w:t>obligación</w:t>
      </w:r>
      <w:r>
        <w:rPr>
          <w:spacing w:val="-8"/>
        </w:rPr>
        <w:t xml:space="preserve"> </w:t>
      </w:r>
      <w:r>
        <w:rPr>
          <w:spacing w:val="-3"/>
        </w:rPr>
        <w:t>moral</w:t>
      </w:r>
      <w:r>
        <w:rPr>
          <w:spacing w:val="-9"/>
        </w:rPr>
        <w:t xml:space="preserve"> </w:t>
      </w:r>
      <w:r>
        <w:t>de</w:t>
      </w:r>
      <w:r>
        <w:rPr>
          <w:spacing w:val="-8"/>
        </w:rPr>
        <w:t xml:space="preserve"> </w:t>
      </w:r>
      <w:r>
        <w:rPr>
          <w:spacing w:val="-3"/>
        </w:rPr>
        <w:t>obedecer</w:t>
      </w:r>
      <w:r>
        <w:rPr>
          <w:spacing w:val="-8"/>
        </w:rPr>
        <w:t xml:space="preserve"> </w:t>
      </w:r>
      <w:r>
        <w:t>es</w:t>
      </w:r>
      <w:r>
        <w:rPr>
          <w:spacing w:val="-8"/>
        </w:rPr>
        <w:t xml:space="preserve"> </w:t>
      </w:r>
      <w:r>
        <w:rPr>
          <w:spacing w:val="-3"/>
        </w:rPr>
        <w:t>variable,</w:t>
      </w:r>
      <w:r>
        <w:rPr>
          <w:spacing w:val="-8"/>
        </w:rPr>
        <w:t xml:space="preserve"> </w:t>
      </w:r>
      <w:r>
        <w:t>en</w:t>
      </w:r>
      <w:r>
        <w:rPr>
          <w:spacing w:val="-8"/>
        </w:rPr>
        <w:t xml:space="preserve"> </w:t>
      </w:r>
      <w:r>
        <w:rPr>
          <w:spacing w:val="-4"/>
        </w:rPr>
        <w:t xml:space="preserve">otras </w:t>
      </w:r>
      <w:r>
        <w:rPr>
          <w:spacing w:val="-3"/>
        </w:rPr>
        <w:t>palabras,</w:t>
      </w:r>
      <w:r>
        <w:rPr>
          <w:spacing w:val="-16"/>
        </w:rPr>
        <w:t xml:space="preserve"> </w:t>
      </w:r>
      <w:r>
        <w:rPr>
          <w:spacing w:val="-4"/>
        </w:rPr>
        <w:t>porque</w:t>
      </w:r>
      <w:r>
        <w:rPr>
          <w:spacing w:val="-16"/>
        </w:rPr>
        <w:t xml:space="preserve"> </w:t>
      </w:r>
      <w:r>
        <w:rPr>
          <w:spacing w:val="-3"/>
        </w:rPr>
        <w:t>como</w:t>
      </w:r>
      <w:r>
        <w:rPr>
          <w:spacing w:val="-14"/>
        </w:rPr>
        <w:t xml:space="preserve"> </w:t>
      </w:r>
      <w:r>
        <w:t>en</w:t>
      </w:r>
      <w:r>
        <w:rPr>
          <w:spacing w:val="-16"/>
        </w:rPr>
        <w:t xml:space="preserve"> </w:t>
      </w:r>
      <w:r>
        <w:rPr>
          <w:spacing w:val="-3"/>
        </w:rPr>
        <w:t>este</w:t>
      </w:r>
      <w:r>
        <w:rPr>
          <w:spacing w:val="-15"/>
        </w:rPr>
        <w:t xml:space="preserve"> </w:t>
      </w:r>
      <w:r>
        <w:rPr>
          <w:spacing w:val="-4"/>
        </w:rPr>
        <w:t>campo</w:t>
      </w:r>
      <w:r>
        <w:rPr>
          <w:spacing w:val="-15"/>
        </w:rPr>
        <w:t xml:space="preserve"> </w:t>
      </w:r>
      <w:r>
        <w:t>de</w:t>
      </w:r>
      <w:r>
        <w:rPr>
          <w:spacing w:val="-15"/>
        </w:rPr>
        <w:t xml:space="preserve"> </w:t>
      </w:r>
      <w:r>
        <w:rPr>
          <w:spacing w:val="-3"/>
        </w:rPr>
        <w:t>acción</w:t>
      </w:r>
      <w:r>
        <w:rPr>
          <w:spacing w:val="-16"/>
        </w:rPr>
        <w:t xml:space="preserve"> </w:t>
      </w:r>
      <w:r>
        <w:t>el</w:t>
      </w:r>
      <w:r>
        <w:rPr>
          <w:spacing w:val="-16"/>
        </w:rPr>
        <w:t xml:space="preserve"> </w:t>
      </w:r>
      <w:r>
        <w:t>flujo</w:t>
      </w:r>
      <w:r>
        <w:rPr>
          <w:spacing w:val="-14"/>
        </w:rPr>
        <w:t xml:space="preserve"> </w:t>
      </w:r>
      <w:r>
        <w:t>del</w:t>
      </w:r>
      <w:r>
        <w:rPr>
          <w:spacing w:val="-16"/>
        </w:rPr>
        <w:t xml:space="preserve"> </w:t>
      </w:r>
      <w:r>
        <w:rPr>
          <w:spacing w:val="-3"/>
        </w:rPr>
        <w:t>razonamiento</w:t>
      </w:r>
      <w:r>
        <w:rPr>
          <w:spacing w:val="-15"/>
        </w:rPr>
        <w:t xml:space="preserve"> </w:t>
      </w:r>
      <w:r>
        <w:rPr>
          <w:spacing w:val="-3"/>
        </w:rPr>
        <w:t xml:space="preserve">práctico </w:t>
      </w:r>
      <w:r>
        <w:t xml:space="preserve">no se cortó el </w:t>
      </w:r>
      <w:r>
        <w:rPr>
          <w:spacing w:val="-3"/>
        </w:rPr>
        <w:t xml:space="preserve">ciudadano </w:t>
      </w:r>
      <w:r>
        <w:t xml:space="preserve">es </w:t>
      </w:r>
      <w:r>
        <w:rPr>
          <w:spacing w:val="-3"/>
        </w:rPr>
        <w:t xml:space="preserve">capaz </w:t>
      </w:r>
      <w:r>
        <w:t xml:space="preserve">de </w:t>
      </w:r>
      <w:r>
        <w:rPr>
          <w:spacing w:val="-3"/>
        </w:rPr>
        <w:t xml:space="preserve">advertir  razones  </w:t>
      </w:r>
      <w:r>
        <w:t xml:space="preserve">para no </w:t>
      </w:r>
      <w:r>
        <w:rPr>
          <w:spacing w:val="-3"/>
        </w:rPr>
        <w:t>obrar</w:t>
      </w:r>
      <w:r>
        <w:rPr>
          <w:spacing w:val="49"/>
        </w:rPr>
        <w:t xml:space="preserve"> </w:t>
      </w:r>
      <w:r>
        <w:rPr>
          <w:spacing w:val="-4"/>
        </w:rPr>
        <w:t xml:space="preserve">conforme </w:t>
      </w:r>
      <w:r>
        <w:t xml:space="preserve">a </w:t>
      </w:r>
      <w:r>
        <w:rPr>
          <w:spacing w:val="-4"/>
        </w:rPr>
        <w:t xml:space="preserve">Derecho. </w:t>
      </w:r>
      <w:r>
        <w:t xml:space="preserve">La </w:t>
      </w:r>
      <w:r>
        <w:rPr>
          <w:spacing w:val="-3"/>
        </w:rPr>
        <w:t xml:space="preserve">obligación jurídica </w:t>
      </w:r>
      <w:r>
        <w:t xml:space="preserve">es en </w:t>
      </w:r>
      <w:r>
        <w:rPr>
          <w:spacing w:val="-3"/>
        </w:rPr>
        <w:t xml:space="preserve">cambio </w:t>
      </w:r>
      <w:r>
        <w:rPr>
          <w:spacing w:val="-4"/>
        </w:rPr>
        <w:t xml:space="preserve">invariable, porque </w:t>
      </w:r>
      <w:r>
        <w:t xml:space="preserve">el </w:t>
      </w:r>
      <w:r>
        <w:rPr>
          <w:spacing w:val="-4"/>
        </w:rPr>
        <w:t xml:space="preserve">Derecho </w:t>
      </w:r>
      <w:r>
        <w:rPr>
          <w:spacing w:val="-3"/>
        </w:rPr>
        <w:t xml:space="preserve">dogmatiza </w:t>
      </w:r>
      <w:r>
        <w:t xml:space="preserve">la </w:t>
      </w:r>
      <w:r>
        <w:rPr>
          <w:spacing w:val="-3"/>
        </w:rPr>
        <w:t xml:space="preserve">conclusión </w:t>
      </w:r>
      <w:r>
        <w:t xml:space="preserve">del </w:t>
      </w:r>
      <w:r>
        <w:rPr>
          <w:spacing w:val="-3"/>
        </w:rPr>
        <w:t xml:space="preserve">razonamiento práctico que justifica </w:t>
      </w:r>
      <w:r>
        <w:t xml:space="preserve">la </w:t>
      </w:r>
      <w:r>
        <w:rPr>
          <w:spacing w:val="-4"/>
        </w:rPr>
        <w:t xml:space="preserve">autoridad, impermeabilizándolo </w:t>
      </w:r>
      <w:r>
        <w:t xml:space="preserve">de </w:t>
      </w:r>
      <w:r>
        <w:rPr>
          <w:spacing w:val="-3"/>
        </w:rPr>
        <w:t xml:space="preserve">toda posibilidad </w:t>
      </w:r>
      <w:r>
        <w:t xml:space="preserve">de </w:t>
      </w:r>
      <w:r>
        <w:rPr>
          <w:spacing w:val="-3"/>
        </w:rPr>
        <w:t>‘seguir subiendo</w:t>
      </w:r>
      <w:r>
        <w:rPr>
          <w:spacing w:val="-3"/>
        </w:rPr>
        <w:t xml:space="preserve">’, </w:t>
      </w:r>
      <w:r>
        <w:t xml:space="preserve">por así </w:t>
      </w:r>
      <w:r>
        <w:rPr>
          <w:spacing w:val="-3"/>
        </w:rPr>
        <w:t xml:space="preserve">decirlo, hacia </w:t>
      </w:r>
      <w:r>
        <w:t xml:space="preserve">los </w:t>
      </w:r>
      <w:r>
        <w:rPr>
          <w:spacing w:val="-3"/>
        </w:rPr>
        <w:t xml:space="preserve">principios </w:t>
      </w:r>
      <w:r>
        <w:t xml:space="preserve">de los </w:t>
      </w:r>
      <w:r>
        <w:rPr>
          <w:spacing w:val="-3"/>
        </w:rPr>
        <w:t xml:space="preserve">cuales </w:t>
      </w:r>
      <w:r>
        <w:t xml:space="preserve">se </w:t>
      </w:r>
      <w:r>
        <w:rPr>
          <w:spacing w:val="-3"/>
        </w:rPr>
        <w:t xml:space="preserve">deriva </w:t>
      </w:r>
      <w:r>
        <w:t xml:space="preserve">esta </w:t>
      </w:r>
      <w:r>
        <w:rPr>
          <w:spacing w:val="-3"/>
        </w:rPr>
        <w:t>justificación</w:t>
      </w:r>
      <w:r>
        <w:rPr>
          <w:spacing w:val="-38"/>
        </w:rPr>
        <w:t xml:space="preserve"> </w:t>
      </w:r>
      <w:r>
        <w:rPr>
          <w:spacing w:val="-7"/>
        </w:rPr>
        <w:t xml:space="preserve">(2019, </w:t>
      </w:r>
      <w:r>
        <w:rPr>
          <w:spacing w:val="-5"/>
        </w:rPr>
        <w:t>104).</w:t>
      </w:r>
    </w:p>
    <w:p w:rsidR="001D3EB5" w:rsidRDefault="001D3EB5">
      <w:pPr>
        <w:pStyle w:val="Textoindependiente"/>
        <w:spacing w:before="6"/>
      </w:pPr>
    </w:p>
    <w:p w:rsidR="001D3EB5" w:rsidRDefault="003068BA">
      <w:pPr>
        <w:pStyle w:val="Textoindependiente"/>
        <w:spacing w:line="235" w:lineRule="auto"/>
        <w:ind w:left="113" w:right="685" w:firstLine="940"/>
        <w:jc w:val="both"/>
      </w:pPr>
      <w:r>
        <w:rPr>
          <w:spacing w:val="-3"/>
        </w:rPr>
        <w:t xml:space="preserve">Al </w:t>
      </w:r>
      <w:r>
        <w:rPr>
          <w:spacing w:val="-5"/>
        </w:rPr>
        <w:t xml:space="preserve">emplear </w:t>
      </w:r>
      <w:r>
        <w:rPr>
          <w:spacing w:val="-3"/>
        </w:rPr>
        <w:t xml:space="preserve">el </w:t>
      </w:r>
      <w:r>
        <w:rPr>
          <w:spacing w:val="-5"/>
        </w:rPr>
        <w:t xml:space="preserve">punto </w:t>
      </w:r>
      <w:r>
        <w:rPr>
          <w:spacing w:val="-3"/>
        </w:rPr>
        <w:t xml:space="preserve">de </w:t>
      </w:r>
      <w:r>
        <w:rPr>
          <w:spacing w:val="-4"/>
        </w:rPr>
        <w:t xml:space="preserve">vista </w:t>
      </w:r>
      <w:r>
        <w:rPr>
          <w:spacing w:val="-5"/>
        </w:rPr>
        <w:t xml:space="preserve">interno </w:t>
      </w:r>
      <w:r>
        <w:rPr>
          <w:spacing w:val="-3"/>
        </w:rPr>
        <w:t xml:space="preserve">de la </w:t>
      </w:r>
      <w:r>
        <w:rPr>
          <w:spacing w:val="-5"/>
        </w:rPr>
        <w:t>razonabilidad práctica, el teórico</w:t>
      </w:r>
      <w:r>
        <w:rPr>
          <w:spacing w:val="-15"/>
        </w:rPr>
        <w:t xml:space="preserve"> </w:t>
      </w:r>
      <w:r>
        <w:rPr>
          <w:spacing w:val="-4"/>
        </w:rPr>
        <w:t>del</w:t>
      </w:r>
      <w:r>
        <w:rPr>
          <w:spacing w:val="-15"/>
        </w:rPr>
        <w:t xml:space="preserve"> </w:t>
      </w:r>
      <w:r>
        <w:rPr>
          <w:spacing w:val="-6"/>
        </w:rPr>
        <w:t>Derecho</w:t>
      </w:r>
      <w:r>
        <w:rPr>
          <w:spacing w:val="-15"/>
        </w:rPr>
        <w:t xml:space="preserve"> </w:t>
      </w:r>
      <w:r>
        <w:rPr>
          <w:spacing w:val="-3"/>
        </w:rPr>
        <w:t>no</w:t>
      </w:r>
      <w:r>
        <w:rPr>
          <w:spacing w:val="-13"/>
        </w:rPr>
        <w:t xml:space="preserve"> </w:t>
      </w:r>
      <w:r>
        <w:rPr>
          <w:spacing w:val="-5"/>
        </w:rPr>
        <w:t>renuncia</w:t>
      </w:r>
      <w:r>
        <w:rPr>
          <w:spacing w:val="-15"/>
        </w:rPr>
        <w:t xml:space="preserve"> </w:t>
      </w:r>
      <w:r>
        <w:t>a</w:t>
      </w:r>
      <w:r>
        <w:rPr>
          <w:spacing w:val="-13"/>
        </w:rPr>
        <w:t xml:space="preserve"> </w:t>
      </w:r>
      <w:r>
        <w:rPr>
          <w:spacing w:val="-3"/>
        </w:rPr>
        <w:t>su</w:t>
      </w:r>
      <w:r>
        <w:rPr>
          <w:spacing w:val="-14"/>
        </w:rPr>
        <w:t xml:space="preserve"> </w:t>
      </w:r>
      <w:r>
        <w:rPr>
          <w:spacing w:val="-5"/>
        </w:rPr>
        <w:t>capacidad</w:t>
      </w:r>
      <w:r>
        <w:rPr>
          <w:spacing w:val="-14"/>
        </w:rPr>
        <w:t xml:space="preserve"> </w:t>
      </w:r>
      <w:r>
        <w:rPr>
          <w:spacing w:val="-4"/>
        </w:rPr>
        <w:t>moral</w:t>
      </w:r>
      <w:r>
        <w:rPr>
          <w:spacing w:val="-13"/>
        </w:rPr>
        <w:t xml:space="preserve"> </w:t>
      </w:r>
      <w:r>
        <w:rPr>
          <w:spacing w:val="-4"/>
        </w:rPr>
        <w:t>para</w:t>
      </w:r>
      <w:r>
        <w:rPr>
          <w:spacing w:val="-14"/>
        </w:rPr>
        <w:t xml:space="preserve"> </w:t>
      </w:r>
      <w:r>
        <w:rPr>
          <w:spacing w:val="-3"/>
        </w:rPr>
        <w:t>la</w:t>
      </w:r>
      <w:r>
        <w:rPr>
          <w:spacing w:val="-14"/>
        </w:rPr>
        <w:t xml:space="preserve"> </w:t>
      </w:r>
      <w:r>
        <w:rPr>
          <w:spacing w:val="-5"/>
        </w:rPr>
        <w:t>deliberación</w:t>
      </w:r>
      <w:r>
        <w:rPr>
          <w:spacing w:val="-13"/>
        </w:rPr>
        <w:t xml:space="preserve"> </w:t>
      </w:r>
      <w:r>
        <w:rPr>
          <w:spacing w:val="-5"/>
        </w:rPr>
        <w:t xml:space="preserve">racional, antes </w:t>
      </w:r>
      <w:r>
        <w:rPr>
          <w:spacing w:val="-4"/>
        </w:rPr>
        <w:t xml:space="preserve">bien, </w:t>
      </w:r>
      <w:r>
        <w:rPr>
          <w:spacing w:val="-3"/>
        </w:rPr>
        <w:t xml:space="preserve">se </w:t>
      </w:r>
      <w:r>
        <w:rPr>
          <w:spacing w:val="-5"/>
        </w:rPr>
        <w:t xml:space="preserve">coloca </w:t>
      </w:r>
      <w:r>
        <w:rPr>
          <w:spacing w:val="-3"/>
        </w:rPr>
        <w:t xml:space="preserve">en </w:t>
      </w:r>
      <w:r>
        <w:rPr>
          <w:spacing w:val="-4"/>
        </w:rPr>
        <w:t xml:space="preserve">uno </w:t>
      </w:r>
      <w:r>
        <w:rPr>
          <w:spacing w:val="-3"/>
        </w:rPr>
        <w:t xml:space="preserve">de </w:t>
      </w:r>
      <w:r>
        <w:rPr>
          <w:spacing w:val="-4"/>
        </w:rPr>
        <w:t xml:space="preserve">los </w:t>
      </w:r>
      <w:r>
        <w:rPr>
          <w:spacing w:val="-5"/>
        </w:rPr>
        <w:t xml:space="preserve">estadios </w:t>
      </w:r>
      <w:r>
        <w:rPr>
          <w:spacing w:val="-4"/>
        </w:rPr>
        <w:t xml:space="preserve">del </w:t>
      </w:r>
      <w:r>
        <w:rPr>
          <w:spacing w:val="-5"/>
        </w:rPr>
        <w:t xml:space="preserve">razonamiento </w:t>
      </w:r>
      <w:r>
        <w:rPr>
          <w:spacing w:val="-4"/>
        </w:rPr>
        <w:t xml:space="preserve">moral, </w:t>
      </w:r>
      <w:r>
        <w:rPr>
          <w:spacing w:val="-3"/>
        </w:rPr>
        <w:t xml:space="preserve">en el </w:t>
      </w:r>
      <w:r>
        <w:rPr>
          <w:spacing w:val="-5"/>
        </w:rPr>
        <w:t xml:space="preserve">cual   </w:t>
      </w:r>
      <w:r>
        <w:rPr>
          <w:spacing w:val="-3"/>
        </w:rPr>
        <w:t xml:space="preserve">no ha </w:t>
      </w:r>
      <w:r>
        <w:rPr>
          <w:spacing w:val="-5"/>
        </w:rPr>
        <w:t xml:space="preserve">surgido, </w:t>
      </w:r>
      <w:r>
        <w:rPr>
          <w:spacing w:val="-4"/>
        </w:rPr>
        <w:t xml:space="preserve">aún, </w:t>
      </w:r>
      <w:r>
        <w:rPr>
          <w:spacing w:val="-3"/>
        </w:rPr>
        <w:t xml:space="preserve">la </w:t>
      </w:r>
      <w:r>
        <w:rPr>
          <w:spacing w:val="-5"/>
        </w:rPr>
        <w:t xml:space="preserve">obligación </w:t>
      </w:r>
      <w:r>
        <w:rPr>
          <w:spacing w:val="-4"/>
        </w:rPr>
        <w:t xml:space="preserve">moral </w:t>
      </w:r>
      <w:r>
        <w:rPr>
          <w:spacing w:val="-3"/>
        </w:rPr>
        <w:t xml:space="preserve">de </w:t>
      </w:r>
      <w:r>
        <w:rPr>
          <w:spacing w:val="-5"/>
        </w:rPr>
        <w:t xml:space="preserve">obediencia </w:t>
      </w:r>
      <w:r>
        <w:rPr>
          <w:spacing w:val="-3"/>
        </w:rPr>
        <w:t xml:space="preserve">al </w:t>
      </w:r>
      <w:r>
        <w:rPr>
          <w:spacing w:val="-6"/>
        </w:rPr>
        <w:t xml:space="preserve">Derecho. </w:t>
      </w:r>
      <w:r>
        <w:rPr>
          <w:spacing w:val="-3"/>
        </w:rPr>
        <w:t xml:space="preserve">La </w:t>
      </w:r>
      <w:r>
        <w:rPr>
          <w:spacing w:val="-5"/>
        </w:rPr>
        <w:t xml:space="preserve">objeción de Dickson </w:t>
      </w:r>
      <w:r>
        <w:t xml:space="preserve">a </w:t>
      </w:r>
      <w:r>
        <w:rPr>
          <w:spacing w:val="-5"/>
        </w:rPr>
        <w:t xml:space="preserve">Finnis descuida este aspecto, </w:t>
      </w:r>
      <w:r>
        <w:rPr>
          <w:spacing w:val="-4"/>
        </w:rPr>
        <w:t xml:space="preserve">pues </w:t>
      </w:r>
      <w:r>
        <w:rPr>
          <w:spacing w:val="-5"/>
        </w:rPr>
        <w:t xml:space="preserve">tiende </w:t>
      </w:r>
      <w:r>
        <w:t xml:space="preserve">a </w:t>
      </w:r>
      <w:r>
        <w:rPr>
          <w:spacing w:val="-5"/>
        </w:rPr>
        <w:t xml:space="preserve">confundir </w:t>
      </w:r>
      <w:r>
        <w:rPr>
          <w:spacing w:val="-4"/>
        </w:rPr>
        <w:t xml:space="preserve">los dos </w:t>
      </w:r>
      <w:r>
        <w:rPr>
          <w:spacing w:val="-6"/>
        </w:rPr>
        <w:t xml:space="preserve">niveles, </w:t>
      </w:r>
      <w:r>
        <w:rPr>
          <w:spacing w:val="-4"/>
        </w:rPr>
        <w:t>mo</w:t>
      </w:r>
      <w:r>
        <w:rPr>
          <w:spacing w:val="-4"/>
        </w:rPr>
        <w:t>ral</w:t>
      </w:r>
      <w:r>
        <w:rPr>
          <w:spacing w:val="-8"/>
        </w:rPr>
        <w:t xml:space="preserve"> </w:t>
      </w:r>
      <w:r>
        <w:t>y</w:t>
      </w:r>
      <w:r>
        <w:rPr>
          <w:spacing w:val="-8"/>
        </w:rPr>
        <w:t xml:space="preserve"> </w:t>
      </w:r>
      <w:r>
        <w:rPr>
          <w:spacing w:val="-5"/>
        </w:rPr>
        <w:t>jurídico,</w:t>
      </w:r>
      <w:r>
        <w:rPr>
          <w:spacing w:val="-8"/>
        </w:rPr>
        <w:t xml:space="preserve"> </w:t>
      </w:r>
      <w:r>
        <w:rPr>
          <w:spacing w:val="-3"/>
        </w:rPr>
        <w:t>en</w:t>
      </w:r>
      <w:r>
        <w:rPr>
          <w:spacing w:val="-8"/>
        </w:rPr>
        <w:t xml:space="preserve"> </w:t>
      </w:r>
      <w:r>
        <w:rPr>
          <w:spacing w:val="-4"/>
        </w:rPr>
        <w:t>los</w:t>
      </w:r>
      <w:r>
        <w:rPr>
          <w:spacing w:val="-8"/>
        </w:rPr>
        <w:t xml:space="preserve"> </w:t>
      </w:r>
      <w:r>
        <w:rPr>
          <w:spacing w:val="-5"/>
        </w:rPr>
        <w:t>que</w:t>
      </w:r>
      <w:r>
        <w:rPr>
          <w:spacing w:val="-8"/>
        </w:rPr>
        <w:t xml:space="preserve"> </w:t>
      </w:r>
      <w:r>
        <w:rPr>
          <w:spacing w:val="-5"/>
        </w:rPr>
        <w:t>surge</w:t>
      </w:r>
      <w:r>
        <w:rPr>
          <w:spacing w:val="-8"/>
        </w:rPr>
        <w:t xml:space="preserve"> </w:t>
      </w:r>
      <w:r>
        <w:rPr>
          <w:spacing w:val="-3"/>
        </w:rPr>
        <w:t>la</w:t>
      </w:r>
      <w:r>
        <w:rPr>
          <w:spacing w:val="-8"/>
        </w:rPr>
        <w:t xml:space="preserve"> </w:t>
      </w:r>
      <w:r>
        <w:rPr>
          <w:spacing w:val="-5"/>
        </w:rPr>
        <w:t>obligación</w:t>
      </w:r>
      <w:r>
        <w:rPr>
          <w:spacing w:val="-8"/>
        </w:rPr>
        <w:t xml:space="preserve"> </w:t>
      </w:r>
      <w:r>
        <w:rPr>
          <w:spacing w:val="-3"/>
        </w:rPr>
        <w:t>de</w:t>
      </w:r>
      <w:r>
        <w:rPr>
          <w:spacing w:val="-9"/>
        </w:rPr>
        <w:t xml:space="preserve"> </w:t>
      </w:r>
      <w:r>
        <w:rPr>
          <w:spacing w:val="-5"/>
        </w:rPr>
        <w:t>obediencia</w:t>
      </w:r>
      <w:r>
        <w:rPr>
          <w:spacing w:val="-8"/>
        </w:rPr>
        <w:t xml:space="preserve"> </w:t>
      </w:r>
      <w:r>
        <w:rPr>
          <w:spacing w:val="-3"/>
        </w:rPr>
        <w:t>al</w:t>
      </w:r>
      <w:r>
        <w:rPr>
          <w:spacing w:val="-8"/>
        </w:rPr>
        <w:t xml:space="preserve"> </w:t>
      </w:r>
      <w:r>
        <w:rPr>
          <w:spacing w:val="-6"/>
        </w:rPr>
        <w:t>Derecho.</w:t>
      </w:r>
    </w:p>
    <w:p w:rsidR="001D3EB5" w:rsidRDefault="001D3EB5">
      <w:pPr>
        <w:pStyle w:val="Textoindependiente"/>
        <w:rPr>
          <w:sz w:val="24"/>
        </w:rPr>
      </w:pPr>
    </w:p>
    <w:p w:rsidR="001D3EB5" w:rsidRDefault="001D3EB5">
      <w:pPr>
        <w:pStyle w:val="Textoindependiente"/>
        <w:spacing w:before="7"/>
        <w:rPr>
          <w:sz w:val="19"/>
        </w:rPr>
      </w:pPr>
    </w:p>
    <w:p w:rsidR="001D3EB5" w:rsidRDefault="003068BA">
      <w:pPr>
        <w:pStyle w:val="Ttulo1"/>
        <w:numPr>
          <w:ilvl w:val="0"/>
          <w:numId w:val="3"/>
        </w:numPr>
        <w:tabs>
          <w:tab w:val="left" w:pos="456"/>
        </w:tabs>
        <w:spacing w:before="1"/>
        <w:ind w:left="455" w:hanging="343"/>
        <w:jc w:val="both"/>
      </w:pPr>
      <w:r>
        <w:t>CONCLUSIONES</w:t>
      </w:r>
    </w:p>
    <w:p w:rsidR="001D3EB5" w:rsidRDefault="001D3EB5">
      <w:pPr>
        <w:pStyle w:val="Textoindependiente"/>
        <w:spacing w:before="7"/>
        <w:rPr>
          <w:b/>
          <w:sz w:val="21"/>
        </w:rPr>
      </w:pPr>
    </w:p>
    <w:p w:rsidR="001D3EB5" w:rsidRDefault="003068BA">
      <w:pPr>
        <w:pStyle w:val="Prrafodelista"/>
        <w:numPr>
          <w:ilvl w:val="0"/>
          <w:numId w:val="1"/>
        </w:numPr>
        <w:tabs>
          <w:tab w:val="left" w:pos="339"/>
        </w:tabs>
        <w:spacing w:before="1" w:line="235" w:lineRule="auto"/>
        <w:ind w:right="677" w:firstLine="0"/>
        <w:jc w:val="both"/>
      </w:pPr>
      <w:r>
        <w:t>La aplicación de elementos de la filosofía del lenguaje ordinario a la teoría jurídica, iniciada por H.L.A. Hart, permitió el replanteamiento de algunos de los</w:t>
      </w:r>
      <w:r>
        <w:rPr>
          <w:spacing w:val="-13"/>
        </w:rPr>
        <w:t xml:space="preserve"> </w:t>
      </w:r>
      <w:r>
        <w:t>temas</w:t>
      </w:r>
      <w:r>
        <w:rPr>
          <w:spacing w:val="-12"/>
        </w:rPr>
        <w:t xml:space="preserve"> </w:t>
      </w:r>
      <w:r>
        <w:t>clásicos</w:t>
      </w:r>
      <w:r>
        <w:rPr>
          <w:spacing w:val="-12"/>
        </w:rPr>
        <w:t xml:space="preserve"> </w:t>
      </w:r>
      <w:r>
        <w:t>del</w:t>
      </w:r>
      <w:r>
        <w:rPr>
          <w:spacing w:val="-12"/>
        </w:rPr>
        <w:t xml:space="preserve"> </w:t>
      </w:r>
      <w:r>
        <w:t>pensamiento</w:t>
      </w:r>
      <w:r>
        <w:rPr>
          <w:spacing w:val="-12"/>
        </w:rPr>
        <w:t xml:space="preserve"> </w:t>
      </w:r>
      <w:r>
        <w:t>iusfilosófico.</w:t>
      </w:r>
      <w:r>
        <w:rPr>
          <w:spacing w:val="-12"/>
        </w:rPr>
        <w:t xml:space="preserve"> </w:t>
      </w:r>
      <w:r>
        <w:t>Entre</w:t>
      </w:r>
      <w:r>
        <w:rPr>
          <w:spacing w:val="-12"/>
        </w:rPr>
        <w:t xml:space="preserve"> </w:t>
      </w:r>
      <w:r>
        <w:t>ellas,</w:t>
      </w:r>
      <w:r>
        <w:rPr>
          <w:spacing w:val="-12"/>
        </w:rPr>
        <w:t xml:space="preserve"> </w:t>
      </w:r>
      <w:r>
        <w:t>destaca</w:t>
      </w:r>
      <w:r>
        <w:rPr>
          <w:spacing w:val="-12"/>
        </w:rPr>
        <w:t xml:space="preserve"> </w:t>
      </w:r>
      <w:r>
        <w:t>la</w:t>
      </w:r>
      <w:r>
        <w:rPr>
          <w:spacing w:val="-13"/>
        </w:rPr>
        <w:t xml:space="preserve"> </w:t>
      </w:r>
      <w:r>
        <w:t>tesis</w:t>
      </w:r>
      <w:r>
        <w:rPr>
          <w:spacing w:val="-12"/>
        </w:rPr>
        <w:t xml:space="preserve"> </w:t>
      </w:r>
      <w:r>
        <w:t>de</w:t>
      </w:r>
      <w:r>
        <w:rPr>
          <w:spacing w:val="-12"/>
        </w:rPr>
        <w:t xml:space="preserve"> </w:t>
      </w:r>
      <w:r>
        <w:t>la neutralidad va</w:t>
      </w:r>
      <w:r>
        <w:t>lorativa del científico del Derecho o, dicho de otro modo, el del rol que los juicios evaluativos deben desempeñar en una descripción adecuada del objeto de este fenómeno social. En esa trama, el primer paso  fue dado  por Hart, quien utilizó como eje expl</w:t>
      </w:r>
      <w:r>
        <w:t>icativo de la normatividad del Derecho  la noción de razón para la acción, lo que, a la postre, dio como resultado el enfoque hermenéutico en filosofía</w:t>
      </w:r>
      <w:r>
        <w:rPr>
          <w:spacing w:val="-3"/>
        </w:rPr>
        <w:t xml:space="preserve"> </w:t>
      </w:r>
      <w:r>
        <w:t>jurídica.</w:t>
      </w:r>
    </w:p>
    <w:p w:rsidR="001D3EB5" w:rsidRDefault="001D3EB5">
      <w:pPr>
        <w:pStyle w:val="Textoindependiente"/>
        <w:spacing w:before="7"/>
      </w:pPr>
    </w:p>
    <w:p w:rsidR="001D3EB5" w:rsidRDefault="003068BA">
      <w:pPr>
        <w:pStyle w:val="Textoindependiente"/>
        <w:spacing w:line="235" w:lineRule="auto"/>
        <w:ind w:left="113" w:right="683" w:firstLine="940"/>
        <w:jc w:val="both"/>
      </w:pPr>
      <w:r>
        <w:rPr>
          <w:spacing w:val="-4"/>
        </w:rPr>
        <w:t>Aunque</w:t>
      </w:r>
      <w:r>
        <w:rPr>
          <w:spacing w:val="-16"/>
        </w:rPr>
        <w:t xml:space="preserve"> </w:t>
      </w:r>
      <w:r>
        <w:t>la</w:t>
      </w:r>
      <w:r>
        <w:rPr>
          <w:spacing w:val="-15"/>
        </w:rPr>
        <w:t xml:space="preserve"> </w:t>
      </w:r>
      <w:r>
        <w:rPr>
          <w:spacing w:val="-3"/>
        </w:rPr>
        <w:t>propia</w:t>
      </w:r>
      <w:r>
        <w:rPr>
          <w:spacing w:val="-15"/>
        </w:rPr>
        <w:t xml:space="preserve"> </w:t>
      </w:r>
      <w:r>
        <w:rPr>
          <w:spacing w:val="-3"/>
        </w:rPr>
        <w:t>postura</w:t>
      </w:r>
      <w:r>
        <w:rPr>
          <w:spacing w:val="-16"/>
        </w:rPr>
        <w:t xml:space="preserve"> </w:t>
      </w:r>
      <w:r>
        <w:rPr>
          <w:spacing w:val="-3"/>
        </w:rPr>
        <w:t>metodológica</w:t>
      </w:r>
      <w:r>
        <w:rPr>
          <w:spacing w:val="-15"/>
        </w:rPr>
        <w:t xml:space="preserve"> </w:t>
      </w:r>
      <w:r>
        <w:t>de</w:t>
      </w:r>
      <w:r>
        <w:rPr>
          <w:spacing w:val="-15"/>
        </w:rPr>
        <w:t xml:space="preserve"> </w:t>
      </w:r>
      <w:r>
        <w:t>Hart</w:t>
      </w:r>
      <w:r>
        <w:rPr>
          <w:spacing w:val="-15"/>
        </w:rPr>
        <w:t xml:space="preserve"> </w:t>
      </w:r>
      <w:r>
        <w:t>es</w:t>
      </w:r>
      <w:r>
        <w:rPr>
          <w:spacing w:val="-15"/>
        </w:rPr>
        <w:t xml:space="preserve"> </w:t>
      </w:r>
      <w:r>
        <w:rPr>
          <w:spacing w:val="-3"/>
        </w:rPr>
        <w:t>tímida</w:t>
      </w:r>
      <w:r>
        <w:rPr>
          <w:spacing w:val="-14"/>
        </w:rPr>
        <w:t xml:space="preserve"> </w:t>
      </w:r>
      <w:r>
        <w:rPr>
          <w:spacing w:val="-3"/>
        </w:rPr>
        <w:t>respecto</w:t>
      </w:r>
      <w:r>
        <w:rPr>
          <w:spacing w:val="-16"/>
        </w:rPr>
        <w:t xml:space="preserve"> </w:t>
      </w:r>
      <w:r>
        <w:t>a</w:t>
      </w:r>
      <w:r>
        <w:rPr>
          <w:spacing w:val="-15"/>
        </w:rPr>
        <w:t xml:space="preserve"> </w:t>
      </w:r>
      <w:r>
        <w:rPr>
          <w:spacing w:val="-3"/>
        </w:rPr>
        <w:t>la incorporación</w:t>
      </w:r>
      <w:r>
        <w:rPr>
          <w:spacing w:val="-10"/>
        </w:rPr>
        <w:t xml:space="preserve"> </w:t>
      </w:r>
      <w:r>
        <w:t>de</w:t>
      </w:r>
      <w:r>
        <w:rPr>
          <w:spacing w:val="-10"/>
        </w:rPr>
        <w:t xml:space="preserve"> </w:t>
      </w:r>
      <w:r>
        <w:rPr>
          <w:spacing w:val="-3"/>
        </w:rPr>
        <w:t>juicio</w:t>
      </w:r>
      <w:r>
        <w:rPr>
          <w:spacing w:val="-3"/>
        </w:rPr>
        <w:t>s</w:t>
      </w:r>
      <w:r>
        <w:rPr>
          <w:spacing w:val="-10"/>
        </w:rPr>
        <w:t xml:space="preserve"> </w:t>
      </w:r>
      <w:r>
        <w:rPr>
          <w:spacing w:val="-3"/>
        </w:rPr>
        <w:t>valorativos</w:t>
      </w:r>
      <w:r>
        <w:rPr>
          <w:spacing w:val="-10"/>
        </w:rPr>
        <w:t xml:space="preserve"> </w:t>
      </w:r>
      <w:r>
        <w:t>en</w:t>
      </w:r>
      <w:r>
        <w:rPr>
          <w:spacing w:val="-9"/>
        </w:rPr>
        <w:t xml:space="preserve"> </w:t>
      </w:r>
      <w:r>
        <w:t>la</w:t>
      </w:r>
      <w:r>
        <w:rPr>
          <w:spacing w:val="-10"/>
        </w:rPr>
        <w:t xml:space="preserve"> </w:t>
      </w:r>
      <w:r>
        <w:rPr>
          <w:spacing w:val="-3"/>
        </w:rPr>
        <w:t>teoría</w:t>
      </w:r>
      <w:r>
        <w:rPr>
          <w:spacing w:val="-10"/>
        </w:rPr>
        <w:t xml:space="preserve"> </w:t>
      </w:r>
      <w:r>
        <w:rPr>
          <w:spacing w:val="-3"/>
        </w:rPr>
        <w:t>jurídica</w:t>
      </w:r>
      <w:r>
        <w:rPr>
          <w:spacing w:val="-10"/>
        </w:rPr>
        <w:t xml:space="preserve"> </w:t>
      </w:r>
      <w:r>
        <w:t>en</w:t>
      </w:r>
      <w:r>
        <w:rPr>
          <w:spacing w:val="-10"/>
        </w:rPr>
        <w:t xml:space="preserve"> </w:t>
      </w:r>
      <w:r>
        <w:rPr>
          <w:spacing w:val="-3"/>
        </w:rPr>
        <w:t>pro</w:t>
      </w:r>
      <w:r>
        <w:rPr>
          <w:spacing w:val="-9"/>
        </w:rPr>
        <w:t xml:space="preserve"> </w:t>
      </w:r>
      <w:r>
        <w:t>de</w:t>
      </w:r>
      <w:r>
        <w:rPr>
          <w:spacing w:val="-10"/>
        </w:rPr>
        <w:t xml:space="preserve"> </w:t>
      </w:r>
      <w:r>
        <w:t>un</w:t>
      </w:r>
      <w:r>
        <w:rPr>
          <w:spacing w:val="-10"/>
        </w:rPr>
        <w:t xml:space="preserve"> </w:t>
      </w:r>
      <w:r>
        <w:rPr>
          <w:spacing w:val="-3"/>
        </w:rPr>
        <w:t>ideal</w:t>
      </w:r>
      <w:r>
        <w:rPr>
          <w:spacing w:val="-10"/>
        </w:rPr>
        <w:t xml:space="preserve"> </w:t>
      </w:r>
      <w:r>
        <w:rPr>
          <w:spacing w:val="-3"/>
        </w:rPr>
        <w:t xml:space="preserve">liberal </w:t>
      </w:r>
      <w:r>
        <w:t>de</w:t>
      </w:r>
      <w:r>
        <w:rPr>
          <w:spacing w:val="-7"/>
        </w:rPr>
        <w:t xml:space="preserve"> </w:t>
      </w:r>
      <w:r>
        <w:rPr>
          <w:spacing w:val="-3"/>
        </w:rPr>
        <w:t>ciencia,</w:t>
      </w:r>
      <w:r>
        <w:rPr>
          <w:spacing w:val="-6"/>
        </w:rPr>
        <w:t xml:space="preserve"> </w:t>
      </w:r>
      <w:r>
        <w:rPr>
          <w:spacing w:val="-3"/>
        </w:rPr>
        <w:t>sentó</w:t>
      </w:r>
      <w:r>
        <w:rPr>
          <w:spacing w:val="-6"/>
        </w:rPr>
        <w:t xml:space="preserve"> </w:t>
      </w:r>
      <w:r>
        <w:t>las</w:t>
      </w:r>
      <w:r>
        <w:rPr>
          <w:spacing w:val="-7"/>
        </w:rPr>
        <w:t xml:space="preserve"> </w:t>
      </w:r>
      <w:r>
        <w:rPr>
          <w:spacing w:val="-3"/>
        </w:rPr>
        <w:t>bases</w:t>
      </w:r>
      <w:r>
        <w:rPr>
          <w:spacing w:val="-6"/>
        </w:rPr>
        <w:t xml:space="preserve"> </w:t>
      </w:r>
      <w:r>
        <w:t>para</w:t>
      </w:r>
      <w:r>
        <w:rPr>
          <w:spacing w:val="-6"/>
        </w:rPr>
        <w:t xml:space="preserve"> </w:t>
      </w:r>
      <w:r>
        <w:t>la</w:t>
      </w:r>
      <w:r>
        <w:rPr>
          <w:spacing w:val="-6"/>
        </w:rPr>
        <w:t xml:space="preserve"> </w:t>
      </w:r>
      <w:r>
        <w:t>reflexión,</w:t>
      </w:r>
      <w:r>
        <w:rPr>
          <w:spacing w:val="-7"/>
        </w:rPr>
        <w:t xml:space="preserve"> </w:t>
      </w:r>
      <w:r>
        <w:rPr>
          <w:spacing w:val="-3"/>
        </w:rPr>
        <w:t>desarrollada</w:t>
      </w:r>
      <w:r>
        <w:rPr>
          <w:spacing w:val="-6"/>
        </w:rPr>
        <w:t xml:space="preserve"> </w:t>
      </w:r>
      <w:r>
        <w:t>por</w:t>
      </w:r>
      <w:r>
        <w:rPr>
          <w:spacing w:val="-6"/>
        </w:rPr>
        <w:t xml:space="preserve"> </w:t>
      </w:r>
      <w:r>
        <w:rPr>
          <w:spacing w:val="-3"/>
        </w:rPr>
        <w:t>Finnis</w:t>
      </w:r>
      <w:r>
        <w:rPr>
          <w:spacing w:val="-6"/>
        </w:rPr>
        <w:t xml:space="preserve"> </w:t>
      </w:r>
      <w:r>
        <w:t>y</w:t>
      </w:r>
      <w:r>
        <w:rPr>
          <w:spacing w:val="-7"/>
        </w:rPr>
        <w:t xml:space="preserve"> </w:t>
      </w:r>
      <w:r>
        <w:rPr>
          <w:spacing w:val="-3"/>
        </w:rPr>
        <w:t>Raz.</w:t>
      </w:r>
    </w:p>
    <w:p w:rsidR="001D3EB5" w:rsidRDefault="003068BA">
      <w:pPr>
        <w:pStyle w:val="Prrafodelista"/>
        <w:numPr>
          <w:ilvl w:val="0"/>
          <w:numId w:val="1"/>
        </w:numPr>
        <w:tabs>
          <w:tab w:val="left" w:pos="326"/>
        </w:tabs>
        <w:spacing w:before="4" w:line="235" w:lineRule="auto"/>
        <w:ind w:right="676" w:firstLine="0"/>
        <w:jc w:val="both"/>
      </w:pPr>
      <w:r>
        <w:t>Aunque</w:t>
      </w:r>
      <w:r>
        <w:rPr>
          <w:spacing w:val="-11"/>
        </w:rPr>
        <w:t xml:space="preserve"> </w:t>
      </w:r>
      <w:r>
        <w:t>las</w:t>
      </w:r>
      <w:r>
        <w:rPr>
          <w:spacing w:val="-10"/>
        </w:rPr>
        <w:t xml:space="preserve"> </w:t>
      </w:r>
      <w:r>
        <w:t>posturas</w:t>
      </w:r>
      <w:r>
        <w:rPr>
          <w:spacing w:val="-10"/>
        </w:rPr>
        <w:t xml:space="preserve"> </w:t>
      </w:r>
      <w:r>
        <w:t>metodológicas</w:t>
      </w:r>
      <w:r>
        <w:rPr>
          <w:spacing w:val="-10"/>
        </w:rPr>
        <w:t xml:space="preserve"> </w:t>
      </w:r>
      <w:r>
        <w:t>de</w:t>
      </w:r>
      <w:r>
        <w:rPr>
          <w:spacing w:val="-10"/>
        </w:rPr>
        <w:t xml:space="preserve"> </w:t>
      </w:r>
      <w:r>
        <w:t>Finnis</w:t>
      </w:r>
      <w:r>
        <w:rPr>
          <w:spacing w:val="-10"/>
        </w:rPr>
        <w:t xml:space="preserve"> </w:t>
      </w:r>
      <w:r>
        <w:t>y</w:t>
      </w:r>
      <w:r>
        <w:rPr>
          <w:spacing w:val="-10"/>
        </w:rPr>
        <w:t xml:space="preserve"> </w:t>
      </w:r>
      <w:r>
        <w:t>Raz</w:t>
      </w:r>
      <w:r>
        <w:rPr>
          <w:spacing w:val="-10"/>
        </w:rPr>
        <w:t xml:space="preserve"> </w:t>
      </w:r>
      <w:r>
        <w:t>tienen</w:t>
      </w:r>
      <w:r>
        <w:rPr>
          <w:spacing w:val="-10"/>
        </w:rPr>
        <w:t xml:space="preserve"> </w:t>
      </w:r>
      <w:r>
        <w:t>como</w:t>
      </w:r>
      <w:r>
        <w:rPr>
          <w:spacing w:val="-10"/>
        </w:rPr>
        <w:t xml:space="preserve"> </w:t>
      </w:r>
      <w:r>
        <w:t>antecedente común el positivismo suave de Hart, y concuerdan en la necesaria inclusión  de juicios evaluativos en la teoría del Derecho, el punto en el que se separan  es</w:t>
      </w:r>
      <w:r>
        <w:rPr>
          <w:spacing w:val="19"/>
        </w:rPr>
        <w:t xml:space="preserve"> </w:t>
      </w:r>
      <w:r>
        <w:t>crucial.</w:t>
      </w:r>
      <w:r>
        <w:rPr>
          <w:spacing w:val="19"/>
        </w:rPr>
        <w:t xml:space="preserve"> </w:t>
      </w:r>
      <w:r>
        <w:rPr>
          <w:spacing w:val="-3"/>
        </w:rPr>
        <w:t>Para</w:t>
      </w:r>
      <w:r>
        <w:rPr>
          <w:spacing w:val="19"/>
        </w:rPr>
        <w:t xml:space="preserve"> </w:t>
      </w:r>
      <w:r>
        <w:t>Finnis</w:t>
      </w:r>
      <w:r>
        <w:rPr>
          <w:spacing w:val="19"/>
        </w:rPr>
        <w:t xml:space="preserve"> </w:t>
      </w:r>
      <w:r>
        <w:t>el</w:t>
      </w:r>
      <w:r>
        <w:rPr>
          <w:spacing w:val="19"/>
        </w:rPr>
        <w:t xml:space="preserve"> </w:t>
      </w:r>
      <w:r>
        <w:t>teórico</w:t>
      </w:r>
      <w:r>
        <w:rPr>
          <w:spacing w:val="19"/>
        </w:rPr>
        <w:t xml:space="preserve"> </w:t>
      </w:r>
      <w:r>
        <w:t>del</w:t>
      </w:r>
      <w:r>
        <w:rPr>
          <w:spacing w:val="19"/>
        </w:rPr>
        <w:t xml:space="preserve"> </w:t>
      </w:r>
      <w:r>
        <w:t>Derecho</w:t>
      </w:r>
      <w:r>
        <w:rPr>
          <w:spacing w:val="20"/>
        </w:rPr>
        <w:t xml:space="preserve"> </w:t>
      </w:r>
      <w:r>
        <w:t>debe</w:t>
      </w:r>
      <w:r>
        <w:rPr>
          <w:spacing w:val="19"/>
        </w:rPr>
        <w:t xml:space="preserve"> </w:t>
      </w:r>
      <w:r>
        <w:t>adoptar</w:t>
      </w:r>
      <w:r>
        <w:rPr>
          <w:spacing w:val="19"/>
        </w:rPr>
        <w:t xml:space="preserve"> </w:t>
      </w:r>
      <w:r>
        <w:t>el</w:t>
      </w:r>
      <w:r>
        <w:rPr>
          <w:spacing w:val="19"/>
        </w:rPr>
        <w:t xml:space="preserve"> </w:t>
      </w:r>
      <w:r>
        <w:t>punto</w:t>
      </w:r>
      <w:r>
        <w:rPr>
          <w:spacing w:val="19"/>
        </w:rPr>
        <w:t xml:space="preserve"> </w:t>
      </w:r>
      <w:r>
        <w:t>de</w:t>
      </w:r>
      <w:r>
        <w:rPr>
          <w:spacing w:val="19"/>
        </w:rPr>
        <w:t xml:space="preserve"> </w:t>
      </w:r>
      <w:r>
        <w:t>vista</w:t>
      </w:r>
    </w:p>
    <w:p w:rsidR="001D3EB5" w:rsidRDefault="001D3EB5">
      <w:pPr>
        <w:spacing w:line="235" w:lineRule="auto"/>
        <w:jc w:val="both"/>
        <w:sectPr w:rsidR="001D3EB5">
          <w:pgSz w:w="9640" w:h="13610"/>
          <w:pgMar w:top="1500" w:right="1020" w:bottom="1800" w:left="1020" w:header="1015" w:footer="1614" w:gutter="0"/>
          <w:cols w:space="720"/>
        </w:sectPr>
      </w:pPr>
    </w:p>
    <w:p w:rsidR="001D3EB5" w:rsidRDefault="001D3EB5">
      <w:pPr>
        <w:pStyle w:val="Textoindependiente"/>
        <w:rPr>
          <w:sz w:val="20"/>
        </w:rPr>
      </w:pPr>
    </w:p>
    <w:p w:rsidR="001D3EB5" w:rsidRDefault="001D3EB5">
      <w:pPr>
        <w:pStyle w:val="Textoindependiente"/>
        <w:rPr>
          <w:sz w:val="20"/>
        </w:rPr>
      </w:pPr>
    </w:p>
    <w:p w:rsidR="001D3EB5" w:rsidRDefault="003068BA">
      <w:pPr>
        <w:pStyle w:val="Textoindependiente"/>
        <w:spacing w:before="214" w:line="235" w:lineRule="auto"/>
        <w:ind w:left="680" w:right="112"/>
        <w:jc w:val="both"/>
      </w:pPr>
      <w:r>
        <w:t xml:space="preserve">interno, en su sentido focal, esto es, el de la razonabilidad práctica, si es que aspira a elaborar una descripción completa del fenómeno social, atendiendo a los fines prácticos que hacen necesaria su existencia en relación con los bienes humanos básicos </w:t>
      </w:r>
      <w:r>
        <w:t>que ayuda a realizar.</w:t>
      </w:r>
    </w:p>
    <w:p w:rsidR="001D3EB5" w:rsidRDefault="001D3EB5">
      <w:pPr>
        <w:pStyle w:val="Textoindependiente"/>
        <w:spacing w:before="1"/>
      </w:pPr>
    </w:p>
    <w:p w:rsidR="001D3EB5" w:rsidRDefault="003068BA">
      <w:pPr>
        <w:pStyle w:val="Textoindependiente"/>
        <w:spacing w:before="1" w:line="235" w:lineRule="auto"/>
        <w:ind w:left="680" w:right="107" w:firstLine="940"/>
        <w:jc w:val="both"/>
      </w:pPr>
      <w:r>
        <w:t>En cambio, la postura metodológica de Raz puede entenderse como el</w:t>
      </w:r>
      <w:r>
        <w:rPr>
          <w:spacing w:val="-15"/>
        </w:rPr>
        <w:t xml:space="preserve"> </w:t>
      </w:r>
      <w:r>
        <w:t>resultado</w:t>
      </w:r>
      <w:r>
        <w:rPr>
          <w:spacing w:val="-14"/>
        </w:rPr>
        <w:t xml:space="preserve"> </w:t>
      </w:r>
      <w:r>
        <w:t>del</w:t>
      </w:r>
      <w:r>
        <w:rPr>
          <w:spacing w:val="-13"/>
        </w:rPr>
        <w:t xml:space="preserve"> </w:t>
      </w:r>
      <w:r>
        <w:t>sincretismo</w:t>
      </w:r>
      <w:r>
        <w:rPr>
          <w:spacing w:val="-14"/>
        </w:rPr>
        <w:t xml:space="preserve"> </w:t>
      </w:r>
      <w:r>
        <w:t>entre</w:t>
      </w:r>
      <w:r>
        <w:rPr>
          <w:spacing w:val="-15"/>
        </w:rPr>
        <w:t xml:space="preserve"> </w:t>
      </w:r>
      <w:r>
        <w:t>una</w:t>
      </w:r>
      <w:r>
        <w:rPr>
          <w:spacing w:val="-13"/>
        </w:rPr>
        <w:t xml:space="preserve"> </w:t>
      </w:r>
      <w:r>
        <w:t>versión</w:t>
      </w:r>
      <w:r>
        <w:rPr>
          <w:spacing w:val="-14"/>
        </w:rPr>
        <w:t xml:space="preserve"> </w:t>
      </w:r>
      <w:r>
        <w:t>fuerte</w:t>
      </w:r>
      <w:r>
        <w:rPr>
          <w:spacing w:val="-14"/>
        </w:rPr>
        <w:t xml:space="preserve"> </w:t>
      </w:r>
      <w:r>
        <w:t>de</w:t>
      </w:r>
      <w:r>
        <w:rPr>
          <w:spacing w:val="-14"/>
        </w:rPr>
        <w:t xml:space="preserve"> </w:t>
      </w:r>
      <w:r>
        <w:t>positivismo</w:t>
      </w:r>
      <w:r>
        <w:rPr>
          <w:spacing w:val="-15"/>
        </w:rPr>
        <w:t xml:space="preserve"> </w:t>
      </w:r>
      <w:r>
        <w:t>(positivismo jurídico excluyente) y una metodología no positivista pues, si bien reconoce la inevitable presencia de juicios de valor en la filosofía del Derecho, su objeto de estudio, las instituciones humanas conocidas como Derecho, se encuentra impregna</w:t>
      </w:r>
      <w:r>
        <w:t>do,</w:t>
      </w:r>
      <w:r>
        <w:rPr>
          <w:spacing w:val="-9"/>
        </w:rPr>
        <w:t xml:space="preserve"> </w:t>
      </w:r>
      <w:r>
        <w:t>indefectiblemente,</w:t>
      </w:r>
      <w:r>
        <w:rPr>
          <w:spacing w:val="-8"/>
        </w:rPr>
        <w:t xml:space="preserve"> </w:t>
      </w:r>
      <w:r>
        <w:t>por</w:t>
      </w:r>
      <w:r>
        <w:rPr>
          <w:spacing w:val="-8"/>
        </w:rPr>
        <w:t xml:space="preserve"> </w:t>
      </w:r>
      <w:r>
        <w:t>valoraciones;</w:t>
      </w:r>
      <w:r>
        <w:rPr>
          <w:spacing w:val="-8"/>
        </w:rPr>
        <w:t xml:space="preserve"> </w:t>
      </w:r>
      <w:r>
        <w:t>sin</w:t>
      </w:r>
      <w:r>
        <w:rPr>
          <w:spacing w:val="-8"/>
        </w:rPr>
        <w:t xml:space="preserve"> </w:t>
      </w:r>
      <w:r>
        <w:t>embargo,</w:t>
      </w:r>
      <w:r>
        <w:rPr>
          <w:spacing w:val="-8"/>
        </w:rPr>
        <w:t xml:space="preserve"> </w:t>
      </w:r>
      <w:r>
        <w:t>se</w:t>
      </w:r>
      <w:r>
        <w:rPr>
          <w:spacing w:val="-8"/>
        </w:rPr>
        <w:t xml:space="preserve"> </w:t>
      </w:r>
      <w:r>
        <w:t>acota</w:t>
      </w:r>
      <w:r>
        <w:rPr>
          <w:spacing w:val="-9"/>
        </w:rPr>
        <w:t xml:space="preserve"> </w:t>
      </w:r>
      <w:r>
        <w:t>que</w:t>
      </w:r>
      <w:r>
        <w:rPr>
          <w:spacing w:val="-8"/>
        </w:rPr>
        <w:t xml:space="preserve"> </w:t>
      </w:r>
      <w:r>
        <w:t>las valoraciones no son de tipo</w:t>
      </w:r>
      <w:r>
        <w:rPr>
          <w:spacing w:val="-4"/>
        </w:rPr>
        <w:t xml:space="preserve"> </w:t>
      </w:r>
      <w:r>
        <w:t>moral.</w:t>
      </w:r>
    </w:p>
    <w:p w:rsidR="001D3EB5" w:rsidRDefault="001D3EB5">
      <w:pPr>
        <w:pStyle w:val="Textoindependiente"/>
        <w:spacing w:before="4"/>
      </w:pPr>
    </w:p>
    <w:p w:rsidR="001D3EB5" w:rsidRDefault="003068BA">
      <w:pPr>
        <w:pStyle w:val="Textoindependiente"/>
        <w:spacing w:line="235" w:lineRule="auto"/>
        <w:ind w:left="680" w:right="112" w:firstLine="940"/>
        <w:jc w:val="both"/>
      </w:pPr>
      <w:r>
        <w:t>En cualquier caso, la principal diferencia radica en que para Finnis, una teoría antes que ser descriptiva debe ser normativa; mientras que para  Raz</w:t>
      </w:r>
      <w:r>
        <w:t xml:space="preserve"> el orden es el inverso pues, para garantizar la pretensión autoritativa del Derecho, este debe poder ser identificado sin referencia a</w:t>
      </w:r>
      <w:r>
        <w:rPr>
          <w:spacing w:val="-16"/>
        </w:rPr>
        <w:t xml:space="preserve"> </w:t>
      </w:r>
      <w:r>
        <w:t>valores.</w:t>
      </w:r>
    </w:p>
    <w:p w:rsidR="001D3EB5" w:rsidRDefault="001D3EB5">
      <w:pPr>
        <w:pStyle w:val="Textoindependiente"/>
        <w:spacing w:before="1"/>
      </w:pPr>
    </w:p>
    <w:p w:rsidR="001D3EB5" w:rsidRDefault="003068BA">
      <w:pPr>
        <w:pStyle w:val="Prrafodelista"/>
        <w:numPr>
          <w:ilvl w:val="0"/>
          <w:numId w:val="1"/>
        </w:numPr>
        <w:tabs>
          <w:tab w:val="left" w:pos="887"/>
        </w:tabs>
        <w:spacing w:before="1" w:line="235" w:lineRule="auto"/>
        <w:ind w:left="680" w:right="112" w:firstLine="0"/>
        <w:jc w:val="both"/>
      </w:pPr>
      <w:r>
        <w:t>La</w:t>
      </w:r>
      <w:r>
        <w:rPr>
          <w:spacing w:val="-17"/>
        </w:rPr>
        <w:t xml:space="preserve"> </w:t>
      </w:r>
      <w:r>
        <w:t>objeción</w:t>
      </w:r>
      <w:r>
        <w:rPr>
          <w:spacing w:val="-17"/>
        </w:rPr>
        <w:t xml:space="preserve"> </w:t>
      </w:r>
      <w:r>
        <w:t>enderezada</w:t>
      </w:r>
      <w:r>
        <w:rPr>
          <w:spacing w:val="-17"/>
        </w:rPr>
        <w:t xml:space="preserve"> </w:t>
      </w:r>
      <w:r>
        <w:t>por</w:t>
      </w:r>
      <w:r>
        <w:rPr>
          <w:spacing w:val="-17"/>
        </w:rPr>
        <w:t xml:space="preserve"> </w:t>
      </w:r>
      <w:r>
        <w:t>Julie</w:t>
      </w:r>
      <w:r>
        <w:rPr>
          <w:spacing w:val="-17"/>
        </w:rPr>
        <w:t xml:space="preserve"> </w:t>
      </w:r>
      <w:r>
        <w:t>Dickson</w:t>
      </w:r>
      <w:r>
        <w:rPr>
          <w:spacing w:val="-17"/>
        </w:rPr>
        <w:t xml:space="preserve"> </w:t>
      </w:r>
      <w:r>
        <w:t>a</w:t>
      </w:r>
      <w:r>
        <w:rPr>
          <w:spacing w:val="-17"/>
        </w:rPr>
        <w:t xml:space="preserve"> </w:t>
      </w:r>
      <w:r>
        <w:t>la</w:t>
      </w:r>
      <w:r>
        <w:rPr>
          <w:spacing w:val="-17"/>
        </w:rPr>
        <w:t xml:space="preserve"> </w:t>
      </w:r>
      <w:r>
        <w:t>postura</w:t>
      </w:r>
      <w:r>
        <w:rPr>
          <w:spacing w:val="-17"/>
        </w:rPr>
        <w:t xml:space="preserve"> </w:t>
      </w:r>
      <w:r>
        <w:t>metodológica</w:t>
      </w:r>
      <w:r>
        <w:rPr>
          <w:spacing w:val="-17"/>
        </w:rPr>
        <w:t xml:space="preserve"> </w:t>
      </w:r>
      <w:r>
        <w:t>de</w:t>
      </w:r>
      <w:r>
        <w:rPr>
          <w:spacing w:val="-17"/>
        </w:rPr>
        <w:t xml:space="preserve"> </w:t>
      </w:r>
      <w:r>
        <w:t>Finnis parte de una confusión entre la o</w:t>
      </w:r>
      <w:r>
        <w:t xml:space="preserve">bligación jurídica y la obligación moral </w:t>
      </w:r>
      <w:r>
        <w:rPr>
          <w:spacing w:val="-2"/>
        </w:rPr>
        <w:t xml:space="preserve">que </w:t>
      </w:r>
      <w:r>
        <w:t>genera el Derecho, pues la adopción del punto de vista interno en su sentido focal que realiza el teórico finnisiano no implica la renuncia a la capacidad moral de deliberación racional sobre la justicia del Der</w:t>
      </w:r>
      <w:r>
        <w:t xml:space="preserve">echo </w:t>
      </w:r>
      <w:r>
        <w:rPr>
          <w:spacing w:val="-4"/>
        </w:rPr>
        <w:t xml:space="preserve">y, </w:t>
      </w:r>
      <w:r>
        <w:t>por tanto, no genera una obligación de obediencia</w:t>
      </w:r>
      <w:r>
        <w:rPr>
          <w:spacing w:val="-8"/>
        </w:rPr>
        <w:t xml:space="preserve"> </w:t>
      </w:r>
      <w:r>
        <w:t>invariable.</w:t>
      </w:r>
    </w:p>
    <w:p w:rsidR="001D3EB5" w:rsidRDefault="001D3EB5">
      <w:pPr>
        <w:pStyle w:val="Textoindependiente"/>
        <w:rPr>
          <w:sz w:val="24"/>
        </w:rPr>
      </w:pPr>
    </w:p>
    <w:p w:rsidR="001D3EB5" w:rsidRDefault="001D3EB5">
      <w:pPr>
        <w:pStyle w:val="Textoindependiente"/>
        <w:spacing w:before="7"/>
        <w:rPr>
          <w:sz w:val="19"/>
        </w:rPr>
      </w:pPr>
    </w:p>
    <w:p w:rsidR="001D3EB5" w:rsidRDefault="003068BA">
      <w:pPr>
        <w:pStyle w:val="Ttulo1"/>
        <w:numPr>
          <w:ilvl w:val="0"/>
          <w:numId w:val="3"/>
        </w:numPr>
        <w:tabs>
          <w:tab w:val="left" w:pos="1100"/>
        </w:tabs>
        <w:ind w:left="1099" w:hanging="420"/>
        <w:jc w:val="both"/>
      </w:pPr>
      <w:r>
        <w:t>BIBLIOGRAFÍA</w:t>
      </w:r>
    </w:p>
    <w:p w:rsidR="001D3EB5" w:rsidRDefault="001D3EB5">
      <w:pPr>
        <w:pStyle w:val="Textoindependiente"/>
        <w:spacing w:before="8"/>
        <w:rPr>
          <w:b/>
          <w:sz w:val="21"/>
        </w:rPr>
      </w:pPr>
    </w:p>
    <w:p w:rsidR="001D3EB5" w:rsidRDefault="003068BA">
      <w:pPr>
        <w:pStyle w:val="Textoindependiente"/>
        <w:spacing w:line="235" w:lineRule="auto"/>
        <w:ind w:left="680" w:right="114"/>
        <w:jc w:val="both"/>
      </w:pPr>
      <w:r>
        <w:t>CIANCIARDO, Juan y ZAMBRANO, Pilar, (2019) La inteligibilidad del derecho, Buenos Aires: Marcial Pons.</w:t>
      </w:r>
    </w:p>
    <w:p w:rsidR="001D3EB5" w:rsidRDefault="001D3EB5">
      <w:pPr>
        <w:pStyle w:val="Textoindependiente"/>
        <w:spacing w:before="10"/>
        <w:rPr>
          <w:sz w:val="21"/>
        </w:rPr>
      </w:pPr>
    </w:p>
    <w:p w:rsidR="001D3EB5" w:rsidRDefault="003068BA">
      <w:pPr>
        <w:pStyle w:val="Textoindependiente"/>
        <w:spacing w:before="1" w:line="235" w:lineRule="auto"/>
        <w:ind w:left="680" w:right="111"/>
        <w:jc w:val="both"/>
      </w:pPr>
      <w:r>
        <w:t>DE PÁRAMO ARGÜELLES, Juan Ramón, (1984) H.L.A. Hart y la Teoría analítica del derecho, Madrid: Centro de Estudios Constitucionales.</w:t>
      </w:r>
    </w:p>
    <w:p w:rsidR="001D3EB5" w:rsidRDefault="001D3EB5">
      <w:pPr>
        <w:pStyle w:val="Textoindependiente"/>
        <w:spacing w:before="10"/>
        <w:rPr>
          <w:sz w:val="21"/>
        </w:rPr>
      </w:pPr>
    </w:p>
    <w:p w:rsidR="001D3EB5" w:rsidRDefault="003068BA">
      <w:pPr>
        <w:pStyle w:val="Textoindependiente"/>
        <w:spacing w:line="235" w:lineRule="auto"/>
        <w:ind w:left="680" w:right="115"/>
        <w:jc w:val="both"/>
      </w:pPr>
      <w:r>
        <w:t>FINNIS, John, (1998) Aquinas. Moral, Political and Legal Theory, New York: Oxford University Press.</w:t>
      </w:r>
    </w:p>
    <w:p w:rsidR="001D3EB5" w:rsidRDefault="001D3EB5">
      <w:pPr>
        <w:spacing w:line="235" w:lineRule="auto"/>
        <w:jc w:val="both"/>
        <w:sectPr w:rsidR="001D3EB5">
          <w:pgSz w:w="9640" w:h="13610"/>
          <w:pgMar w:top="1260" w:right="1020" w:bottom="1800" w:left="1020" w:header="1030" w:footer="1614" w:gutter="0"/>
          <w:cols w:space="720"/>
        </w:sectPr>
      </w:pPr>
    </w:p>
    <w:p w:rsidR="001D3EB5" w:rsidRDefault="001D3EB5">
      <w:pPr>
        <w:pStyle w:val="Textoindependiente"/>
        <w:rPr>
          <w:sz w:val="20"/>
        </w:rPr>
      </w:pPr>
    </w:p>
    <w:p w:rsidR="001D3EB5" w:rsidRDefault="001D3EB5">
      <w:pPr>
        <w:pStyle w:val="Textoindependiente"/>
        <w:spacing w:before="9"/>
        <w:rPr>
          <w:sz w:val="18"/>
        </w:rPr>
      </w:pPr>
    </w:p>
    <w:p w:rsidR="001D3EB5" w:rsidRDefault="003068BA">
      <w:pPr>
        <w:pStyle w:val="Textoindependiente"/>
        <w:ind w:left="113"/>
        <w:jc w:val="both"/>
      </w:pPr>
      <w:r>
        <w:t>FIN</w:t>
      </w:r>
      <w:r>
        <w:t>NIS John, (2000) Ley natural y Derechos naturales, Buenos Aires: Abeledo Perrot.</w:t>
      </w:r>
    </w:p>
    <w:p w:rsidR="001D3EB5" w:rsidRDefault="001D3EB5">
      <w:pPr>
        <w:pStyle w:val="Textoindependiente"/>
        <w:spacing w:before="8"/>
        <w:rPr>
          <w:sz w:val="21"/>
        </w:rPr>
      </w:pPr>
    </w:p>
    <w:p w:rsidR="001D3EB5" w:rsidRDefault="003068BA">
      <w:pPr>
        <w:pStyle w:val="Textoindependiente"/>
        <w:spacing w:line="235" w:lineRule="auto"/>
        <w:ind w:left="113" w:right="681"/>
        <w:jc w:val="both"/>
      </w:pPr>
      <w:r>
        <w:t>(2011) Philosophy of law. Collected Essays: Volume IV, New York: Oxford University Press.</w:t>
      </w:r>
    </w:p>
    <w:p w:rsidR="001D3EB5" w:rsidRDefault="003068BA">
      <w:pPr>
        <w:pStyle w:val="Textoindependiente"/>
        <w:spacing w:before="3" w:line="235" w:lineRule="auto"/>
        <w:ind w:left="113" w:right="676"/>
        <w:jc w:val="both"/>
      </w:pPr>
      <w:r>
        <w:t>“Sobre los caminos de Hart. El Derecho como razón y como hecho” en Grant, Kramer, Ha</w:t>
      </w:r>
      <w:r>
        <w:t>tzistavrou, Colburn (comps), El legado de H.L.A. Hart, Filosofía jurídica, política y moral, Madrid, Marcial Pons, 2012, pp. 29-58.</w:t>
      </w:r>
    </w:p>
    <w:p w:rsidR="001D3EB5" w:rsidRDefault="001D3EB5">
      <w:pPr>
        <w:pStyle w:val="Textoindependiente"/>
        <w:spacing w:before="7"/>
        <w:rPr>
          <w:sz w:val="21"/>
        </w:rPr>
      </w:pPr>
    </w:p>
    <w:p w:rsidR="001D3EB5" w:rsidRDefault="003068BA">
      <w:pPr>
        <w:pStyle w:val="Textoindependiente"/>
        <w:ind w:left="113"/>
        <w:jc w:val="both"/>
      </w:pPr>
      <w:r>
        <w:rPr>
          <w:spacing w:val="-6"/>
        </w:rPr>
        <w:t xml:space="preserve">(2017) </w:t>
      </w:r>
      <w:r>
        <w:t>Estudios de teoría del derecho natural, México:</w:t>
      </w:r>
      <w:r>
        <w:rPr>
          <w:spacing w:val="-36"/>
        </w:rPr>
        <w:t xml:space="preserve"> </w:t>
      </w:r>
      <w:r>
        <w:t>UNAM.</w:t>
      </w:r>
    </w:p>
    <w:p w:rsidR="001D3EB5" w:rsidRDefault="001D3EB5">
      <w:pPr>
        <w:pStyle w:val="Textoindependiente"/>
        <w:spacing w:before="8"/>
        <w:rPr>
          <w:sz w:val="21"/>
        </w:rPr>
      </w:pPr>
    </w:p>
    <w:p w:rsidR="001D3EB5" w:rsidRDefault="003068BA">
      <w:pPr>
        <w:pStyle w:val="Textoindependiente"/>
        <w:spacing w:line="235" w:lineRule="auto"/>
        <w:ind w:left="113" w:right="680"/>
        <w:jc w:val="both"/>
      </w:pPr>
      <w:r>
        <w:rPr>
          <w:spacing w:val="-6"/>
        </w:rPr>
        <w:t xml:space="preserve">HART, </w:t>
      </w:r>
      <w:r>
        <w:t xml:space="preserve">H.L.A., (2000) </w:t>
      </w:r>
      <w:r>
        <w:rPr>
          <w:spacing w:val="-4"/>
        </w:rPr>
        <w:t xml:space="preserve">Post </w:t>
      </w:r>
      <w:r>
        <w:t>scríptum al concepto de derecho, Mé</w:t>
      </w:r>
      <w:r>
        <w:t xml:space="preserve">xico: UNAM </w:t>
      </w:r>
      <w:r>
        <w:rPr>
          <w:spacing w:val="-4"/>
        </w:rPr>
        <w:t xml:space="preserve">(2012). </w:t>
      </w:r>
      <w:r>
        <w:t>El concepto de derecho, Buenos Aires: Abeledo</w:t>
      </w:r>
      <w:r>
        <w:rPr>
          <w:spacing w:val="-4"/>
        </w:rPr>
        <w:t xml:space="preserve"> </w:t>
      </w:r>
      <w:r>
        <w:rPr>
          <w:spacing w:val="-3"/>
        </w:rPr>
        <w:t>Perrot.</w:t>
      </w:r>
    </w:p>
    <w:p w:rsidR="001D3EB5" w:rsidRDefault="001D3EB5">
      <w:pPr>
        <w:pStyle w:val="Textoindependiente"/>
        <w:spacing w:before="11"/>
        <w:rPr>
          <w:sz w:val="21"/>
        </w:rPr>
      </w:pPr>
    </w:p>
    <w:p w:rsidR="001D3EB5" w:rsidRDefault="003068BA">
      <w:pPr>
        <w:pStyle w:val="Textoindependiente"/>
        <w:spacing w:line="235" w:lineRule="auto"/>
        <w:ind w:left="113" w:right="681"/>
        <w:jc w:val="both"/>
      </w:pPr>
      <w:r>
        <w:t>ISLER SOTO, Carlos, “Presupuestos metodológicos de la teoría iusnaturalista de John Finnis” en Revista Ius et Praxis, año 24, No 1, 2018, pp. 101–128.</w:t>
      </w:r>
    </w:p>
    <w:p w:rsidR="001D3EB5" w:rsidRDefault="001D3EB5">
      <w:pPr>
        <w:pStyle w:val="Textoindependiente"/>
        <w:spacing w:before="10"/>
        <w:rPr>
          <w:sz w:val="21"/>
        </w:rPr>
      </w:pPr>
    </w:p>
    <w:p w:rsidR="001D3EB5" w:rsidRDefault="003068BA">
      <w:pPr>
        <w:pStyle w:val="Textoindependiente"/>
        <w:spacing w:line="235" w:lineRule="auto"/>
        <w:ind w:left="113" w:right="680"/>
        <w:jc w:val="both"/>
      </w:pPr>
      <w:r>
        <w:t>KUHN,</w:t>
      </w:r>
      <w:r>
        <w:rPr>
          <w:spacing w:val="-12"/>
        </w:rPr>
        <w:t xml:space="preserve"> </w:t>
      </w:r>
      <w:r>
        <w:t>Thomas</w:t>
      </w:r>
      <w:r>
        <w:rPr>
          <w:spacing w:val="-12"/>
        </w:rPr>
        <w:t xml:space="preserve"> </w:t>
      </w:r>
      <w:r>
        <w:t>S.,</w:t>
      </w:r>
      <w:r>
        <w:rPr>
          <w:spacing w:val="-12"/>
        </w:rPr>
        <w:t xml:space="preserve"> </w:t>
      </w:r>
      <w:r>
        <w:rPr>
          <w:spacing w:val="-6"/>
        </w:rPr>
        <w:t>(1971)</w:t>
      </w:r>
      <w:r>
        <w:rPr>
          <w:spacing w:val="-12"/>
        </w:rPr>
        <w:t xml:space="preserve"> </w:t>
      </w:r>
      <w:r>
        <w:t>La</w:t>
      </w:r>
      <w:r>
        <w:rPr>
          <w:spacing w:val="-11"/>
        </w:rPr>
        <w:t xml:space="preserve"> </w:t>
      </w:r>
      <w:r>
        <w:t>estructura</w:t>
      </w:r>
      <w:r>
        <w:rPr>
          <w:spacing w:val="-12"/>
        </w:rPr>
        <w:t xml:space="preserve"> </w:t>
      </w:r>
      <w:r>
        <w:t>de</w:t>
      </w:r>
      <w:r>
        <w:rPr>
          <w:spacing w:val="-12"/>
        </w:rPr>
        <w:t xml:space="preserve"> </w:t>
      </w:r>
      <w:r>
        <w:t>las</w:t>
      </w:r>
      <w:r>
        <w:rPr>
          <w:spacing w:val="-12"/>
        </w:rPr>
        <w:t xml:space="preserve"> </w:t>
      </w:r>
      <w:r>
        <w:t>revoluciones</w:t>
      </w:r>
      <w:r>
        <w:rPr>
          <w:spacing w:val="-12"/>
        </w:rPr>
        <w:t xml:space="preserve"> </w:t>
      </w:r>
      <w:r>
        <w:t>científicas,</w:t>
      </w:r>
      <w:r>
        <w:rPr>
          <w:spacing w:val="-11"/>
        </w:rPr>
        <w:t xml:space="preserve"> </w:t>
      </w:r>
      <w:r>
        <w:t>México: Fondo de Cultura</w:t>
      </w:r>
      <w:r>
        <w:rPr>
          <w:spacing w:val="-4"/>
        </w:rPr>
        <w:t xml:space="preserve"> </w:t>
      </w:r>
      <w:r>
        <w:t>Económic</w:t>
      </w:r>
      <w:r>
        <w:t>a.</w:t>
      </w:r>
    </w:p>
    <w:p w:rsidR="001D3EB5" w:rsidRDefault="001D3EB5">
      <w:pPr>
        <w:pStyle w:val="Textoindependiente"/>
        <w:spacing w:before="11"/>
        <w:rPr>
          <w:sz w:val="21"/>
        </w:rPr>
      </w:pPr>
    </w:p>
    <w:p w:rsidR="001D3EB5" w:rsidRDefault="003068BA">
      <w:pPr>
        <w:pStyle w:val="Textoindependiente"/>
        <w:spacing w:line="235" w:lineRule="auto"/>
        <w:ind w:left="113" w:right="680"/>
        <w:jc w:val="both"/>
      </w:pPr>
      <w:r>
        <w:t>LEGARRE, Santiago, “El concepto de derecho en John Finnis” en Persona y Derecho, 40, (1999), pp. 65-87.</w:t>
      </w:r>
    </w:p>
    <w:p w:rsidR="001D3EB5" w:rsidRDefault="001D3EB5">
      <w:pPr>
        <w:pStyle w:val="Textoindependiente"/>
        <w:spacing w:before="6"/>
        <w:rPr>
          <w:sz w:val="21"/>
        </w:rPr>
      </w:pPr>
    </w:p>
    <w:p w:rsidR="001D3EB5" w:rsidRDefault="003068BA">
      <w:pPr>
        <w:pStyle w:val="Textoindependiente"/>
        <w:ind w:left="113"/>
        <w:jc w:val="both"/>
      </w:pPr>
      <w:r>
        <w:t>MACCORMICK, Neil, (2010) H.L.A. Hart, Madrid: Marcial Pons.</w:t>
      </w:r>
    </w:p>
    <w:p w:rsidR="001D3EB5" w:rsidRDefault="001D3EB5">
      <w:pPr>
        <w:pStyle w:val="Textoindependiente"/>
        <w:spacing w:before="8"/>
        <w:rPr>
          <w:sz w:val="21"/>
        </w:rPr>
      </w:pPr>
    </w:p>
    <w:p w:rsidR="001D3EB5" w:rsidRDefault="003068BA">
      <w:pPr>
        <w:pStyle w:val="Textoindependiente"/>
        <w:spacing w:before="1" w:line="235" w:lineRule="auto"/>
        <w:ind w:left="113" w:right="679"/>
        <w:jc w:val="both"/>
      </w:pPr>
      <w:r>
        <w:t>MASSINI, Carlos I, Estudio introductorio en Finnis, John, (2017) Estudios de teoría de</w:t>
      </w:r>
      <w:r>
        <w:t>l derecho natural, México: UNAM.</w:t>
      </w:r>
    </w:p>
    <w:p w:rsidR="001D3EB5" w:rsidRDefault="001D3EB5">
      <w:pPr>
        <w:pStyle w:val="Textoindependiente"/>
        <w:spacing w:before="10"/>
        <w:rPr>
          <w:sz w:val="21"/>
        </w:rPr>
      </w:pPr>
    </w:p>
    <w:p w:rsidR="001D3EB5" w:rsidRDefault="003068BA">
      <w:pPr>
        <w:pStyle w:val="Textoindependiente"/>
        <w:spacing w:line="235" w:lineRule="auto"/>
        <w:ind w:left="113" w:right="674"/>
        <w:jc w:val="both"/>
      </w:pPr>
      <w:r>
        <w:t>ORREGO, Cristóbal, (1997), Hart. Abogado del positivismo jurídico, Pamplona: EUNSA.</w:t>
      </w:r>
    </w:p>
    <w:p w:rsidR="001D3EB5" w:rsidRDefault="001D3EB5">
      <w:pPr>
        <w:pStyle w:val="Textoindependiente"/>
        <w:spacing w:before="10"/>
        <w:rPr>
          <w:sz w:val="21"/>
        </w:rPr>
      </w:pPr>
    </w:p>
    <w:p w:rsidR="001D3EB5" w:rsidRDefault="003068BA">
      <w:pPr>
        <w:pStyle w:val="Textoindependiente"/>
        <w:spacing w:before="1" w:line="235" w:lineRule="auto"/>
        <w:ind w:left="113" w:right="678"/>
        <w:jc w:val="both"/>
      </w:pPr>
      <w:r>
        <w:t xml:space="preserve">SERNA, </w:t>
      </w:r>
      <w:r>
        <w:rPr>
          <w:spacing w:val="-4"/>
        </w:rPr>
        <w:t xml:space="preserve">Pedro, (2012) </w:t>
      </w:r>
      <w:r>
        <w:t xml:space="preserve">Filosofía del Derecho y Paradigmas Epistemológicos,  de la crisis del positivismo a las teorías de la argumentación </w:t>
      </w:r>
      <w:r>
        <w:t>jurídica y sus problemas, México:</w:t>
      </w:r>
      <w:r>
        <w:rPr>
          <w:spacing w:val="-3"/>
        </w:rPr>
        <w:t xml:space="preserve"> Porrúa.</w:t>
      </w:r>
    </w:p>
    <w:p w:rsidR="001D3EB5" w:rsidRDefault="001D3EB5">
      <w:pPr>
        <w:pStyle w:val="Textoindependiente"/>
        <w:spacing w:before="11"/>
        <w:rPr>
          <w:sz w:val="21"/>
        </w:rPr>
      </w:pPr>
    </w:p>
    <w:p w:rsidR="001D3EB5" w:rsidRDefault="003068BA">
      <w:pPr>
        <w:pStyle w:val="Textoindependiente"/>
        <w:spacing w:before="1" w:line="235" w:lineRule="auto"/>
        <w:ind w:left="113" w:right="678"/>
        <w:jc w:val="both"/>
      </w:pPr>
      <w:r>
        <w:t>RAZ, Joseph, (1991), Razón práctica y normas, Madrid: Centro de Estudios Constitucionales.</w:t>
      </w:r>
    </w:p>
    <w:p w:rsidR="001D3EB5" w:rsidRDefault="001D3EB5">
      <w:pPr>
        <w:spacing w:line="235" w:lineRule="auto"/>
        <w:jc w:val="both"/>
        <w:sectPr w:rsidR="001D3EB5">
          <w:pgSz w:w="9640" w:h="13610"/>
          <w:pgMar w:top="1500" w:right="1020" w:bottom="1800" w:left="1020" w:header="1015" w:footer="1614" w:gutter="0"/>
          <w:cols w:space="720"/>
        </w:sectPr>
      </w:pPr>
    </w:p>
    <w:p w:rsidR="001D3EB5" w:rsidRDefault="001D3EB5">
      <w:pPr>
        <w:pStyle w:val="Textoindependiente"/>
        <w:rPr>
          <w:sz w:val="20"/>
        </w:rPr>
      </w:pPr>
    </w:p>
    <w:p w:rsidR="001D3EB5" w:rsidRDefault="001D3EB5">
      <w:pPr>
        <w:pStyle w:val="Textoindependiente"/>
        <w:rPr>
          <w:sz w:val="20"/>
        </w:rPr>
      </w:pPr>
    </w:p>
    <w:p w:rsidR="001D3EB5" w:rsidRDefault="003068BA">
      <w:pPr>
        <w:pStyle w:val="Textoindependiente"/>
        <w:spacing w:before="214" w:line="235" w:lineRule="auto"/>
        <w:ind w:left="680" w:right="114"/>
        <w:jc w:val="both"/>
      </w:pPr>
      <w:r>
        <w:t>RAZ, Joseph, (2011), El concepto de sistema jurídico, México: Ediciones Coyoacán.</w:t>
      </w:r>
    </w:p>
    <w:p w:rsidR="001D3EB5" w:rsidRDefault="001D3EB5">
      <w:pPr>
        <w:pStyle w:val="Textoindependiente"/>
        <w:spacing w:before="11"/>
        <w:rPr>
          <w:sz w:val="21"/>
        </w:rPr>
      </w:pPr>
    </w:p>
    <w:p w:rsidR="001D3EB5" w:rsidRDefault="003068BA">
      <w:pPr>
        <w:pStyle w:val="Textoindependiente"/>
        <w:spacing w:line="235" w:lineRule="auto"/>
        <w:ind w:left="680" w:right="109"/>
        <w:jc w:val="both"/>
      </w:pPr>
      <w:r>
        <w:t>VEGA GÓMEZ, Juan, “El positivismo excluyente de Raz”, Boletín Mexicano de Derecho Comparado, nueva serie, ano XXXVII, núm. 110, mayo-agosto de 2004, pp. 709-739.</w:t>
      </w:r>
    </w:p>
    <w:p w:rsidR="001D3EB5" w:rsidRDefault="001D3EB5">
      <w:pPr>
        <w:pStyle w:val="Textoindependiente"/>
      </w:pPr>
    </w:p>
    <w:p w:rsidR="001D3EB5" w:rsidRDefault="003068BA">
      <w:pPr>
        <w:pStyle w:val="Textoindependiente"/>
        <w:spacing w:line="235" w:lineRule="auto"/>
        <w:ind w:left="680" w:right="117"/>
        <w:jc w:val="both"/>
      </w:pPr>
      <w:r>
        <w:t>VON WRIGHT</w:t>
      </w:r>
      <w:r>
        <w:t>, Georg, (1979), Explicación y comprensión, Madrid: Alianza Universidad.</w:t>
      </w:r>
    </w:p>
    <w:sectPr w:rsidR="001D3EB5">
      <w:pgSz w:w="9640" w:h="13610"/>
      <w:pgMar w:top="1260" w:right="1020" w:bottom="1800" w:left="1020" w:header="1030" w:footer="16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068BA" w:rsidRDefault="003068BA">
      <w:r>
        <w:separator/>
      </w:r>
    </w:p>
  </w:endnote>
  <w:endnote w:type="continuationSeparator" w:id="0">
    <w:p w:rsidR="003068BA" w:rsidRDefault="0030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oudy Old Style">
    <w:altName w:val="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3EB5" w:rsidRDefault="006D1B7D">
    <w:pPr>
      <w:pStyle w:val="Textoindependiente"/>
      <w:spacing w:line="14" w:lineRule="auto"/>
      <w:rPr>
        <w:sz w:val="20"/>
      </w:rPr>
    </w:pPr>
    <w:r>
      <w:rPr>
        <w:noProof/>
      </w:rPr>
      <mc:AlternateContent>
        <mc:Choice Requires="wps">
          <w:drawing>
            <wp:anchor distT="0" distB="0" distL="114300" distR="114300" simplePos="0" relativeHeight="487371776" behindDoc="1" locked="0" layoutInCell="1" allowOverlap="1">
              <wp:simplePos x="0" y="0"/>
              <wp:positionH relativeFrom="page">
                <wp:posOffset>844550</wp:posOffset>
              </wp:positionH>
              <wp:positionV relativeFrom="page">
                <wp:posOffset>7475220</wp:posOffset>
              </wp:positionV>
              <wp:extent cx="4096385" cy="39243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96385"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EB5" w:rsidRDefault="003068BA">
                          <w:pPr>
                            <w:spacing w:before="6"/>
                            <w:ind w:left="3006" w:right="2888"/>
                            <w:jc w:val="center"/>
                            <w:rPr>
                              <w:sz w:val="20"/>
                            </w:rPr>
                          </w:pPr>
                          <w:r>
                            <w:fldChar w:fldCharType="begin"/>
                          </w:r>
                          <w:r>
                            <w:rPr>
                              <w:sz w:val="20"/>
                            </w:rPr>
                            <w:instrText xml:space="preserve"> PAGE </w:instrText>
                          </w:r>
                          <w:r>
                            <w:fldChar w:fldCharType="separate"/>
                          </w:r>
                          <w:r>
                            <w:t>84</w:t>
                          </w:r>
                          <w:r>
                            <w:fldChar w:fldCharType="end"/>
                          </w:r>
                        </w:p>
                        <w:p w:rsidR="001D3EB5" w:rsidRDefault="003068BA">
                          <w:pPr>
                            <w:spacing w:before="160"/>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5"/>
                              <w:sz w:val="16"/>
                            </w:rPr>
                            <w:t xml:space="preserve">71-99.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66.5pt;margin-top:588.6pt;width:322.55pt;height:30.9pt;z-index:-1594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" filled="f" stroked="f">
              <v:path arrowok="t"/>
              <v:textbox inset="0,0,0,0">
                <w:txbxContent>
                  <w:p w:rsidR="001D3EB5" w:rsidRDefault="003068BA">
                    <w:pPr>
                      <w:spacing w:before="6"/>
                      <w:ind w:left="3006" w:right="2888"/>
                      <w:jc w:val="center"/>
                      <w:rPr>
                        <w:sz w:val="20"/>
                      </w:rPr>
                    </w:pPr>
                    <w:r>
                      <w:fldChar w:fldCharType="begin"/>
                    </w:r>
                    <w:r>
                      <w:rPr>
                        <w:sz w:val="20"/>
                      </w:rPr>
                      <w:instrText xml:space="preserve"> PAGE </w:instrText>
                    </w:r>
                    <w:r>
                      <w:fldChar w:fldCharType="separate"/>
                    </w:r>
                    <w:r>
                      <w:t>84</w:t>
                    </w:r>
                    <w:r>
                      <w:fldChar w:fldCharType="end"/>
                    </w:r>
                  </w:p>
                  <w:p w:rsidR="001D3EB5" w:rsidRDefault="003068BA">
                    <w:pPr>
                      <w:spacing w:before="160"/>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5"/>
                        <w:sz w:val="16"/>
                      </w:rPr>
                      <w:t xml:space="preserve">71-99.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3EB5" w:rsidRDefault="006D1B7D">
    <w:pPr>
      <w:pStyle w:val="Textoindependiente"/>
      <w:spacing w:line="14" w:lineRule="auto"/>
      <w:rPr>
        <w:sz w:val="20"/>
      </w:rPr>
    </w:pPr>
    <w:r>
      <w:rPr>
        <w:noProof/>
      </w:rPr>
      <mc:AlternateContent>
        <mc:Choice Requires="wps">
          <w:drawing>
            <wp:anchor distT="0" distB="0" distL="114300" distR="114300" simplePos="0" relativeHeight="487370752" behindDoc="1" locked="0" layoutInCell="1" allowOverlap="1">
              <wp:simplePos x="0" y="0"/>
              <wp:positionH relativeFrom="page">
                <wp:posOffset>3144520</wp:posOffset>
              </wp:positionH>
              <wp:positionV relativeFrom="page">
                <wp:posOffset>7475220</wp:posOffset>
              </wp:positionV>
              <wp:extent cx="187325" cy="16954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32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EB5" w:rsidRDefault="003068BA">
                          <w:pPr>
                            <w:spacing w:before="6"/>
                            <w:ind w:left="60"/>
                            <w:rPr>
                              <w:sz w:val="20"/>
                            </w:rPr>
                          </w:pPr>
                          <w:r>
                            <w:fldChar w:fldCharType="begin"/>
                          </w:r>
                          <w:r>
                            <w:rPr>
                              <w:sz w:val="20"/>
                            </w:rPr>
                            <w:instrText xml:space="preserve"> PAGE </w:instrText>
                          </w:r>
                          <w:r>
                            <w:fldChar w:fldCharType="separate"/>
                          </w:r>
                          <w:r>
                            <w:t>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247.6pt;margin-top:588.6pt;width:14.75pt;height:13.35pt;z-index:-1594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" filled="f" stroked="f">
              <v:path arrowok="t"/>
              <v:textbox inset="0,0,0,0">
                <w:txbxContent>
                  <w:p w:rsidR="001D3EB5" w:rsidRDefault="003068BA">
                    <w:pPr>
                      <w:spacing w:before="6"/>
                      <w:ind w:left="60"/>
                      <w:rPr>
                        <w:sz w:val="20"/>
                      </w:rPr>
                    </w:pPr>
                    <w:r>
                      <w:fldChar w:fldCharType="begin"/>
                    </w:r>
                    <w:r>
                      <w:rPr>
                        <w:sz w:val="20"/>
                      </w:rPr>
                      <w:instrText xml:space="preserve"> PAGE </w:instrText>
                    </w:r>
                    <w:r>
                      <w:fldChar w:fldCharType="separate"/>
                    </w:r>
                    <w:r>
                      <w:t>71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71264" behindDoc="1" locked="0" layoutInCell="1" allowOverlap="1">
              <wp:simplePos x="0" y="0"/>
              <wp:positionH relativeFrom="page">
                <wp:posOffset>1183640</wp:posOffset>
              </wp:positionH>
              <wp:positionV relativeFrom="page">
                <wp:posOffset>7772400</wp:posOffset>
              </wp:positionV>
              <wp:extent cx="4096385" cy="14097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9638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EB5" w:rsidRDefault="003068BA">
                          <w:pPr>
                            <w:spacing w:before="9"/>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5"/>
                              <w:sz w:val="16"/>
                            </w:rPr>
                            <w:t xml:space="preserve">71-99.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93.2pt;margin-top:612pt;width:322.55pt;height:11.1pt;z-index:-1594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" filled="f" stroked="f">
              <v:path arrowok="t"/>
              <v:textbox inset="0,0,0,0">
                <w:txbxContent>
                  <w:p w:rsidR="001D3EB5" w:rsidRDefault="003068BA">
                    <w:pPr>
                      <w:spacing w:before="9"/>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5"/>
                        <w:sz w:val="16"/>
                      </w:rPr>
                      <w:t xml:space="preserve">71-99.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3EB5" w:rsidRDefault="006D1B7D">
    <w:pPr>
      <w:pStyle w:val="Textoindependiente"/>
      <w:spacing w:line="14" w:lineRule="auto"/>
      <w:rPr>
        <w:sz w:val="20"/>
      </w:rPr>
    </w:pPr>
    <w:r>
      <w:rPr>
        <w:noProof/>
      </w:rPr>
      <mc:AlternateContent>
        <mc:Choice Requires="wps">
          <w:drawing>
            <wp:anchor distT="0" distB="0" distL="114300" distR="114300" simplePos="0" relativeHeight="487373824" behindDoc="1" locked="0" layoutInCell="1" allowOverlap="1">
              <wp:simplePos x="0" y="0"/>
              <wp:positionH relativeFrom="page">
                <wp:posOffset>844550</wp:posOffset>
              </wp:positionH>
              <wp:positionV relativeFrom="page">
                <wp:posOffset>7475220</wp:posOffset>
              </wp:positionV>
              <wp:extent cx="4096385" cy="40703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96385"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EB5" w:rsidRDefault="003068BA">
                          <w:pPr>
                            <w:spacing w:before="6"/>
                            <w:ind w:left="2990" w:right="2888"/>
                            <w:jc w:val="center"/>
                            <w:rPr>
                              <w:sz w:val="20"/>
                            </w:rPr>
                          </w:pPr>
                          <w:r>
                            <w:fldChar w:fldCharType="begin"/>
                          </w:r>
                          <w:r>
                            <w:rPr>
                              <w:sz w:val="20"/>
                            </w:rPr>
                            <w:instrText xml:space="preserve"> PAGE </w:instrText>
                          </w:r>
                          <w:r>
                            <w:fldChar w:fldCharType="separate"/>
                          </w:r>
                          <w:r>
                            <w:t>74</w:t>
                          </w:r>
                          <w:r>
                            <w:fldChar w:fldCharType="end"/>
                          </w:r>
                        </w:p>
                        <w:p w:rsidR="001D3EB5" w:rsidRDefault="003068BA">
                          <w:pPr>
                            <w:spacing w:before="182"/>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5"/>
                              <w:sz w:val="16"/>
                            </w:rPr>
                            <w:t xml:space="preserve">71-99.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66.5pt;margin-top:588.6pt;width:322.55pt;height:32.05pt;z-index:-1594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" filled="f" stroked="f">
              <v:path arrowok="t"/>
              <v:textbox inset="0,0,0,0">
                <w:txbxContent>
                  <w:p w:rsidR="001D3EB5" w:rsidRDefault="003068BA">
                    <w:pPr>
                      <w:spacing w:before="6"/>
                      <w:ind w:left="2990" w:right="2888"/>
                      <w:jc w:val="center"/>
                      <w:rPr>
                        <w:sz w:val="20"/>
                      </w:rPr>
                    </w:pPr>
                    <w:r>
                      <w:fldChar w:fldCharType="begin"/>
                    </w:r>
                    <w:r>
                      <w:rPr>
                        <w:sz w:val="20"/>
                      </w:rPr>
                      <w:instrText xml:space="preserve"> PAGE </w:instrText>
                    </w:r>
                    <w:r>
                      <w:fldChar w:fldCharType="separate"/>
                    </w:r>
                    <w:r>
                      <w:t>74</w:t>
                    </w:r>
                    <w:r>
                      <w:fldChar w:fldCharType="end"/>
                    </w:r>
                  </w:p>
                  <w:p w:rsidR="001D3EB5" w:rsidRDefault="003068BA">
                    <w:pPr>
                      <w:spacing w:before="182"/>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5"/>
                        <w:sz w:val="16"/>
                      </w:rPr>
                      <w:t xml:space="preserve">71-99.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3EB5" w:rsidRDefault="006D1B7D">
    <w:pPr>
      <w:pStyle w:val="Textoindependiente"/>
      <w:spacing w:line="14" w:lineRule="auto"/>
      <w:rPr>
        <w:sz w:val="20"/>
      </w:rPr>
    </w:pPr>
    <w:r>
      <w:rPr>
        <w:noProof/>
      </w:rPr>
      <mc:AlternateContent>
        <mc:Choice Requires="wps">
          <w:drawing>
            <wp:anchor distT="0" distB="0" distL="114300" distR="114300" simplePos="0" relativeHeight="487373312" behindDoc="1" locked="0" layoutInCell="1" allowOverlap="1">
              <wp:simplePos x="0" y="0"/>
              <wp:positionH relativeFrom="page">
                <wp:posOffset>1175385</wp:posOffset>
              </wp:positionH>
              <wp:positionV relativeFrom="page">
                <wp:posOffset>7475220</wp:posOffset>
              </wp:positionV>
              <wp:extent cx="4096385" cy="3746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96385"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EB5" w:rsidRDefault="003068BA">
                          <w:pPr>
                            <w:spacing w:before="6"/>
                            <w:ind w:left="3156" w:right="2721"/>
                            <w:jc w:val="center"/>
                            <w:rPr>
                              <w:sz w:val="20"/>
                            </w:rPr>
                          </w:pPr>
                          <w:r>
                            <w:fldChar w:fldCharType="begin"/>
                          </w:r>
                          <w:r>
                            <w:rPr>
                              <w:sz w:val="20"/>
                            </w:rPr>
                            <w:instrText xml:space="preserve"> PAGE </w:instrText>
                          </w:r>
                          <w:r>
                            <w:fldChar w:fldCharType="separate"/>
                          </w:r>
                          <w:r>
                            <w:t>79</w:t>
                          </w:r>
                          <w:r>
                            <w:fldChar w:fldCharType="end"/>
                          </w:r>
                        </w:p>
                        <w:p w:rsidR="001D3EB5" w:rsidRDefault="003068BA">
                          <w:pPr>
                            <w:spacing w:before="131"/>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5"/>
                              <w:sz w:val="16"/>
                            </w:rPr>
                            <w:t xml:space="preserve">71-99.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92.55pt;margin-top:588.6pt;width:322.55pt;height:29.5pt;z-index:-1594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" filled="f" stroked="f">
              <v:path arrowok="t"/>
              <v:textbox inset="0,0,0,0">
                <w:txbxContent>
                  <w:p w:rsidR="001D3EB5" w:rsidRDefault="003068BA">
                    <w:pPr>
                      <w:spacing w:before="6"/>
                      <w:ind w:left="3156" w:right="2721"/>
                      <w:jc w:val="center"/>
                      <w:rPr>
                        <w:sz w:val="20"/>
                      </w:rPr>
                    </w:pPr>
                    <w:r>
                      <w:fldChar w:fldCharType="begin"/>
                    </w:r>
                    <w:r>
                      <w:rPr>
                        <w:sz w:val="20"/>
                      </w:rPr>
                      <w:instrText xml:space="preserve"> PAGE </w:instrText>
                    </w:r>
                    <w:r>
                      <w:fldChar w:fldCharType="separate"/>
                    </w:r>
                    <w:r>
                      <w:t>79</w:t>
                    </w:r>
                    <w:r>
                      <w:fldChar w:fldCharType="end"/>
                    </w:r>
                  </w:p>
                  <w:p w:rsidR="001D3EB5" w:rsidRDefault="003068BA">
                    <w:pPr>
                      <w:spacing w:before="131"/>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5"/>
                        <w:sz w:val="16"/>
                      </w:rPr>
                      <w:t xml:space="preserve">71-99.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068BA" w:rsidRDefault="003068BA">
      <w:r>
        <w:separator/>
      </w:r>
    </w:p>
  </w:footnote>
  <w:footnote w:type="continuationSeparator" w:id="0">
    <w:p w:rsidR="003068BA" w:rsidRDefault="00306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3EB5" w:rsidRDefault="006D1B7D">
    <w:pPr>
      <w:pStyle w:val="Textoindependiente"/>
      <w:spacing w:line="14" w:lineRule="auto"/>
      <w:rPr>
        <w:sz w:val="20"/>
      </w:rPr>
    </w:pPr>
    <w:r>
      <w:rPr>
        <w:noProof/>
      </w:rPr>
      <mc:AlternateContent>
        <mc:Choice Requires="wps">
          <w:drawing>
            <wp:anchor distT="0" distB="0" distL="114300" distR="114300" simplePos="0" relativeHeight="487372288" behindDoc="1" locked="0" layoutInCell="1" allowOverlap="1">
              <wp:simplePos x="0" y="0"/>
              <wp:positionH relativeFrom="page">
                <wp:posOffset>708660</wp:posOffset>
              </wp:positionH>
              <wp:positionV relativeFrom="page">
                <wp:posOffset>631825</wp:posOffset>
              </wp:positionV>
              <wp:extent cx="4340860" cy="33655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4086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EB5" w:rsidRDefault="003068BA">
                          <w:pPr>
                            <w:pStyle w:val="Textoindependiente"/>
                            <w:spacing w:before="24" w:line="218" w:lineRule="auto"/>
                            <w:ind w:left="2876" w:right="-9" w:hanging="2857"/>
                          </w:pPr>
                          <w:r>
                            <w:t>La neutralidad valorativa en la teoría del Derec</w:t>
                          </w:r>
                          <w:r>
                            <w:t>ho. Las posturas de John Finnis y Joseph Raz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55.8pt;margin-top:49.75pt;width:341.8pt;height:26.5pt;z-index:-1594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" filled="f" stroked="f">
              <v:path arrowok="t"/>
              <v:textbox inset="0,0,0,0">
                <w:txbxContent>
                  <w:p w:rsidR="001D3EB5" w:rsidRDefault="003068BA">
                    <w:pPr>
                      <w:pStyle w:val="Textoindependiente"/>
                      <w:spacing w:before="24" w:line="218" w:lineRule="auto"/>
                      <w:ind w:left="2876" w:right="-9" w:hanging="2857"/>
                    </w:pPr>
                    <w:r>
                      <w:t>La neutralidad valorativa en la teoría del Derec</w:t>
                    </w:r>
                    <w:r>
                      <w:t>ho. Las posturas de John Finnis y Joseph Raz</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3EB5" w:rsidRDefault="006D1B7D">
    <w:pPr>
      <w:pStyle w:val="Textoindependiente"/>
      <w:spacing w:line="14" w:lineRule="auto"/>
      <w:rPr>
        <w:sz w:val="20"/>
      </w:rPr>
    </w:pPr>
    <w:r>
      <w:rPr>
        <w:noProof/>
      </w:rPr>
      <mc:AlternateContent>
        <mc:Choice Requires="wps">
          <w:drawing>
            <wp:anchor distT="0" distB="0" distL="114300" distR="114300" simplePos="0" relativeHeight="487372800" behindDoc="1" locked="0" layoutInCell="1" allowOverlap="1">
              <wp:simplePos x="0" y="0"/>
              <wp:positionH relativeFrom="page">
                <wp:posOffset>2432050</wp:posOffset>
              </wp:positionH>
              <wp:positionV relativeFrom="page">
                <wp:posOffset>641350</wp:posOffset>
              </wp:positionV>
              <wp:extent cx="1615440" cy="18351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544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EB5" w:rsidRDefault="003068BA">
                          <w:pPr>
                            <w:pStyle w:val="Textoindependiente"/>
                            <w:spacing w:before="5"/>
                            <w:ind w:left="20"/>
                          </w:pPr>
                          <w:r>
                            <w:t xml:space="preserve">Luis Enrique Ramírez </w:t>
                          </w:r>
                          <w:r>
                            <w:rPr>
                              <w:spacing w:val="-3"/>
                            </w:rPr>
                            <w:t>Vargas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191.5pt;margin-top:50.5pt;width:127.2pt;height:14.45pt;z-index:-1594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" filled="f" stroked="f">
              <v:path arrowok="t"/>
              <v:textbox inset="0,0,0,0">
                <w:txbxContent>
                  <w:p w:rsidR="001D3EB5" w:rsidRDefault="003068BA">
                    <w:pPr>
                      <w:pStyle w:val="Textoindependiente"/>
                      <w:spacing w:before="5"/>
                      <w:ind w:left="20"/>
                    </w:pPr>
                    <w:r>
                      <w:t xml:space="preserve">Luis Enrique Ramírez </w:t>
                    </w:r>
                    <w:r>
                      <w:rPr>
                        <w:spacing w:val="-3"/>
                      </w:rPr>
                      <w:t>Vargas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D63EC4"/>
    <w:multiLevelType w:val="hybridMultilevel"/>
    <w:tmpl w:val="5F70E69C"/>
    <w:lvl w:ilvl="0" w:tplc="7376E55C">
      <w:start w:val="1"/>
      <w:numFmt w:val="upperRoman"/>
      <w:lvlText w:val="%1."/>
      <w:lvlJc w:val="left"/>
      <w:pPr>
        <w:ind w:left="305" w:hanging="192"/>
        <w:jc w:val="right"/>
      </w:pPr>
      <w:rPr>
        <w:rFonts w:ascii="Goudy Old Style" w:eastAsia="Goudy Old Style" w:hAnsi="Goudy Old Style" w:cs="Goudy Old Style" w:hint="default"/>
        <w:b/>
        <w:bCs/>
        <w:spacing w:val="-7"/>
        <w:w w:val="100"/>
        <w:sz w:val="22"/>
        <w:szCs w:val="22"/>
        <w:lang w:val="es-ES" w:eastAsia="en-US" w:bidi="ar-SA"/>
      </w:rPr>
    </w:lvl>
    <w:lvl w:ilvl="1" w:tplc="84B227E8">
      <w:numFmt w:val="bullet"/>
      <w:lvlText w:val="•"/>
      <w:lvlJc w:val="left"/>
      <w:pPr>
        <w:ind w:left="1029" w:hanging="192"/>
      </w:pPr>
      <w:rPr>
        <w:rFonts w:hint="default"/>
        <w:lang w:val="es-ES" w:eastAsia="en-US" w:bidi="ar-SA"/>
      </w:rPr>
    </w:lvl>
    <w:lvl w:ilvl="2" w:tplc="7522FFE4">
      <w:numFmt w:val="bullet"/>
      <w:lvlText w:val="•"/>
      <w:lvlJc w:val="left"/>
      <w:pPr>
        <w:ind w:left="1759" w:hanging="192"/>
      </w:pPr>
      <w:rPr>
        <w:rFonts w:hint="default"/>
        <w:lang w:val="es-ES" w:eastAsia="en-US" w:bidi="ar-SA"/>
      </w:rPr>
    </w:lvl>
    <w:lvl w:ilvl="3" w:tplc="5F107680">
      <w:numFmt w:val="bullet"/>
      <w:lvlText w:val="•"/>
      <w:lvlJc w:val="left"/>
      <w:pPr>
        <w:ind w:left="2489" w:hanging="192"/>
      </w:pPr>
      <w:rPr>
        <w:rFonts w:hint="default"/>
        <w:lang w:val="es-ES" w:eastAsia="en-US" w:bidi="ar-SA"/>
      </w:rPr>
    </w:lvl>
    <w:lvl w:ilvl="4" w:tplc="A4F6E248">
      <w:numFmt w:val="bullet"/>
      <w:lvlText w:val="•"/>
      <w:lvlJc w:val="left"/>
      <w:pPr>
        <w:ind w:left="3219" w:hanging="192"/>
      </w:pPr>
      <w:rPr>
        <w:rFonts w:hint="default"/>
        <w:lang w:val="es-ES" w:eastAsia="en-US" w:bidi="ar-SA"/>
      </w:rPr>
    </w:lvl>
    <w:lvl w:ilvl="5" w:tplc="713C6FF6">
      <w:numFmt w:val="bullet"/>
      <w:lvlText w:val="•"/>
      <w:lvlJc w:val="left"/>
      <w:pPr>
        <w:ind w:left="3948" w:hanging="192"/>
      </w:pPr>
      <w:rPr>
        <w:rFonts w:hint="default"/>
        <w:lang w:val="es-ES" w:eastAsia="en-US" w:bidi="ar-SA"/>
      </w:rPr>
    </w:lvl>
    <w:lvl w:ilvl="6" w:tplc="AD4AA28E">
      <w:numFmt w:val="bullet"/>
      <w:lvlText w:val="•"/>
      <w:lvlJc w:val="left"/>
      <w:pPr>
        <w:ind w:left="4678" w:hanging="192"/>
      </w:pPr>
      <w:rPr>
        <w:rFonts w:hint="default"/>
        <w:lang w:val="es-ES" w:eastAsia="en-US" w:bidi="ar-SA"/>
      </w:rPr>
    </w:lvl>
    <w:lvl w:ilvl="7" w:tplc="BA7E01B4">
      <w:numFmt w:val="bullet"/>
      <w:lvlText w:val="•"/>
      <w:lvlJc w:val="left"/>
      <w:pPr>
        <w:ind w:left="5408" w:hanging="192"/>
      </w:pPr>
      <w:rPr>
        <w:rFonts w:hint="default"/>
        <w:lang w:val="es-ES" w:eastAsia="en-US" w:bidi="ar-SA"/>
      </w:rPr>
    </w:lvl>
    <w:lvl w:ilvl="8" w:tplc="A74A3AC6">
      <w:numFmt w:val="bullet"/>
      <w:lvlText w:val="•"/>
      <w:lvlJc w:val="left"/>
      <w:pPr>
        <w:ind w:left="6138" w:hanging="192"/>
      </w:pPr>
      <w:rPr>
        <w:rFonts w:hint="default"/>
        <w:lang w:val="es-ES" w:eastAsia="en-US" w:bidi="ar-SA"/>
      </w:rPr>
    </w:lvl>
  </w:abstractNum>
  <w:abstractNum w:abstractNumId="1" w15:restartNumberingAfterBreak="0">
    <w:nsid w:val="7B48560F"/>
    <w:multiLevelType w:val="hybridMultilevel"/>
    <w:tmpl w:val="94FE635C"/>
    <w:lvl w:ilvl="0" w:tplc="4AAE6576">
      <w:start w:val="1"/>
      <w:numFmt w:val="lowerLetter"/>
      <w:lvlText w:val="%1)"/>
      <w:lvlJc w:val="left"/>
      <w:pPr>
        <w:ind w:left="113" w:hanging="288"/>
        <w:jc w:val="right"/>
      </w:pPr>
      <w:rPr>
        <w:rFonts w:ascii="Goudy Old Style" w:eastAsia="Goudy Old Style" w:hAnsi="Goudy Old Style" w:cs="Goudy Old Style" w:hint="default"/>
        <w:spacing w:val="-4"/>
        <w:w w:val="100"/>
        <w:sz w:val="22"/>
        <w:szCs w:val="22"/>
        <w:lang w:val="es-ES" w:eastAsia="en-US" w:bidi="ar-SA"/>
      </w:rPr>
    </w:lvl>
    <w:lvl w:ilvl="1" w:tplc="ECE6B278">
      <w:numFmt w:val="bullet"/>
      <w:lvlText w:val="•"/>
      <w:lvlJc w:val="left"/>
      <w:pPr>
        <w:ind w:left="867" w:hanging="288"/>
      </w:pPr>
      <w:rPr>
        <w:rFonts w:hint="default"/>
        <w:lang w:val="es-ES" w:eastAsia="en-US" w:bidi="ar-SA"/>
      </w:rPr>
    </w:lvl>
    <w:lvl w:ilvl="2" w:tplc="1AFC94F2">
      <w:numFmt w:val="bullet"/>
      <w:lvlText w:val="•"/>
      <w:lvlJc w:val="left"/>
      <w:pPr>
        <w:ind w:left="1615" w:hanging="288"/>
      </w:pPr>
      <w:rPr>
        <w:rFonts w:hint="default"/>
        <w:lang w:val="es-ES" w:eastAsia="en-US" w:bidi="ar-SA"/>
      </w:rPr>
    </w:lvl>
    <w:lvl w:ilvl="3" w:tplc="82BCC8F2">
      <w:numFmt w:val="bullet"/>
      <w:lvlText w:val="•"/>
      <w:lvlJc w:val="left"/>
      <w:pPr>
        <w:ind w:left="2363" w:hanging="288"/>
      </w:pPr>
      <w:rPr>
        <w:rFonts w:hint="default"/>
        <w:lang w:val="es-ES" w:eastAsia="en-US" w:bidi="ar-SA"/>
      </w:rPr>
    </w:lvl>
    <w:lvl w:ilvl="4" w:tplc="6F2EC43E">
      <w:numFmt w:val="bullet"/>
      <w:lvlText w:val="•"/>
      <w:lvlJc w:val="left"/>
      <w:pPr>
        <w:ind w:left="3111" w:hanging="288"/>
      </w:pPr>
      <w:rPr>
        <w:rFonts w:hint="default"/>
        <w:lang w:val="es-ES" w:eastAsia="en-US" w:bidi="ar-SA"/>
      </w:rPr>
    </w:lvl>
    <w:lvl w:ilvl="5" w:tplc="0252778E">
      <w:numFmt w:val="bullet"/>
      <w:lvlText w:val="•"/>
      <w:lvlJc w:val="left"/>
      <w:pPr>
        <w:ind w:left="3858" w:hanging="288"/>
      </w:pPr>
      <w:rPr>
        <w:rFonts w:hint="default"/>
        <w:lang w:val="es-ES" w:eastAsia="en-US" w:bidi="ar-SA"/>
      </w:rPr>
    </w:lvl>
    <w:lvl w:ilvl="6" w:tplc="01BE10FE">
      <w:numFmt w:val="bullet"/>
      <w:lvlText w:val="•"/>
      <w:lvlJc w:val="left"/>
      <w:pPr>
        <w:ind w:left="4606" w:hanging="288"/>
      </w:pPr>
      <w:rPr>
        <w:rFonts w:hint="default"/>
        <w:lang w:val="es-ES" w:eastAsia="en-US" w:bidi="ar-SA"/>
      </w:rPr>
    </w:lvl>
    <w:lvl w:ilvl="7" w:tplc="2AC665EA">
      <w:numFmt w:val="bullet"/>
      <w:lvlText w:val="•"/>
      <w:lvlJc w:val="left"/>
      <w:pPr>
        <w:ind w:left="5354" w:hanging="288"/>
      </w:pPr>
      <w:rPr>
        <w:rFonts w:hint="default"/>
        <w:lang w:val="es-ES" w:eastAsia="en-US" w:bidi="ar-SA"/>
      </w:rPr>
    </w:lvl>
    <w:lvl w:ilvl="8" w:tplc="563A8444">
      <w:numFmt w:val="bullet"/>
      <w:lvlText w:val="•"/>
      <w:lvlJc w:val="left"/>
      <w:pPr>
        <w:ind w:left="6102" w:hanging="288"/>
      </w:pPr>
      <w:rPr>
        <w:rFonts w:hint="default"/>
        <w:lang w:val="es-ES" w:eastAsia="en-US" w:bidi="ar-SA"/>
      </w:rPr>
    </w:lvl>
  </w:abstractNum>
  <w:abstractNum w:abstractNumId="2" w15:restartNumberingAfterBreak="0">
    <w:nsid w:val="7D8D5A2C"/>
    <w:multiLevelType w:val="hybridMultilevel"/>
    <w:tmpl w:val="13062CF8"/>
    <w:lvl w:ilvl="0" w:tplc="9BEC4DB8">
      <w:start w:val="1"/>
      <w:numFmt w:val="decimal"/>
      <w:lvlText w:val="%1."/>
      <w:lvlJc w:val="left"/>
      <w:pPr>
        <w:ind w:left="113" w:hanging="225"/>
        <w:jc w:val="right"/>
      </w:pPr>
      <w:rPr>
        <w:rFonts w:ascii="Goudy Old Style" w:eastAsia="Goudy Old Style" w:hAnsi="Goudy Old Style" w:cs="Goudy Old Style" w:hint="default"/>
        <w:spacing w:val="-8"/>
        <w:w w:val="100"/>
        <w:sz w:val="22"/>
        <w:szCs w:val="22"/>
        <w:lang w:val="es-ES" w:eastAsia="en-US" w:bidi="ar-SA"/>
      </w:rPr>
    </w:lvl>
    <w:lvl w:ilvl="1" w:tplc="E96C6AD4">
      <w:numFmt w:val="bullet"/>
      <w:lvlText w:val="•"/>
      <w:lvlJc w:val="left"/>
      <w:pPr>
        <w:ind w:left="867" w:hanging="225"/>
      </w:pPr>
      <w:rPr>
        <w:rFonts w:hint="default"/>
        <w:lang w:val="es-ES" w:eastAsia="en-US" w:bidi="ar-SA"/>
      </w:rPr>
    </w:lvl>
    <w:lvl w:ilvl="2" w:tplc="C8E49062">
      <w:numFmt w:val="bullet"/>
      <w:lvlText w:val="•"/>
      <w:lvlJc w:val="left"/>
      <w:pPr>
        <w:ind w:left="1615" w:hanging="225"/>
      </w:pPr>
      <w:rPr>
        <w:rFonts w:hint="default"/>
        <w:lang w:val="es-ES" w:eastAsia="en-US" w:bidi="ar-SA"/>
      </w:rPr>
    </w:lvl>
    <w:lvl w:ilvl="3" w:tplc="6694D802">
      <w:numFmt w:val="bullet"/>
      <w:lvlText w:val="•"/>
      <w:lvlJc w:val="left"/>
      <w:pPr>
        <w:ind w:left="2363" w:hanging="225"/>
      </w:pPr>
      <w:rPr>
        <w:rFonts w:hint="default"/>
        <w:lang w:val="es-ES" w:eastAsia="en-US" w:bidi="ar-SA"/>
      </w:rPr>
    </w:lvl>
    <w:lvl w:ilvl="4" w:tplc="803026D6">
      <w:numFmt w:val="bullet"/>
      <w:lvlText w:val="•"/>
      <w:lvlJc w:val="left"/>
      <w:pPr>
        <w:ind w:left="3111" w:hanging="225"/>
      </w:pPr>
      <w:rPr>
        <w:rFonts w:hint="default"/>
        <w:lang w:val="es-ES" w:eastAsia="en-US" w:bidi="ar-SA"/>
      </w:rPr>
    </w:lvl>
    <w:lvl w:ilvl="5" w:tplc="384E5742">
      <w:numFmt w:val="bullet"/>
      <w:lvlText w:val="•"/>
      <w:lvlJc w:val="left"/>
      <w:pPr>
        <w:ind w:left="3858" w:hanging="225"/>
      </w:pPr>
      <w:rPr>
        <w:rFonts w:hint="default"/>
        <w:lang w:val="es-ES" w:eastAsia="en-US" w:bidi="ar-SA"/>
      </w:rPr>
    </w:lvl>
    <w:lvl w:ilvl="6" w:tplc="F38828FC">
      <w:numFmt w:val="bullet"/>
      <w:lvlText w:val="•"/>
      <w:lvlJc w:val="left"/>
      <w:pPr>
        <w:ind w:left="4606" w:hanging="225"/>
      </w:pPr>
      <w:rPr>
        <w:rFonts w:hint="default"/>
        <w:lang w:val="es-ES" w:eastAsia="en-US" w:bidi="ar-SA"/>
      </w:rPr>
    </w:lvl>
    <w:lvl w:ilvl="7" w:tplc="917012F0">
      <w:numFmt w:val="bullet"/>
      <w:lvlText w:val="•"/>
      <w:lvlJc w:val="left"/>
      <w:pPr>
        <w:ind w:left="5354" w:hanging="225"/>
      </w:pPr>
      <w:rPr>
        <w:rFonts w:hint="default"/>
        <w:lang w:val="es-ES" w:eastAsia="en-US" w:bidi="ar-SA"/>
      </w:rPr>
    </w:lvl>
    <w:lvl w:ilvl="8" w:tplc="E1EE0DC0">
      <w:numFmt w:val="bullet"/>
      <w:lvlText w:val="•"/>
      <w:lvlJc w:val="left"/>
      <w:pPr>
        <w:ind w:left="6102" w:hanging="225"/>
      </w:pPr>
      <w:rPr>
        <w:rFonts w:hint="default"/>
        <w:lang w:val="es-E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B5"/>
    <w:rsid w:val="001D3EB5"/>
    <w:rsid w:val="003068BA"/>
    <w:rsid w:val="006D1B7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EF4375-0496-FF44-955C-282D59ED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lang w:val="es-ES"/>
    </w:rPr>
  </w:style>
  <w:style w:type="paragraph" w:styleId="Ttulo1">
    <w:name w:val="heading 1"/>
    <w:basedOn w:val="Normal"/>
    <w:uiPriority w:val="9"/>
    <w:qFormat/>
    <w:pPr>
      <w:ind w:left="113"/>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1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lramirezvar@alumni.unav.e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10499</Words>
  <Characters>57746</Characters>
  <Application>Microsoft Office Word</Application>
  <DocSecurity>0</DocSecurity>
  <Lines>481</Lines>
  <Paragraphs>136</Paragraphs>
  <ScaleCrop>false</ScaleCrop>
  <Company/>
  <LinksUpToDate>false</LinksUpToDate>
  <CharactersWithSpaces>68109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Mariajosé Salazar Silva</cp:lastModifiedBy>
  <cp:revision>2</cp:revision>
  <dcterms:created xsi:type="dcterms:W3CDTF">2020-11-17T14:37:00Z</dcterms:created>
  <dcterms:modified xsi:type="dcterms:W3CDTF">2020-11-17T14:37:00Z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Adobe InDesign CC 13.0 (Macintosh)</vt:lpwstr>
  </property>
  <property fmtid="{D5CDD505-2E9C-101B-9397-08002B2CF9AE}" pid="4" name="LastSaved">
    <vt:filetime>2020-11-17T00:00:00Z</vt:filetime>
  </property>
</Properties>
</file>