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C88" w:rsidRDefault="00525128">
      <w:pPr>
        <w:spacing w:before="76"/>
        <w:ind w:left="3621" w:right="108" w:firstLine="675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alt="" style="position:absolute;left:0;text-align:left;margin-left:70.85pt;margin-top:5.6pt;width:102pt;height:45.35pt;z-index:251659264;mso-wrap-style:square;mso-wrap-edited:f;mso-width-percent:0;mso-height-percent:0;mso-position-horizontal-relative:page;mso-width-percent:0;mso-height-percent:0;v-text-anchor:top" fillcolor="#1a4873" stroked="f">
            <v:textbox inset="0,0,0,0">
              <w:txbxContent>
                <w:p w:rsidR="005B5C88" w:rsidRDefault="005B5C88">
                  <w:pPr>
                    <w:pStyle w:val="Textoindependiente"/>
                    <w:spacing w:before="7"/>
                    <w:rPr>
                      <w:rFonts w:ascii="Times New Roman"/>
                      <w:sz w:val="15"/>
                    </w:rPr>
                  </w:pPr>
                </w:p>
                <w:p w:rsidR="005B5C88" w:rsidRDefault="00525128">
                  <w:pPr>
                    <w:spacing w:before="1"/>
                    <w:ind w:left="20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Por:</w:t>
                  </w:r>
                </w:p>
                <w:p w:rsidR="005B5C88" w:rsidRDefault="00525128">
                  <w:pPr>
                    <w:spacing w:before="95"/>
                    <w:ind w:left="20"/>
                    <w:rPr>
                      <w:sz w:val="16"/>
                    </w:rPr>
                  </w:pPr>
                  <w:r>
                    <w:rPr>
                      <w:color w:val="FFFFFF"/>
                      <w:w w:val="85"/>
                      <w:sz w:val="16"/>
                    </w:rPr>
                    <w:t>José</w:t>
                  </w:r>
                  <w:r>
                    <w:rPr>
                      <w:color w:val="FFFFFF"/>
                      <w:spacing w:val="-9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16"/>
                    </w:rPr>
                    <w:t>Luis</w:t>
                  </w:r>
                  <w:r>
                    <w:rPr>
                      <w:color w:val="FFFFFF"/>
                      <w:spacing w:val="-9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16"/>
                    </w:rPr>
                    <w:t>García</w:t>
                  </w:r>
                  <w:r>
                    <w:rPr>
                      <w:color w:val="FFFFFF"/>
                      <w:spacing w:val="-9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16"/>
                    </w:rPr>
                    <w:t>Pita</w:t>
                  </w:r>
                  <w:r>
                    <w:rPr>
                      <w:color w:val="FFFFFF"/>
                      <w:spacing w:val="-9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16"/>
                    </w:rPr>
                    <w:t>y</w:t>
                  </w:r>
                  <w:r>
                    <w:rPr>
                      <w:color w:val="FFFFFF"/>
                      <w:spacing w:val="-9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16"/>
                    </w:rPr>
                    <w:t>Lastres*</w:t>
                  </w:r>
                </w:p>
              </w:txbxContent>
            </v:textbox>
            <w10:wrap anchorx="page"/>
          </v:shape>
        </w:pict>
      </w:r>
      <w:r>
        <w:rPr>
          <w:color w:val="1D4872"/>
          <w:w w:val="120"/>
          <w:sz w:val="24"/>
        </w:rPr>
        <w:t>L</w:t>
      </w:r>
      <w:r>
        <w:rPr>
          <w:color w:val="1D4872"/>
          <w:w w:val="120"/>
          <w:sz w:val="17"/>
        </w:rPr>
        <w:t xml:space="preserve">as </w:t>
      </w:r>
      <w:r>
        <w:rPr>
          <w:color w:val="1D4872"/>
          <w:w w:val="125"/>
          <w:sz w:val="17"/>
        </w:rPr>
        <w:t xml:space="preserve">obLigaciones </w:t>
      </w:r>
      <w:r>
        <w:rPr>
          <w:color w:val="1D4872"/>
          <w:w w:val="120"/>
          <w:sz w:val="17"/>
        </w:rPr>
        <w:t xml:space="preserve">y </w:t>
      </w:r>
      <w:r>
        <w:rPr>
          <w:color w:val="1D4872"/>
          <w:w w:val="125"/>
          <w:sz w:val="17"/>
        </w:rPr>
        <w:t xml:space="preserve">contratos </w:t>
      </w:r>
      <w:r>
        <w:rPr>
          <w:color w:val="1D4872"/>
          <w:w w:val="97"/>
          <w:sz w:val="17"/>
        </w:rPr>
        <w:t>m</w:t>
      </w:r>
      <w:r>
        <w:rPr>
          <w:color w:val="1D4872"/>
          <w:w w:val="111"/>
          <w:sz w:val="17"/>
        </w:rPr>
        <w:t>e</w:t>
      </w:r>
      <w:r>
        <w:rPr>
          <w:color w:val="1D4872"/>
          <w:w w:val="143"/>
          <w:sz w:val="17"/>
        </w:rPr>
        <w:t>r</w:t>
      </w:r>
      <w:r>
        <w:rPr>
          <w:color w:val="1D4872"/>
          <w:spacing w:val="-4"/>
          <w:w w:val="152"/>
          <w:sz w:val="17"/>
        </w:rPr>
        <w:t>c</w:t>
      </w:r>
      <w:r>
        <w:rPr>
          <w:color w:val="1D4872"/>
          <w:w w:val="133"/>
          <w:sz w:val="17"/>
        </w:rPr>
        <w:t>a</w:t>
      </w:r>
      <w:r>
        <w:rPr>
          <w:color w:val="1D4872"/>
          <w:w w:val="122"/>
          <w:sz w:val="17"/>
        </w:rPr>
        <w:t>n</w:t>
      </w:r>
      <w:r>
        <w:rPr>
          <w:color w:val="1D4872"/>
          <w:spacing w:val="-1"/>
          <w:w w:val="167"/>
          <w:sz w:val="17"/>
        </w:rPr>
        <w:t>t</w:t>
      </w:r>
      <w:r>
        <w:rPr>
          <w:color w:val="1D4872"/>
          <w:sz w:val="17"/>
        </w:rPr>
        <w:t>i</w:t>
      </w:r>
      <w:r>
        <w:rPr>
          <w:color w:val="1D4872"/>
          <w:w w:val="81"/>
          <w:sz w:val="17"/>
        </w:rPr>
        <w:t>L</w:t>
      </w:r>
      <w:r>
        <w:rPr>
          <w:color w:val="1D4872"/>
          <w:w w:val="111"/>
          <w:sz w:val="17"/>
        </w:rPr>
        <w:t>e</w:t>
      </w:r>
      <w:r>
        <w:rPr>
          <w:color w:val="1D4872"/>
          <w:spacing w:val="-1"/>
          <w:w w:val="113"/>
          <w:sz w:val="17"/>
        </w:rPr>
        <w:t>s</w:t>
      </w:r>
      <w:r>
        <w:rPr>
          <w:color w:val="1D4872"/>
          <w:w w:val="89"/>
          <w:sz w:val="24"/>
        </w:rPr>
        <w:t>,</w:t>
      </w:r>
      <w:r>
        <w:rPr>
          <w:color w:val="1D4872"/>
          <w:spacing w:val="-8"/>
          <w:sz w:val="24"/>
        </w:rPr>
        <w:t xml:space="preserve"> </w:t>
      </w:r>
      <w:r>
        <w:rPr>
          <w:color w:val="1D4872"/>
          <w:w w:val="111"/>
          <w:sz w:val="17"/>
        </w:rPr>
        <w:t>e</w:t>
      </w:r>
      <w:r>
        <w:rPr>
          <w:color w:val="1D4872"/>
          <w:w w:val="122"/>
          <w:sz w:val="17"/>
        </w:rPr>
        <w:t>n</w:t>
      </w:r>
      <w:r>
        <w:rPr>
          <w:color w:val="1D4872"/>
          <w:spacing w:val="12"/>
          <w:sz w:val="17"/>
        </w:rPr>
        <w:t xml:space="preserve"> </w:t>
      </w:r>
      <w:r>
        <w:rPr>
          <w:color w:val="1D4872"/>
          <w:w w:val="111"/>
          <w:sz w:val="17"/>
        </w:rPr>
        <w:t>e</w:t>
      </w:r>
      <w:r>
        <w:rPr>
          <w:color w:val="1D4872"/>
          <w:w w:val="81"/>
          <w:sz w:val="17"/>
        </w:rPr>
        <w:t>L</w:t>
      </w:r>
      <w:r>
        <w:rPr>
          <w:color w:val="1D4872"/>
          <w:spacing w:val="12"/>
          <w:sz w:val="17"/>
        </w:rPr>
        <w:t xml:space="preserve"> </w:t>
      </w:r>
      <w:r>
        <w:rPr>
          <w:color w:val="1D4872"/>
          <w:w w:val="129"/>
          <w:sz w:val="24"/>
        </w:rPr>
        <w:t>d</w:t>
      </w:r>
      <w:r>
        <w:rPr>
          <w:color w:val="1D4872"/>
          <w:w w:val="111"/>
          <w:sz w:val="17"/>
        </w:rPr>
        <w:t>e</w:t>
      </w:r>
      <w:r>
        <w:rPr>
          <w:color w:val="1D4872"/>
          <w:w w:val="143"/>
          <w:sz w:val="17"/>
        </w:rPr>
        <w:t>r</w:t>
      </w:r>
      <w:r>
        <w:rPr>
          <w:color w:val="1D4872"/>
          <w:w w:val="111"/>
          <w:sz w:val="17"/>
        </w:rPr>
        <w:t>e</w:t>
      </w:r>
      <w:r>
        <w:rPr>
          <w:color w:val="1D4872"/>
          <w:spacing w:val="-1"/>
          <w:w w:val="152"/>
          <w:sz w:val="17"/>
        </w:rPr>
        <w:t>c</w:t>
      </w:r>
      <w:r>
        <w:rPr>
          <w:color w:val="1D4872"/>
          <w:w w:val="124"/>
          <w:sz w:val="17"/>
        </w:rPr>
        <w:t>h</w:t>
      </w:r>
      <w:r>
        <w:rPr>
          <w:color w:val="1D4872"/>
          <w:w w:val="155"/>
          <w:sz w:val="17"/>
        </w:rPr>
        <w:t>o</w:t>
      </w:r>
      <w:r>
        <w:rPr>
          <w:color w:val="1D4872"/>
          <w:spacing w:val="12"/>
          <w:sz w:val="17"/>
        </w:rPr>
        <w:t xml:space="preserve"> </w:t>
      </w:r>
      <w:r>
        <w:rPr>
          <w:color w:val="1D4872"/>
          <w:w w:val="94"/>
          <w:sz w:val="17"/>
        </w:rPr>
        <w:t>p</w:t>
      </w:r>
      <w:r>
        <w:rPr>
          <w:color w:val="1D4872"/>
          <w:w w:val="111"/>
          <w:sz w:val="17"/>
        </w:rPr>
        <w:t>e</w:t>
      </w:r>
      <w:r>
        <w:rPr>
          <w:color w:val="1D4872"/>
          <w:w w:val="143"/>
          <w:sz w:val="17"/>
        </w:rPr>
        <w:t>r</w:t>
      </w:r>
      <w:r>
        <w:rPr>
          <w:color w:val="1D4872"/>
          <w:spacing w:val="-7"/>
          <w:w w:val="118"/>
          <w:sz w:val="17"/>
        </w:rPr>
        <w:t>u</w:t>
      </w:r>
      <w:r>
        <w:rPr>
          <w:color w:val="1D4872"/>
          <w:w w:val="133"/>
          <w:sz w:val="17"/>
        </w:rPr>
        <w:t>a</w:t>
      </w:r>
      <w:r>
        <w:rPr>
          <w:color w:val="1D4872"/>
          <w:w w:val="122"/>
          <w:sz w:val="17"/>
        </w:rPr>
        <w:t>n</w:t>
      </w:r>
      <w:r>
        <w:rPr>
          <w:color w:val="1D4872"/>
          <w:spacing w:val="-1"/>
          <w:w w:val="155"/>
          <w:sz w:val="17"/>
        </w:rPr>
        <w:t>o</w:t>
      </w:r>
      <w:r>
        <w:rPr>
          <w:color w:val="1D4872"/>
          <w:w w:val="97"/>
          <w:sz w:val="24"/>
        </w:rPr>
        <w:t>:</w:t>
      </w:r>
    </w:p>
    <w:p w:rsidR="005B5C88" w:rsidRDefault="00525128">
      <w:pPr>
        <w:spacing w:line="289" w:lineRule="exact"/>
        <w:ind w:right="112"/>
        <w:jc w:val="right"/>
        <w:rPr>
          <w:sz w:val="24"/>
        </w:rPr>
      </w:pPr>
      <w:r>
        <w:rPr>
          <w:color w:val="1D4872"/>
          <w:spacing w:val="-1"/>
          <w:w w:val="91"/>
          <w:sz w:val="24"/>
        </w:rPr>
        <w:t>¿</w:t>
      </w:r>
      <w:r>
        <w:rPr>
          <w:color w:val="1D4872"/>
          <w:w w:val="91"/>
          <w:sz w:val="24"/>
        </w:rPr>
        <w:t>“</w:t>
      </w:r>
      <w:r>
        <w:rPr>
          <w:rFonts w:ascii="Cambria" w:hAnsi="Cambria"/>
          <w:i/>
          <w:color w:val="1D4872"/>
          <w:w w:val="99"/>
          <w:sz w:val="24"/>
        </w:rPr>
        <w:t>P</w:t>
      </w:r>
      <w:r>
        <w:rPr>
          <w:rFonts w:ascii="Cambria" w:hAnsi="Cambria"/>
          <w:i/>
          <w:color w:val="1D4872"/>
          <w:w w:val="151"/>
          <w:sz w:val="17"/>
        </w:rPr>
        <w:t>o</w:t>
      </w:r>
      <w:r>
        <w:rPr>
          <w:rFonts w:ascii="Cambria" w:hAnsi="Cambria"/>
          <w:i/>
          <w:color w:val="1D4872"/>
          <w:w w:val="204"/>
          <w:sz w:val="17"/>
        </w:rPr>
        <w:t>ll</w:t>
      </w:r>
      <w:r>
        <w:rPr>
          <w:rFonts w:ascii="Cambria" w:hAnsi="Cambria"/>
          <w:i/>
          <w:color w:val="1D4872"/>
          <w:w w:val="113"/>
          <w:sz w:val="17"/>
        </w:rPr>
        <w:t>i</w:t>
      </w:r>
      <w:r>
        <w:rPr>
          <w:rFonts w:ascii="Cambria" w:hAnsi="Cambria"/>
          <w:i/>
          <w:color w:val="1D4872"/>
          <w:w w:val="162"/>
          <w:sz w:val="17"/>
        </w:rPr>
        <w:t>c</w:t>
      </w:r>
      <w:r>
        <w:rPr>
          <w:rFonts w:ascii="Cambria" w:hAnsi="Cambria"/>
          <w:i/>
          <w:color w:val="1D4872"/>
          <w:w w:val="129"/>
          <w:sz w:val="17"/>
        </w:rPr>
        <w:t>e</w:t>
      </w:r>
      <w:r>
        <w:rPr>
          <w:rFonts w:ascii="Cambria" w:hAnsi="Cambria"/>
          <w:i/>
          <w:color w:val="1D4872"/>
          <w:sz w:val="17"/>
        </w:rPr>
        <w:t xml:space="preserve"> </w:t>
      </w:r>
      <w:r>
        <w:rPr>
          <w:rFonts w:ascii="Cambria" w:hAnsi="Cambria"/>
          <w:i/>
          <w:color w:val="1D4872"/>
          <w:spacing w:val="-16"/>
          <w:sz w:val="17"/>
        </w:rPr>
        <w:t xml:space="preserve"> </w:t>
      </w:r>
      <w:r>
        <w:rPr>
          <w:rFonts w:ascii="Cambria" w:hAnsi="Cambria"/>
          <w:i/>
          <w:color w:val="1D4872"/>
          <w:spacing w:val="-1"/>
          <w:w w:val="141"/>
          <w:sz w:val="17"/>
        </w:rPr>
        <w:t>v</w:t>
      </w:r>
      <w:r>
        <w:rPr>
          <w:rFonts w:ascii="Cambria" w:hAnsi="Cambria"/>
          <w:i/>
          <w:color w:val="1D4872"/>
          <w:spacing w:val="-1"/>
          <w:w w:val="129"/>
          <w:sz w:val="17"/>
        </w:rPr>
        <w:t>e</w:t>
      </w:r>
      <w:r>
        <w:rPr>
          <w:rFonts w:ascii="Cambria" w:hAnsi="Cambria"/>
          <w:i/>
          <w:color w:val="1D4872"/>
          <w:w w:val="146"/>
          <w:sz w:val="17"/>
        </w:rPr>
        <w:t>r</w:t>
      </w:r>
      <w:r>
        <w:rPr>
          <w:rFonts w:ascii="Cambria" w:hAnsi="Cambria"/>
          <w:i/>
          <w:color w:val="1D4872"/>
          <w:spacing w:val="-1"/>
          <w:w w:val="128"/>
          <w:sz w:val="17"/>
        </w:rPr>
        <w:t>s</w:t>
      </w:r>
      <w:r>
        <w:rPr>
          <w:rFonts w:ascii="Cambria" w:hAnsi="Cambria"/>
          <w:i/>
          <w:color w:val="1D4872"/>
          <w:w w:val="151"/>
          <w:sz w:val="17"/>
        </w:rPr>
        <w:t>o</w:t>
      </w:r>
      <w:r>
        <w:rPr>
          <w:color w:val="1D4872"/>
          <w:w w:val="91"/>
          <w:sz w:val="24"/>
        </w:rPr>
        <w:t>”?</w:t>
      </w:r>
    </w:p>
    <w:p w:rsidR="005B5C88" w:rsidRDefault="005B5C88">
      <w:pPr>
        <w:pStyle w:val="Textoindependiente"/>
        <w:rPr>
          <w:sz w:val="28"/>
        </w:rPr>
      </w:pPr>
    </w:p>
    <w:p w:rsidR="005B5C88" w:rsidRDefault="005B5C88">
      <w:pPr>
        <w:pStyle w:val="Textoindependiente"/>
        <w:rPr>
          <w:sz w:val="28"/>
        </w:rPr>
      </w:pPr>
    </w:p>
    <w:p w:rsidR="005B5C88" w:rsidRDefault="005B5C88">
      <w:pPr>
        <w:pStyle w:val="Textoindependiente"/>
        <w:rPr>
          <w:sz w:val="28"/>
        </w:rPr>
      </w:pPr>
    </w:p>
    <w:p w:rsidR="005B5C88" w:rsidRDefault="005B5C88">
      <w:pPr>
        <w:pStyle w:val="Textoindependiente"/>
        <w:spacing w:before="3"/>
        <w:rPr>
          <w:sz w:val="32"/>
        </w:rPr>
      </w:pPr>
    </w:p>
    <w:p w:rsidR="005B5C88" w:rsidRDefault="00525128">
      <w:pPr>
        <w:ind w:left="538" w:right="256"/>
        <w:jc w:val="center"/>
        <w:rPr>
          <w:rFonts w:ascii="Cambria"/>
          <w:b/>
          <w:sz w:val="20"/>
        </w:rPr>
      </w:pPr>
      <w:r>
        <w:rPr>
          <w:rFonts w:ascii="Cambria"/>
          <w:b/>
          <w:color w:val="231F20"/>
          <w:sz w:val="20"/>
        </w:rPr>
        <w:t>Resumen</w:t>
      </w:r>
    </w:p>
    <w:p w:rsidR="005B5C88" w:rsidRDefault="00525128">
      <w:pPr>
        <w:pStyle w:val="Textoindependiente"/>
        <w:spacing w:before="168"/>
        <w:ind w:left="541" w:right="256"/>
        <w:jc w:val="center"/>
      </w:pP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patrimonial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halla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dividido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grandes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ramas: 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comercial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regulada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sendos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códigos</w:t>
      </w:r>
    </w:p>
    <w:p w:rsidR="005B5C88" w:rsidRDefault="00525128">
      <w:pPr>
        <w:pStyle w:val="Textoindependiente"/>
        <w:ind w:left="414" w:right="129" w:hanging="2"/>
        <w:jc w:val="center"/>
      </w:pPr>
      <w:r>
        <w:rPr>
          <w:color w:val="231F20"/>
          <w:w w:val="90"/>
        </w:rPr>
        <w:t>-civiles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comercio-,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países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existe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tendencia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favorable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 unificación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normativa,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especiales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ma- teria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contratos.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¿Hasta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dónde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llegado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línea,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 otro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país?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llegado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lejos,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¿es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ésta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buena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medida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política legislativa?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autor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manifiesta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favorable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subsistencia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especialidades mercantiles,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hecho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real,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demostrable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experiencia,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cuanto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como una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adecuada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resolver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problemas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derivados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contratación </w:t>
      </w:r>
      <w:r>
        <w:rPr>
          <w:color w:val="231F20"/>
          <w:w w:val="95"/>
        </w:rPr>
        <w:t>mercantil y 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consumo.</w:t>
      </w:r>
    </w:p>
    <w:p w:rsidR="005B5C88" w:rsidRDefault="00525128">
      <w:pPr>
        <w:spacing w:before="166"/>
        <w:ind w:left="537" w:right="256"/>
        <w:jc w:val="center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 xml:space="preserve">Palabras clave: </w:t>
      </w:r>
      <w:r>
        <w:rPr>
          <w:color w:val="231F20"/>
          <w:w w:val="95"/>
          <w:sz w:val="20"/>
        </w:rPr>
        <w:t>Obligaciones, contratos, unificación del Derecho privado.</w:t>
      </w:r>
    </w:p>
    <w:p w:rsidR="005B5C88" w:rsidRDefault="005B5C88">
      <w:pPr>
        <w:pStyle w:val="Textoindependiente"/>
        <w:rPr>
          <w:sz w:val="24"/>
        </w:rPr>
      </w:pPr>
    </w:p>
    <w:p w:rsidR="005B5C88" w:rsidRDefault="005B5C88">
      <w:pPr>
        <w:pStyle w:val="Textoindependiente"/>
        <w:spacing w:before="8"/>
        <w:rPr>
          <w:sz w:val="24"/>
        </w:rPr>
      </w:pPr>
    </w:p>
    <w:p w:rsidR="005B5C88" w:rsidRPr="00DB2ECB" w:rsidRDefault="00525128">
      <w:pPr>
        <w:spacing w:before="1"/>
        <w:ind w:left="539" w:right="256"/>
        <w:jc w:val="center"/>
        <w:rPr>
          <w:rFonts w:ascii="Cambria"/>
          <w:b/>
          <w:sz w:val="20"/>
          <w:lang w:val="en-US"/>
        </w:rPr>
      </w:pPr>
      <w:r w:rsidRPr="00DB2ECB">
        <w:rPr>
          <w:rFonts w:ascii="Cambria"/>
          <w:b/>
          <w:color w:val="231F20"/>
          <w:sz w:val="20"/>
          <w:lang w:val="en-US"/>
        </w:rPr>
        <w:t>Abstract</w:t>
      </w:r>
    </w:p>
    <w:p w:rsidR="005B5C88" w:rsidRPr="00DB2ECB" w:rsidRDefault="00525128">
      <w:pPr>
        <w:pStyle w:val="Textoindependiente"/>
        <w:spacing w:before="168"/>
        <w:ind w:left="402" w:right="117" w:firstLine="1"/>
        <w:jc w:val="center"/>
        <w:rPr>
          <w:lang w:val="en-US"/>
        </w:rPr>
      </w:pPr>
      <w:r w:rsidRPr="00DB2ECB">
        <w:rPr>
          <w:color w:val="231F20"/>
          <w:w w:val="90"/>
          <w:lang w:val="en-US"/>
        </w:rPr>
        <w:t>Peruvian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and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Spanish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Private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spacing w:val="-5"/>
          <w:w w:val="90"/>
          <w:lang w:val="en-US"/>
        </w:rPr>
        <w:t>Law,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as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in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many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Civil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Law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countries,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is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divided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into two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great</w:t>
      </w:r>
      <w:r w:rsidRPr="00DB2ECB">
        <w:rPr>
          <w:color w:val="231F20"/>
          <w:spacing w:val="-1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branches</w:t>
      </w:r>
      <w:r w:rsidRPr="00DB2ECB">
        <w:rPr>
          <w:color w:val="231F20"/>
          <w:spacing w:val="-1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known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as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“Derecho</w:t>
      </w:r>
      <w:r w:rsidRPr="00DB2ECB">
        <w:rPr>
          <w:color w:val="231F20"/>
          <w:spacing w:val="-1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civil”</w:t>
      </w:r>
      <w:r w:rsidRPr="00DB2ECB">
        <w:rPr>
          <w:color w:val="231F20"/>
          <w:spacing w:val="-1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and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“Derecho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mercantil</w:t>
      </w:r>
      <w:r w:rsidRPr="00DB2ECB">
        <w:rPr>
          <w:color w:val="231F20"/>
          <w:spacing w:val="-1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o</w:t>
      </w:r>
      <w:r w:rsidRPr="00DB2ECB">
        <w:rPr>
          <w:color w:val="231F20"/>
          <w:spacing w:val="-1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 xml:space="preserve">comercial”, </w:t>
      </w:r>
      <w:r w:rsidRPr="00DB2ECB">
        <w:rPr>
          <w:color w:val="231F20"/>
          <w:w w:val="95"/>
          <w:lang w:val="en-US"/>
        </w:rPr>
        <w:t>each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one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included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in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separate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Code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-Código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civil/Código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de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comercio-,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but</w:t>
      </w:r>
      <w:r w:rsidRPr="00DB2ECB">
        <w:rPr>
          <w:color w:val="231F20"/>
          <w:spacing w:val="-36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in</w:t>
      </w:r>
      <w:r w:rsidRPr="00DB2ECB">
        <w:rPr>
          <w:color w:val="231F20"/>
          <w:spacing w:val="-35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 xml:space="preserve">both </w:t>
      </w:r>
      <w:r w:rsidRPr="00DB2ECB">
        <w:rPr>
          <w:color w:val="231F20"/>
          <w:w w:val="90"/>
          <w:lang w:val="en-US"/>
        </w:rPr>
        <w:t>countries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exists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an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important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trend</w:t>
      </w:r>
      <w:r w:rsidRPr="00DB2ECB">
        <w:rPr>
          <w:color w:val="231F20"/>
          <w:spacing w:val="-2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prone</w:t>
      </w:r>
      <w:r w:rsidRPr="00DB2ECB">
        <w:rPr>
          <w:color w:val="231F20"/>
          <w:spacing w:val="-25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to</w:t>
      </w:r>
      <w:r w:rsidRPr="00DB2ECB">
        <w:rPr>
          <w:color w:val="231F20"/>
          <w:spacing w:val="-2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unification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of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Private</w:t>
      </w:r>
      <w:r w:rsidRPr="00DB2ECB">
        <w:rPr>
          <w:color w:val="231F20"/>
          <w:spacing w:val="-23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Contract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spacing w:val="-5"/>
          <w:w w:val="90"/>
          <w:lang w:val="en-US"/>
        </w:rPr>
        <w:t>Law,</w:t>
      </w:r>
      <w:r w:rsidRPr="00DB2ECB">
        <w:rPr>
          <w:color w:val="231F20"/>
          <w:spacing w:val="-24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by way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of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abrogation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of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special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commercial</w:t>
      </w:r>
      <w:r w:rsidRPr="00DB2ECB">
        <w:rPr>
          <w:color w:val="231F20"/>
          <w:spacing w:val="-18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rules.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¿How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far</w:t>
      </w:r>
      <w:r w:rsidRPr="00DB2ECB">
        <w:rPr>
          <w:color w:val="231F20"/>
          <w:spacing w:val="-18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has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this</w:t>
      </w:r>
      <w:r w:rsidRPr="00DB2ECB">
        <w:rPr>
          <w:color w:val="231F20"/>
          <w:spacing w:val="-18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trend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gone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in</w:t>
      </w:r>
      <w:r w:rsidRPr="00DB2ECB">
        <w:rPr>
          <w:color w:val="231F20"/>
          <w:spacing w:val="-18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 xml:space="preserve">one </w:t>
      </w:r>
      <w:r w:rsidRPr="00DB2ECB">
        <w:rPr>
          <w:color w:val="231F20"/>
          <w:w w:val="95"/>
          <w:lang w:val="en-US"/>
        </w:rPr>
        <w:t>country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and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in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the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other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one?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And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If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it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is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gone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relatively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spacing w:val="-6"/>
          <w:w w:val="95"/>
          <w:lang w:val="en-US"/>
        </w:rPr>
        <w:t>far,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¿is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this</w:t>
      </w:r>
      <w:r w:rsidRPr="00DB2ECB">
        <w:rPr>
          <w:color w:val="231F20"/>
          <w:spacing w:val="-32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good</w:t>
      </w:r>
      <w:r w:rsidRPr="00DB2ECB">
        <w:rPr>
          <w:color w:val="231F20"/>
          <w:spacing w:val="-33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trend</w:t>
      </w:r>
    </w:p>
    <w:p w:rsidR="005B5C88" w:rsidRPr="00DB2ECB" w:rsidRDefault="00525128">
      <w:pPr>
        <w:pStyle w:val="Textoindependiente"/>
        <w:ind w:left="594" w:right="309" w:hanging="1"/>
        <w:jc w:val="center"/>
        <w:rPr>
          <w:lang w:val="en-US"/>
        </w:rPr>
      </w:pPr>
      <w:r w:rsidRPr="00DB2ECB">
        <w:rPr>
          <w:color w:val="231F20"/>
          <w:w w:val="90"/>
          <w:lang w:val="en-US"/>
        </w:rPr>
        <w:t>or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is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it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bad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one?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In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this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spacing w:val="-5"/>
          <w:w w:val="90"/>
          <w:lang w:val="en-US"/>
        </w:rPr>
        <w:t>paper,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the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spacing w:val="-2"/>
          <w:w w:val="90"/>
          <w:lang w:val="en-US"/>
        </w:rPr>
        <w:t>Author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makes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statement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prone</w:t>
      </w:r>
      <w:r w:rsidRPr="00DB2ECB">
        <w:rPr>
          <w:color w:val="231F20"/>
          <w:spacing w:val="-20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to</w:t>
      </w:r>
      <w:r w:rsidRPr="00DB2ECB">
        <w:rPr>
          <w:color w:val="231F20"/>
          <w:spacing w:val="-19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survival of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commercial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special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rules,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both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as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an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actual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fact,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and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as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a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better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way</w:t>
      </w:r>
      <w:r w:rsidRPr="00DB2ECB">
        <w:rPr>
          <w:color w:val="231F20"/>
          <w:spacing w:val="-22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>to</w:t>
      </w:r>
      <w:r w:rsidRPr="00DB2ECB">
        <w:rPr>
          <w:color w:val="231F20"/>
          <w:spacing w:val="-21"/>
          <w:w w:val="90"/>
          <w:lang w:val="en-US"/>
        </w:rPr>
        <w:t xml:space="preserve"> </w:t>
      </w:r>
      <w:r w:rsidRPr="00DB2ECB">
        <w:rPr>
          <w:color w:val="231F20"/>
          <w:w w:val="90"/>
          <w:lang w:val="en-US"/>
        </w:rPr>
        <w:t xml:space="preserve">resolve </w:t>
      </w:r>
      <w:r w:rsidRPr="00DB2ECB">
        <w:rPr>
          <w:color w:val="231F20"/>
          <w:w w:val="95"/>
          <w:lang w:val="en-US"/>
        </w:rPr>
        <w:t>problems</w:t>
      </w:r>
      <w:r w:rsidRPr="00DB2ECB">
        <w:rPr>
          <w:color w:val="231F20"/>
          <w:spacing w:val="-30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arising</w:t>
      </w:r>
      <w:r w:rsidRPr="00DB2ECB">
        <w:rPr>
          <w:color w:val="231F20"/>
          <w:spacing w:val="-29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from</w:t>
      </w:r>
      <w:r w:rsidRPr="00DB2ECB">
        <w:rPr>
          <w:color w:val="231F20"/>
          <w:spacing w:val="-29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commercial</w:t>
      </w:r>
      <w:r w:rsidRPr="00DB2ECB">
        <w:rPr>
          <w:color w:val="231F20"/>
          <w:spacing w:val="-29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and</w:t>
      </w:r>
      <w:r w:rsidRPr="00DB2ECB">
        <w:rPr>
          <w:color w:val="231F20"/>
          <w:spacing w:val="-30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consumer</w:t>
      </w:r>
      <w:r w:rsidRPr="00DB2ECB">
        <w:rPr>
          <w:color w:val="231F20"/>
          <w:spacing w:val="-29"/>
          <w:w w:val="95"/>
          <w:lang w:val="en-US"/>
        </w:rPr>
        <w:t xml:space="preserve"> </w:t>
      </w:r>
      <w:r w:rsidRPr="00DB2ECB">
        <w:rPr>
          <w:color w:val="231F20"/>
          <w:w w:val="95"/>
          <w:lang w:val="en-US"/>
        </w:rPr>
        <w:t>transactions.</w:t>
      </w:r>
    </w:p>
    <w:p w:rsidR="005B5C88" w:rsidRPr="00DB2ECB" w:rsidRDefault="00525128">
      <w:pPr>
        <w:pStyle w:val="Textoindependiente"/>
        <w:spacing w:before="166"/>
        <w:ind w:left="538" w:right="256"/>
        <w:jc w:val="center"/>
        <w:rPr>
          <w:lang w:val="en-US"/>
        </w:rPr>
      </w:pPr>
      <w:r w:rsidRPr="00DB2ECB">
        <w:rPr>
          <w:rFonts w:ascii="Cambria"/>
          <w:b/>
          <w:color w:val="231F20"/>
          <w:w w:val="95"/>
          <w:lang w:val="en-US"/>
        </w:rPr>
        <w:t xml:space="preserve">Key words: </w:t>
      </w:r>
      <w:r w:rsidRPr="00DB2ECB">
        <w:rPr>
          <w:color w:val="231F20"/>
          <w:w w:val="95"/>
          <w:lang w:val="en-US"/>
        </w:rPr>
        <w:t>Obligations, contracts, harmonization of Private Law.</w:t>
      </w:r>
    </w:p>
    <w:p w:rsidR="005B5C88" w:rsidRPr="00DB2ECB" w:rsidRDefault="005B5C88">
      <w:pPr>
        <w:pStyle w:val="Textoindependiente"/>
        <w:rPr>
          <w:lang w:val="en-US"/>
        </w:rPr>
      </w:pPr>
    </w:p>
    <w:p w:rsidR="005B5C88" w:rsidRPr="00DB2ECB" w:rsidRDefault="005B5C88">
      <w:pPr>
        <w:pStyle w:val="Textoindependiente"/>
        <w:rPr>
          <w:lang w:val="en-US"/>
        </w:rPr>
      </w:pPr>
    </w:p>
    <w:p w:rsidR="005B5C88" w:rsidRPr="00DB2ECB" w:rsidRDefault="005B5C88">
      <w:pPr>
        <w:pStyle w:val="Textoindependiente"/>
        <w:rPr>
          <w:lang w:val="en-US"/>
        </w:rPr>
      </w:pPr>
    </w:p>
    <w:p w:rsidR="005B5C88" w:rsidRPr="00DB2ECB" w:rsidRDefault="005B5C88">
      <w:pPr>
        <w:pStyle w:val="Textoindependiente"/>
        <w:rPr>
          <w:lang w:val="en-US"/>
        </w:rPr>
      </w:pPr>
    </w:p>
    <w:p w:rsidR="005B5C88" w:rsidRPr="00DB2ECB" w:rsidRDefault="005B5C88">
      <w:pPr>
        <w:pStyle w:val="Textoindependiente"/>
        <w:rPr>
          <w:lang w:val="en-US"/>
        </w:rPr>
      </w:pPr>
    </w:p>
    <w:p w:rsidR="005B5C88" w:rsidRPr="00DB2ECB" w:rsidRDefault="00525128">
      <w:pPr>
        <w:pStyle w:val="Textoindependiente"/>
        <w:spacing w:before="6"/>
        <w:rPr>
          <w:sz w:val="15"/>
          <w:lang w:val="en-US"/>
        </w:rPr>
      </w:pPr>
      <w:r>
        <w:pict>
          <v:line id="_x0000_s1055" alt="" style="position:absolute;z-index:-251658240;mso-wrap-edited:f;mso-width-percent:0;mso-height-percent:0;mso-wrap-distance-left:0;mso-wrap-distance-right:0;mso-position-horizontal-relative:page;mso-width-percent:0;mso-height-percent:0" from="70.85pt,11.8pt" to="144.55pt,11.8pt" strokecolor="#6d6e71" strokeweight="1pt">
            <w10:wrap type="topAndBottom" anchorx="page"/>
          </v:line>
        </w:pict>
      </w:r>
    </w:p>
    <w:p w:rsidR="005B5C88" w:rsidRDefault="00525128">
      <w:pPr>
        <w:tabs>
          <w:tab w:val="left" w:pos="963"/>
        </w:tabs>
        <w:spacing w:line="180" w:lineRule="exact"/>
        <w:ind w:left="396"/>
        <w:rPr>
          <w:sz w:val="16"/>
        </w:rPr>
      </w:pPr>
      <w:r>
        <w:rPr>
          <w:color w:val="231F20"/>
          <w:position w:val="5"/>
          <w:sz w:val="9"/>
        </w:rPr>
        <w:t>*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Catedrático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Universidad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Coruña,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Presidente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SEAIDA-Galicia,</w:t>
      </w:r>
    </w:p>
    <w:p w:rsidR="005B5C88" w:rsidRDefault="00525128">
      <w:pPr>
        <w:ind w:left="963" w:right="103"/>
        <w:rPr>
          <w:sz w:val="16"/>
        </w:rPr>
      </w:pPr>
      <w:r>
        <w:rPr>
          <w:color w:val="231F20"/>
          <w:w w:val="95"/>
          <w:sz w:val="16"/>
        </w:rPr>
        <w:t>Abogado,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n.e.,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Ilustre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Colegio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Abogados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nº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25012.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Árbitro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Asociación </w:t>
      </w:r>
      <w:r>
        <w:rPr>
          <w:color w:val="231F20"/>
          <w:sz w:val="16"/>
        </w:rPr>
        <w:t>Gallega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Arbitraje.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Correo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electrónico:</w:t>
      </w:r>
      <w:r>
        <w:rPr>
          <w:color w:val="231F20"/>
          <w:spacing w:val="-12"/>
          <w:sz w:val="16"/>
        </w:rPr>
        <w:t xml:space="preserve"> </w:t>
      </w:r>
      <w:hyperlink r:id="rId7">
        <w:r>
          <w:rPr>
            <w:color w:val="231F20"/>
            <w:sz w:val="16"/>
          </w:rPr>
          <w:t>dinosaur@udc.es.</w:t>
        </w:r>
      </w:hyperlink>
    </w:p>
    <w:p w:rsidR="005B5C88" w:rsidRDefault="005B5C88">
      <w:pPr>
        <w:pStyle w:val="Textoindependiente"/>
        <w:spacing w:before="3"/>
        <w:rPr>
          <w:sz w:val="14"/>
        </w:rPr>
      </w:pPr>
    </w:p>
    <w:p w:rsidR="005B5C88" w:rsidRDefault="00525128">
      <w:pPr>
        <w:ind w:left="539" w:right="256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REVISTA DE DERECHO</w:t>
      </w:r>
    </w:p>
    <w:p w:rsidR="005B5C88" w:rsidRDefault="00525128">
      <w:pPr>
        <w:spacing w:before="6"/>
        <w:ind w:left="539" w:right="256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Volumen 11</w:t>
      </w:r>
    </w:p>
    <w:p w:rsidR="005B5C88" w:rsidRDefault="00525128">
      <w:pPr>
        <w:spacing w:before="6"/>
        <w:ind w:left="539" w:right="256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2010</w:t>
      </w:r>
    </w:p>
    <w:p w:rsidR="005B5C88" w:rsidRDefault="005B5C88">
      <w:pPr>
        <w:jc w:val="center"/>
        <w:rPr>
          <w:rFonts w:ascii="Times New Roman"/>
          <w:sz w:val="16"/>
        </w:rPr>
        <w:sectPr w:rsidR="005B5C88">
          <w:type w:val="continuous"/>
          <w:pgSz w:w="9360" w:h="13330"/>
          <w:pgMar w:top="1000" w:right="1020" w:bottom="280" w:left="1020" w:header="720" w:footer="720" w:gutter="0"/>
          <w:cols w:space="720"/>
        </w:sectPr>
      </w:pPr>
    </w:p>
    <w:p w:rsidR="005B5C88" w:rsidRDefault="005B5C88">
      <w:pPr>
        <w:pStyle w:val="Textoindependiente"/>
        <w:rPr>
          <w:rFonts w:ascii="Times New Roman"/>
        </w:rPr>
      </w:pPr>
    </w:p>
    <w:p w:rsidR="005B5C88" w:rsidRDefault="005B5C88">
      <w:pPr>
        <w:pStyle w:val="Textoindependiente"/>
        <w:spacing w:before="4"/>
        <w:rPr>
          <w:rFonts w:ascii="Times New Roman"/>
          <w:sz w:val="17"/>
        </w:rPr>
      </w:pPr>
    </w:p>
    <w:p w:rsidR="005B5C88" w:rsidRDefault="00525128">
      <w:pPr>
        <w:spacing w:before="105"/>
        <w:ind w:left="541" w:right="822"/>
        <w:jc w:val="center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color w:val="231F20"/>
          <w:sz w:val="18"/>
        </w:rPr>
        <w:t>Sumario</w:t>
      </w:r>
    </w:p>
    <w:p w:rsidR="005B5C88" w:rsidRDefault="005B5C88">
      <w:pPr>
        <w:pStyle w:val="Textoindependiente"/>
        <w:spacing w:before="8"/>
        <w:rPr>
          <w:rFonts w:ascii="Times New Roman"/>
          <w:b/>
          <w:i/>
          <w:sz w:val="27"/>
        </w:rPr>
      </w:pPr>
    </w:p>
    <w:p w:rsidR="005B5C88" w:rsidRDefault="00525128">
      <w:pPr>
        <w:pStyle w:val="Prrafodelista"/>
        <w:numPr>
          <w:ilvl w:val="0"/>
          <w:numId w:val="8"/>
        </w:numPr>
        <w:tabs>
          <w:tab w:val="left" w:pos="244"/>
        </w:tabs>
        <w:spacing w:line="273" w:lineRule="auto"/>
        <w:ind w:right="394" w:firstLine="0"/>
        <w:rPr>
          <w:rFonts w:ascii="Cambria" w:hAnsi="Cambria"/>
          <w:i/>
          <w:color w:val="231F20"/>
          <w:sz w:val="18"/>
        </w:rPr>
      </w:pPr>
      <w:r>
        <w:rPr>
          <w:rFonts w:ascii="Cambria" w:hAnsi="Cambria"/>
          <w:i/>
          <w:color w:val="231F20"/>
          <w:w w:val="145"/>
          <w:sz w:val="18"/>
        </w:rPr>
        <w:t>i</w:t>
      </w:r>
      <w:r>
        <w:rPr>
          <w:rFonts w:ascii="Cambria" w:hAnsi="Cambria"/>
          <w:i/>
          <w:color w:val="231F20"/>
          <w:w w:val="145"/>
          <w:sz w:val="12"/>
        </w:rPr>
        <w:t>ntroducción</w:t>
      </w:r>
      <w:r>
        <w:rPr>
          <w:rFonts w:ascii="Cambria" w:hAnsi="Cambria"/>
          <w:i/>
          <w:color w:val="231F20"/>
          <w:w w:val="145"/>
          <w:sz w:val="18"/>
        </w:rPr>
        <w:t xml:space="preserve">. </w:t>
      </w:r>
      <w:r>
        <w:rPr>
          <w:rFonts w:ascii="Cambria" w:hAnsi="Cambria"/>
          <w:i/>
          <w:color w:val="231F20"/>
          <w:w w:val="130"/>
          <w:sz w:val="18"/>
        </w:rPr>
        <w:t xml:space="preserve">ii. </w:t>
      </w:r>
      <w:r>
        <w:rPr>
          <w:rFonts w:ascii="Cambria" w:hAnsi="Cambria"/>
          <w:i/>
          <w:color w:val="231F20"/>
          <w:w w:val="150"/>
          <w:sz w:val="18"/>
        </w:rPr>
        <w:t>e</w:t>
      </w:r>
      <w:r>
        <w:rPr>
          <w:rFonts w:ascii="Cambria" w:hAnsi="Cambria"/>
          <w:i/>
          <w:color w:val="231F20"/>
          <w:w w:val="150"/>
          <w:sz w:val="12"/>
        </w:rPr>
        <w:t xml:space="preserve">l </w:t>
      </w:r>
      <w:r>
        <w:rPr>
          <w:rFonts w:ascii="Cambria" w:hAnsi="Cambria"/>
          <w:i/>
          <w:color w:val="231F20"/>
          <w:spacing w:val="-3"/>
          <w:w w:val="145"/>
          <w:sz w:val="12"/>
        </w:rPr>
        <w:t xml:space="preserve">estado </w:t>
      </w:r>
      <w:r>
        <w:rPr>
          <w:rFonts w:ascii="Cambria" w:hAnsi="Cambria"/>
          <w:i/>
          <w:color w:val="231F20"/>
          <w:w w:val="145"/>
          <w:sz w:val="12"/>
        </w:rPr>
        <w:t xml:space="preserve">del ordenaMiento </w:t>
      </w:r>
      <w:r>
        <w:rPr>
          <w:rFonts w:ascii="Cambria" w:hAnsi="Cambria"/>
          <w:i/>
          <w:color w:val="231F20"/>
          <w:spacing w:val="-3"/>
          <w:w w:val="145"/>
          <w:sz w:val="12"/>
        </w:rPr>
        <w:t>Peruano</w:t>
      </w:r>
      <w:r>
        <w:rPr>
          <w:rFonts w:ascii="Cambria" w:hAnsi="Cambria"/>
          <w:i/>
          <w:color w:val="231F20"/>
          <w:spacing w:val="-3"/>
          <w:w w:val="145"/>
          <w:sz w:val="18"/>
        </w:rPr>
        <w:t xml:space="preserve">, </w:t>
      </w:r>
      <w:r>
        <w:rPr>
          <w:rFonts w:ascii="Cambria" w:hAnsi="Cambria"/>
          <w:i/>
          <w:color w:val="231F20"/>
          <w:w w:val="145"/>
          <w:sz w:val="12"/>
        </w:rPr>
        <w:t xml:space="preserve">en relación con </w:t>
      </w:r>
      <w:r>
        <w:rPr>
          <w:rFonts w:ascii="Cambria" w:hAnsi="Cambria"/>
          <w:i/>
          <w:color w:val="231F20"/>
          <w:w w:val="150"/>
          <w:sz w:val="12"/>
        </w:rPr>
        <w:t xml:space="preserve">el </w:t>
      </w:r>
      <w:r>
        <w:rPr>
          <w:rFonts w:ascii="Cambria" w:hAnsi="Cambria"/>
          <w:i/>
          <w:color w:val="231F20"/>
          <w:w w:val="145"/>
          <w:sz w:val="18"/>
        </w:rPr>
        <w:t>d</w:t>
      </w:r>
      <w:r>
        <w:rPr>
          <w:rFonts w:ascii="Cambria" w:hAnsi="Cambria"/>
          <w:i/>
          <w:color w:val="231F20"/>
          <w:w w:val="145"/>
          <w:sz w:val="12"/>
        </w:rPr>
        <w:t xml:space="preserve">erecho Mercantil </w:t>
      </w:r>
      <w:r>
        <w:rPr>
          <w:rFonts w:ascii="Cambria" w:hAnsi="Cambria"/>
          <w:i/>
          <w:color w:val="231F20"/>
          <w:w w:val="120"/>
          <w:sz w:val="12"/>
        </w:rPr>
        <w:t>de</w:t>
      </w:r>
      <w:r>
        <w:rPr>
          <w:rFonts w:ascii="Cambria" w:hAnsi="Cambria"/>
          <w:i/>
          <w:color w:val="231F20"/>
          <w:spacing w:val="-14"/>
          <w:w w:val="120"/>
          <w:sz w:val="12"/>
        </w:rPr>
        <w:t xml:space="preserve"> </w:t>
      </w:r>
      <w:r>
        <w:rPr>
          <w:rFonts w:ascii="Cambria" w:hAnsi="Cambria"/>
          <w:i/>
          <w:color w:val="231F20"/>
          <w:w w:val="120"/>
          <w:sz w:val="12"/>
        </w:rPr>
        <w:t>obligaciones</w:t>
      </w:r>
      <w:r>
        <w:rPr>
          <w:rFonts w:ascii="Cambria" w:hAnsi="Cambria"/>
          <w:i/>
          <w:color w:val="231F20"/>
          <w:spacing w:val="-15"/>
          <w:w w:val="120"/>
          <w:sz w:val="12"/>
        </w:rPr>
        <w:t xml:space="preserve"> </w:t>
      </w:r>
      <w:r>
        <w:rPr>
          <w:rFonts w:ascii="Cambria" w:hAnsi="Cambria"/>
          <w:i/>
          <w:color w:val="231F20"/>
          <w:w w:val="120"/>
          <w:sz w:val="12"/>
        </w:rPr>
        <w:t>y</w:t>
      </w:r>
      <w:r>
        <w:rPr>
          <w:rFonts w:ascii="Cambria" w:hAnsi="Cambria"/>
          <w:i/>
          <w:color w:val="231F20"/>
          <w:spacing w:val="-14"/>
          <w:w w:val="120"/>
          <w:sz w:val="12"/>
        </w:rPr>
        <w:t xml:space="preserve"> </w:t>
      </w:r>
      <w:r>
        <w:rPr>
          <w:rFonts w:ascii="Cambria" w:hAnsi="Cambria"/>
          <w:i/>
          <w:color w:val="231F20"/>
          <w:w w:val="120"/>
          <w:sz w:val="12"/>
        </w:rPr>
        <w:t>contratos</w:t>
      </w:r>
      <w:r>
        <w:rPr>
          <w:rFonts w:ascii="Cambria" w:hAnsi="Cambria"/>
          <w:i/>
          <w:color w:val="231F20"/>
          <w:w w:val="120"/>
          <w:sz w:val="18"/>
        </w:rPr>
        <w:t>.</w:t>
      </w:r>
      <w:r>
        <w:rPr>
          <w:rFonts w:ascii="Cambria" w:hAnsi="Cambria"/>
          <w:i/>
          <w:color w:val="231F20"/>
          <w:spacing w:val="-29"/>
          <w:w w:val="120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1.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La</w:t>
      </w:r>
      <w:r>
        <w:rPr>
          <w:rFonts w:ascii="Cambria" w:hAnsi="Cambria"/>
          <w:i/>
          <w:color w:val="231F20"/>
          <w:spacing w:val="-2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“obligación”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y</w:t>
      </w:r>
      <w:r>
        <w:rPr>
          <w:rFonts w:ascii="Cambria" w:hAnsi="Cambria"/>
          <w:i/>
          <w:color w:val="231F20"/>
          <w:spacing w:val="-2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el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“contrato”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mercantiles,</w:t>
      </w:r>
      <w:r>
        <w:rPr>
          <w:rFonts w:ascii="Cambria" w:hAnsi="Cambria"/>
          <w:i/>
          <w:color w:val="231F20"/>
          <w:spacing w:val="-2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en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el</w:t>
      </w:r>
      <w:r>
        <w:rPr>
          <w:rFonts w:ascii="Cambria" w:hAnsi="Cambria"/>
          <w:i/>
          <w:color w:val="231F20"/>
          <w:spacing w:val="-24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Derecho</w:t>
      </w:r>
      <w:r>
        <w:rPr>
          <w:rFonts w:ascii="Cambria" w:hAnsi="Cambria"/>
          <w:i/>
          <w:color w:val="231F20"/>
          <w:spacing w:val="-2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peruano.</w:t>
      </w:r>
    </w:p>
    <w:p w:rsidR="005B5C88" w:rsidRDefault="00525128">
      <w:pPr>
        <w:pStyle w:val="Prrafodelista"/>
        <w:numPr>
          <w:ilvl w:val="0"/>
          <w:numId w:val="7"/>
        </w:numPr>
        <w:tabs>
          <w:tab w:val="left" w:pos="330"/>
        </w:tabs>
        <w:spacing w:line="210" w:lineRule="exact"/>
        <w:ind w:hanging="217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231F20"/>
          <w:w w:val="95"/>
          <w:sz w:val="18"/>
        </w:rPr>
        <w:t>El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concepto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“obligación”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y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la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mercantilidad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las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relaciones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obligatorias,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en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el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Derecho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peruano.</w:t>
      </w:r>
    </w:p>
    <w:p w:rsidR="005B5C88" w:rsidRDefault="00525128">
      <w:pPr>
        <w:pStyle w:val="Prrafodelista"/>
        <w:numPr>
          <w:ilvl w:val="0"/>
          <w:numId w:val="7"/>
        </w:numPr>
        <w:tabs>
          <w:tab w:val="left" w:pos="311"/>
        </w:tabs>
        <w:spacing w:before="29" w:line="273" w:lineRule="auto"/>
        <w:ind w:left="113" w:right="395" w:firstLine="0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231F20"/>
          <w:w w:val="95"/>
          <w:sz w:val="18"/>
        </w:rPr>
        <w:t>Los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rasgos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las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obligaciones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mercantiles,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desde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el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plano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la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sociología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jurídica.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C.</w:t>
      </w:r>
      <w:r>
        <w:rPr>
          <w:rFonts w:ascii="Cambria" w:hAnsi="Cambria"/>
          <w:i/>
          <w:color w:val="231F20"/>
          <w:spacing w:val="-19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8"/>
        </w:rPr>
        <w:t>“Actos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>de</w:t>
      </w:r>
      <w:r>
        <w:rPr>
          <w:rFonts w:ascii="Cambria" w:hAnsi="Cambria"/>
          <w:i/>
          <w:color w:val="231F20"/>
          <w:spacing w:val="-20"/>
          <w:w w:val="95"/>
          <w:sz w:val="18"/>
        </w:rPr>
        <w:t xml:space="preserve"> </w:t>
      </w:r>
      <w:r>
        <w:rPr>
          <w:rFonts w:ascii="Cambria" w:hAnsi="Cambria"/>
          <w:i/>
          <w:color w:val="231F20"/>
          <w:w w:val="95"/>
          <w:sz w:val="18"/>
        </w:rPr>
        <w:t xml:space="preserve">co- </w:t>
      </w:r>
      <w:r>
        <w:rPr>
          <w:rFonts w:ascii="Cambria" w:hAnsi="Cambria"/>
          <w:i/>
          <w:color w:val="231F20"/>
          <w:w w:val="90"/>
          <w:sz w:val="18"/>
        </w:rPr>
        <w:t>mercio”,</w:t>
      </w:r>
      <w:r>
        <w:rPr>
          <w:rFonts w:ascii="Cambria" w:hAnsi="Cambria"/>
          <w:i/>
          <w:color w:val="231F20"/>
          <w:spacing w:val="-5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negocios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jurídicos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mercantiles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y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contratos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mercantiles,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en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el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Derecho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peruano.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2.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Los</w:t>
      </w:r>
      <w:r>
        <w:rPr>
          <w:rFonts w:ascii="Cambria" w:hAnsi="Cambria"/>
          <w:i/>
          <w:color w:val="231F20"/>
          <w:spacing w:val="-4"/>
          <w:w w:val="90"/>
          <w:sz w:val="18"/>
        </w:rPr>
        <w:t xml:space="preserve"> </w:t>
      </w:r>
      <w:r>
        <w:rPr>
          <w:rFonts w:ascii="Cambria" w:hAnsi="Cambria"/>
          <w:i/>
          <w:color w:val="231F20"/>
          <w:w w:val="90"/>
          <w:sz w:val="18"/>
        </w:rPr>
        <w:t>dilemas</w:t>
      </w:r>
    </w:p>
    <w:p w:rsidR="005B5C88" w:rsidRDefault="00525128">
      <w:pPr>
        <w:spacing w:line="210" w:lineRule="exact"/>
        <w:ind w:left="791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231F20"/>
          <w:sz w:val="18"/>
        </w:rPr>
        <w:t xml:space="preserve">en torno a los artículos 1353 y 2112 del código civil peruano. III. </w:t>
      </w:r>
      <w:r>
        <w:rPr>
          <w:rFonts w:ascii="Cambria" w:hAnsi="Cambria"/>
          <w:i/>
          <w:color w:val="231F20"/>
          <w:w w:val="135"/>
          <w:sz w:val="18"/>
        </w:rPr>
        <w:t>c</w:t>
      </w:r>
      <w:r>
        <w:rPr>
          <w:rFonts w:ascii="Cambria" w:hAnsi="Cambria"/>
          <w:i/>
          <w:color w:val="231F20"/>
          <w:w w:val="135"/>
          <w:sz w:val="12"/>
        </w:rPr>
        <w:t>onclusiones</w:t>
      </w:r>
      <w:r>
        <w:rPr>
          <w:rFonts w:ascii="Cambria" w:hAnsi="Cambria"/>
          <w:i/>
          <w:color w:val="231F20"/>
          <w:w w:val="135"/>
          <w:sz w:val="18"/>
        </w:rPr>
        <w:t>.</w:t>
      </w:r>
    </w:p>
    <w:p w:rsidR="005B5C88" w:rsidRDefault="005B5C88">
      <w:pPr>
        <w:pStyle w:val="Textoindependiente"/>
        <w:rPr>
          <w:rFonts w:ascii="Cambria"/>
          <w:i/>
          <w:sz w:val="22"/>
        </w:rPr>
      </w:pPr>
    </w:p>
    <w:p w:rsidR="005B5C88" w:rsidRDefault="005B5C88">
      <w:pPr>
        <w:pStyle w:val="Textoindependiente"/>
        <w:spacing w:before="4"/>
        <w:rPr>
          <w:rFonts w:ascii="Cambria"/>
          <w:i/>
          <w:sz w:val="28"/>
        </w:rPr>
      </w:pPr>
    </w:p>
    <w:p w:rsidR="005B5C88" w:rsidRDefault="00525128">
      <w:pPr>
        <w:pStyle w:val="Prrafodelista"/>
        <w:numPr>
          <w:ilvl w:val="1"/>
          <w:numId w:val="7"/>
        </w:numPr>
        <w:tabs>
          <w:tab w:val="left" w:pos="834"/>
        </w:tabs>
        <w:ind w:hanging="154"/>
        <w:rPr>
          <w:rFonts w:ascii="Cambria" w:hAnsi="Cambria"/>
          <w:b/>
          <w:sz w:val="14"/>
        </w:rPr>
      </w:pPr>
      <w:r>
        <w:rPr>
          <w:rFonts w:ascii="Cambria" w:hAnsi="Cambria"/>
          <w:b/>
          <w:color w:val="231F20"/>
          <w:w w:val="140"/>
          <w:sz w:val="20"/>
        </w:rPr>
        <w:t>i</w:t>
      </w:r>
      <w:r>
        <w:rPr>
          <w:rFonts w:ascii="Cambria" w:hAnsi="Cambria"/>
          <w:b/>
          <w:color w:val="231F20"/>
          <w:w w:val="140"/>
          <w:sz w:val="14"/>
        </w:rPr>
        <w:t>NtroduccióN</w:t>
      </w:r>
    </w:p>
    <w:p w:rsidR="005B5C88" w:rsidRDefault="00525128">
      <w:pPr>
        <w:pStyle w:val="Textoindependiente"/>
        <w:spacing w:before="168"/>
        <w:ind w:left="113" w:right="395" w:firstLine="566"/>
        <w:jc w:val="both"/>
      </w:pP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antigua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Roma,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juegos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gladiadores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constituían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princi- pales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aficiones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pueblo.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emperador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Tito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inauguró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Anfiteatro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Flavio</w:t>
      </w:r>
    </w:p>
    <w:p w:rsidR="005B5C88" w:rsidRDefault="00525128">
      <w:pPr>
        <w:pStyle w:val="Textoindependiente"/>
        <w:spacing w:line="239" w:lineRule="exact"/>
        <w:ind w:left="113"/>
        <w:jc w:val="both"/>
      </w:pPr>
      <w:r>
        <w:rPr>
          <w:color w:val="231F20"/>
          <w:spacing w:val="4"/>
          <w:w w:val="95"/>
        </w:rPr>
        <w:t>-o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“Coliseo”-,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iniciado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Vespasiano,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ofreció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juegos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duraron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días,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</w:t>
      </w:r>
    </w:p>
    <w:p w:rsidR="005B5C88" w:rsidRDefault="00525128">
      <w:pPr>
        <w:pStyle w:val="Textoindependiente"/>
        <w:ind w:left="113" w:right="391"/>
        <w:jc w:val="both"/>
      </w:pPr>
      <w:r>
        <w:rPr>
          <w:color w:val="231F20"/>
          <w:w w:val="90"/>
        </w:rPr>
        <w:t>-años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2"/>
          <w:w w:val="90"/>
        </w:rPr>
        <w:t>tarde-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Trajano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celebró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juegos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igualmente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grandiosos,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 sangrientos,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victoria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dacios.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emperador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Commodo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gustaba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bajar, </w:t>
      </w:r>
      <w:r>
        <w:rPr>
          <w:color w:val="231F20"/>
          <w:w w:val="95"/>
        </w:rPr>
        <w:t>él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mismo,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arena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luchar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otros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gladiadores,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era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afición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las </w:t>
      </w:r>
      <w:r>
        <w:rPr>
          <w:color w:val="231F20"/>
          <w:w w:val="90"/>
        </w:rPr>
        <w:t>clases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sociales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romanas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combates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gladiadores,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siquiera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Constantino 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prohibió.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vista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expuesto,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parece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clásica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tópica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frase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Juvenal: </w:t>
      </w:r>
      <w:r>
        <w:rPr>
          <w:color w:val="231F20"/>
          <w:w w:val="95"/>
        </w:rPr>
        <w:t>“El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pueblo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romano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solamente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desea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cosas: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circo”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[</w:t>
      </w:r>
      <w:r>
        <w:rPr>
          <w:rFonts w:ascii="Cambria" w:hAnsi="Cambria"/>
          <w:i/>
          <w:color w:val="231F20"/>
          <w:w w:val="95"/>
        </w:rPr>
        <w:t>“panem</w:t>
      </w:r>
      <w:r>
        <w:rPr>
          <w:rFonts w:ascii="Cambria" w:hAnsi="Cambria"/>
          <w:i/>
          <w:color w:val="231F20"/>
          <w:spacing w:val="-1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et</w:t>
      </w:r>
      <w:r>
        <w:rPr>
          <w:rFonts w:ascii="Cambria" w:hAnsi="Cambria"/>
          <w:i/>
          <w:color w:val="231F20"/>
          <w:spacing w:val="-1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circenses”</w:t>
      </w:r>
      <w:r>
        <w:rPr>
          <w:color w:val="231F20"/>
          <w:w w:val="95"/>
        </w:rPr>
        <w:t xml:space="preserve">] </w:t>
      </w:r>
      <w:r>
        <w:rPr>
          <w:color w:val="231F20"/>
          <w:w w:val="90"/>
        </w:rPr>
        <w:t>estaba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justificada.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lucha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gladiadores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era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muerte,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siendo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vencido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podía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producirse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-aun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había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sobrevivido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combate-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porque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quien </w:t>
      </w:r>
      <w:r>
        <w:rPr>
          <w:color w:val="231F20"/>
          <w:w w:val="90"/>
        </w:rPr>
        <w:t>presidiera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juegos,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autorizase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vencedor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rematarlo.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cuadro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pintor </w:t>
      </w:r>
      <w:r>
        <w:rPr>
          <w:color w:val="231F20"/>
          <w:spacing w:val="2"/>
          <w:w w:val="82"/>
        </w:rPr>
        <w:t>inglé</w:t>
      </w:r>
      <w:r>
        <w:rPr>
          <w:color w:val="231F20"/>
          <w:w w:val="82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86"/>
        </w:rPr>
        <w:t>de</w:t>
      </w:r>
      <w:r>
        <w:rPr>
          <w:color w:val="231F20"/>
          <w:w w:val="86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83"/>
        </w:rPr>
        <w:t>sigl</w:t>
      </w:r>
      <w:r>
        <w:rPr>
          <w:color w:val="231F20"/>
          <w:w w:val="83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0"/>
        </w:rPr>
        <w:t>XI</w:t>
      </w:r>
      <w:r>
        <w:rPr>
          <w:color w:val="231F20"/>
          <w:w w:val="9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"/>
          <w:w w:val="99"/>
        </w:rPr>
        <w:t>-</w:t>
      </w:r>
      <w:r>
        <w:rPr>
          <w:color w:val="231F20"/>
          <w:spacing w:val="2"/>
          <w:w w:val="80"/>
        </w:rPr>
        <w:t>Si</w:t>
      </w:r>
      <w:r>
        <w:rPr>
          <w:color w:val="231F20"/>
          <w:w w:val="8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85"/>
        </w:rPr>
        <w:t>Lawrenc</w:t>
      </w:r>
      <w:r>
        <w:rPr>
          <w:color w:val="231F20"/>
          <w:w w:val="85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  <w:w w:val="135"/>
        </w:rPr>
        <w:t>a</w:t>
      </w:r>
      <w:r>
        <w:rPr>
          <w:color w:val="231F20"/>
          <w:spacing w:val="2"/>
          <w:w w:val="82"/>
          <w:sz w:val="14"/>
        </w:rPr>
        <w:t>L</w:t>
      </w:r>
      <w:r>
        <w:rPr>
          <w:color w:val="231F20"/>
          <w:spacing w:val="1"/>
          <w:w w:val="98"/>
          <w:sz w:val="14"/>
        </w:rPr>
        <w:t>m</w:t>
      </w:r>
      <w:r>
        <w:rPr>
          <w:color w:val="231F20"/>
          <w:spacing w:val="2"/>
          <w:w w:val="135"/>
          <w:sz w:val="14"/>
        </w:rPr>
        <w:t>a</w:t>
      </w:r>
      <w:r>
        <w:rPr>
          <w:color w:val="231F20"/>
          <w:spacing w:val="-9"/>
          <w:w w:val="99"/>
        </w:rPr>
        <w:t>-</w:t>
      </w:r>
      <w:r>
        <w:rPr>
          <w:color w:val="231F20"/>
          <w:spacing w:val="2"/>
          <w:w w:val="169"/>
        </w:rPr>
        <w:t>t</w:t>
      </w:r>
      <w:r>
        <w:rPr>
          <w:color w:val="231F20"/>
          <w:spacing w:val="1"/>
          <w:w w:val="135"/>
          <w:sz w:val="14"/>
        </w:rPr>
        <w:t>a</w:t>
      </w:r>
      <w:r>
        <w:rPr>
          <w:color w:val="231F20"/>
          <w:spacing w:val="1"/>
          <w:w w:val="129"/>
          <w:sz w:val="14"/>
        </w:rPr>
        <w:t>d</w:t>
      </w:r>
      <w:r>
        <w:rPr>
          <w:color w:val="231F20"/>
          <w:spacing w:val="1"/>
          <w:w w:val="112"/>
          <w:sz w:val="14"/>
        </w:rPr>
        <w:t>e</w:t>
      </w:r>
      <w:r>
        <w:rPr>
          <w:color w:val="231F20"/>
          <w:spacing w:val="1"/>
          <w:w w:val="98"/>
          <w:sz w:val="14"/>
        </w:rPr>
        <w:t>m</w:t>
      </w:r>
      <w:r>
        <w:rPr>
          <w:color w:val="231F20"/>
          <w:spacing w:val="2"/>
          <w:w w:val="135"/>
          <w:sz w:val="14"/>
        </w:rPr>
        <w:t>a</w:t>
      </w:r>
      <w:r>
        <w:rPr>
          <w:color w:val="231F20"/>
          <w:spacing w:val="1"/>
          <w:w w:val="99"/>
        </w:rPr>
        <w:t>-</w:t>
      </w:r>
      <w:r>
        <w:rPr>
          <w:color w:val="231F20"/>
          <w:w w:val="89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1"/>
        </w:rPr>
        <w:t>f</w:t>
      </w:r>
      <w:r>
        <w:rPr>
          <w:color w:val="231F20"/>
          <w:spacing w:val="2"/>
          <w:w w:val="79"/>
        </w:rPr>
        <w:t>i</w:t>
      </w:r>
      <w:r>
        <w:rPr>
          <w:color w:val="231F20"/>
          <w:spacing w:val="2"/>
          <w:w w:val="99"/>
        </w:rPr>
        <w:t>c</w:t>
      </w:r>
      <w:r>
        <w:rPr>
          <w:color w:val="231F20"/>
          <w:spacing w:val="2"/>
          <w:w w:val="79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88"/>
        </w:rPr>
        <w:t>n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76"/>
        </w:rPr>
        <w:t>r</w:t>
      </w:r>
      <w:r>
        <w:rPr>
          <w:color w:val="231F20"/>
          <w:spacing w:val="2"/>
          <w:w w:val="88"/>
        </w:rPr>
        <w:t>e</w:t>
      </w:r>
      <w:r>
        <w:rPr>
          <w:color w:val="231F20"/>
          <w:spacing w:val="1"/>
          <w:w w:val="85"/>
        </w:rPr>
        <w:t>p</w:t>
      </w:r>
      <w:r>
        <w:rPr>
          <w:color w:val="231F20"/>
          <w:spacing w:val="2"/>
          <w:w w:val="76"/>
        </w:rPr>
        <w:t>r</w:t>
      </w:r>
      <w:r>
        <w:rPr>
          <w:color w:val="231F20"/>
          <w:spacing w:val="2"/>
          <w:w w:val="88"/>
        </w:rPr>
        <w:t>e</w:t>
      </w:r>
      <w:r>
        <w:rPr>
          <w:color w:val="231F20"/>
          <w:spacing w:val="2"/>
          <w:w w:val="74"/>
        </w:rPr>
        <w:t>s</w:t>
      </w:r>
      <w:r>
        <w:rPr>
          <w:color w:val="231F20"/>
          <w:spacing w:val="2"/>
          <w:w w:val="88"/>
        </w:rPr>
        <w:t>en</w:t>
      </w:r>
      <w:r>
        <w:rPr>
          <w:color w:val="231F20"/>
          <w:spacing w:val="1"/>
          <w:w w:val="84"/>
        </w:rPr>
        <w:t>t</w:t>
      </w:r>
      <w:r>
        <w:rPr>
          <w:color w:val="231F20"/>
          <w:spacing w:val="1"/>
          <w:w w:val="80"/>
        </w:rPr>
        <w:t>a</w:t>
      </w:r>
      <w:r>
        <w:rPr>
          <w:color w:val="231F20"/>
          <w:w w:val="76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88"/>
        </w:rPr>
        <w:t>e</w:t>
      </w:r>
      <w:r>
        <w:rPr>
          <w:color w:val="231F20"/>
          <w:spacing w:val="2"/>
          <w:w w:val="74"/>
        </w:rPr>
        <w:t>s</w:t>
      </w:r>
      <w:r>
        <w:rPr>
          <w:color w:val="231F20"/>
          <w:spacing w:val="2"/>
          <w:w w:val="99"/>
        </w:rPr>
        <w:t>c</w:t>
      </w:r>
      <w:r>
        <w:rPr>
          <w:color w:val="231F20"/>
          <w:spacing w:val="2"/>
          <w:w w:val="88"/>
        </w:rPr>
        <w:t>en</w:t>
      </w:r>
      <w:r>
        <w:rPr>
          <w:color w:val="231F20"/>
          <w:spacing w:val="1"/>
          <w:w w:val="80"/>
        </w:rPr>
        <w:t>a</w:t>
      </w:r>
      <w:r>
        <w:rPr>
          <w:color w:val="231F20"/>
          <w:w w:val="74"/>
        </w:rPr>
        <w:t xml:space="preserve">s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Roma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clásica,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imagen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gladiador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vencedor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acaba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dar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muerte, 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hacerlo,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rival,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caído,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mirada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Emperador.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cuadro 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titula</w:t>
      </w:r>
      <w:r>
        <w:rPr>
          <w:color w:val="231F20"/>
          <w:spacing w:val="-1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“pollice</w:t>
      </w:r>
      <w:r>
        <w:rPr>
          <w:rFonts w:ascii="Cambria" w:hAnsi="Cambria"/>
          <w:i/>
          <w:color w:val="231F20"/>
          <w:spacing w:val="-6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verso”</w:t>
      </w:r>
      <w:r>
        <w:rPr>
          <w:color w:val="231F20"/>
          <w:w w:val="90"/>
        </w:rPr>
        <w:t>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pulgar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invertido.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reflexión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pudiera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constituir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una metáfora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acaso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parábola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situación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mercantil</w:t>
      </w:r>
      <w:r>
        <w:rPr>
          <w:rFonts w:ascii="Cambria" w:hAnsi="Cambria"/>
          <w:i/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obligaciones 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peruano: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gladiador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vencido,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temiendo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“pollice</w:t>
      </w:r>
      <w:r>
        <w:rPr>
          <w:rFonts w:ascii="Cambria" w:hAnsi="Cambria"/>
          <w:i/>
          <w:color w:val="231F20"/>
          <w:spacing w:val="-9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verso”</w:t>
      </w:r>
      <w:r>
        <w:rPr>
          <w:rFonts w:ascii="Cambria" w:hAnsi="Cambria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Legislador. </w:t>
      </w:r>
      <w:r>
        <w:rPr>
          <w:color w:val="231F20"/>
          <w:w w:val="95"/>
        </w:rPr>
        <w:t>Claro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buena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medida,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emperador,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magistrado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presidiese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los </w:t>
      </w:r>
      <w:r>
        <w:rPr>
          <w:color w:val="231F20"/>
          <w:w w:val="90"/>
        </w:rPr>
        <w:t>juegos,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tampoco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sentía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absolutamente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libre,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decisión,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hora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decretar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 muerte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salvar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vida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gladiador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vencido: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siquiera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busca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popularidad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-que </w:t>
      </w:r>
      <w:r>
        <w:rPr>
          <w:color w:val="231F20"/>
          <w:w w:val="90"/>
        </w:rPr>
        <w:t>viene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“</w:t>
      </w:r>
      <w:r>
        <w:rPr>
          <w:rFonts w:ascii="Cambria" w:hAnsi="Cambria"/>
          <w:i/>
          <w:color w:val="231F20"/>
          <w:w w:val="90"/>
        </w:rPr>
        <w:t>populus</w:t>
      </w:r>
      <w:r>
        <w:rPr>
          <w:color w:val="231F20"/>
          <w:w w:val="90"/>
        </w:rPr>
        <w:t>”;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Pueblo-,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frecuente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dejara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influir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espectadores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llenaban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gradas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Anfiteatro,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griterío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masa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-“</w:t>
      </w:r>
      <w:r>
        <w:rPr>
          <w:rFonts w:ascii="Cambria" w:hAnsi="Cambria"/>
          <w:i/>
          <w:color w:val="231F20"/>
          <w:w w:val="95"/>
        </w:rPr>
        <w:t>habet</w:t>
      </w:r>
      <w:r>
        <w:rPr>
          <w:color w:val="231F20"/>
          <w:w w:val="95"/>
        </w:rPr>
        <w:t xml:space="preserve">” </w:t>
      </w:r>
      <w:r>
        <w:rPr>
          <w:color w:val="231F20"/>
          <w:spacing w:val="-4"/>
          <w:w w:val="90"/>
        </w:rPr>
        <w:t>[“Ya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tiene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bastante”]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“</w:t>
      </w:r>
      <w:r>
        <w:rPr>
          <w:rFonts w:ascii="Cambria" w:hAnsi="Cambria"/>
          <w:i/>
          <w:color w:val="231F20"/>
          <w:w w:val="90"/>
        </w:rPr>
        <w:t>occide</w:t>
      </w:r>
      <w:r>
        <w:rPr>
          <w:color w:val="231F20"/>
          <w:w w:val="90"/>
        </w:rPr>
        <w:t>”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[“Mátalo”]-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podían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determinar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vencido. Pues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metáfora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“</w:t>
      </w:r>
      <w:r>
        <w:rPr>
          <w:rFonts w:ascii="Cambria" w:hAnsi="Cambria"/>
          <w:i/>
          <w:color w:val="231F20"/>
          <w:w w:val="90"/>
        </w:rPr>
        <w:t>pollice</w:t>
      </w:r>
      <w:r>
        <w:rPr>
          <w:rFonts w:ascii="Cambria" w:hAnsi="Cambria"/>
          <w:i/>
          <w:color w:val="231F20"/>
          <w:spacing w:val="-1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verso</w:t>
      </w:r>
      <w:r>
        <w:rPr>
          <w:color w:val="231F20"/>
          <w:w w:val="90"/>
        </w:rPr>
        <w:t>”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encrucijada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Legislador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peruano: </w:t>
      </w:r>
      <w:r>
        <w:rPr>
          <w:color w:val="231F20"/>
          <w:w w:val="95"/>
        </w:rPr>
        <w:t>entre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dejarse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seducir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tendencia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unificación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privado,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optar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mantener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especialidad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3"/>
          <w:w w:val="90"/>
        </w:rPr>
        <w:t>-en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tiempos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crisis-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acaso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ser </w:t>
      </w:r>
      <w:r>
        <w:rPr>
          <w:color w:val="231F20"/>
          <w:w w:val="85"/>
        </w:rPr>
        <w:t>más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necesaria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nunca.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Personalmente,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gustaría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presentar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alegoría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“</w:t>
      </w:r>
      <w:r>
        <w:rPr>
          <w:rFonts w:ascii="Cambria" w:hAnsi="Cambria"/>
          <w:i/>
          <w:color w:val="231F20"/>
          <w:w w:val="85"/>
        </w:rPr>
        <w:t xml:space="preserve">pollice </w:t>
      </w:r>
      <w:r>
        <w:rPr>
          <w:rFonts w:ascii="Cambria" w:hAnsi="Cambria"/>
          <w:i/>
          <w:color w:val="231F20"/>
          <w:w w:val="95"/>
        </w:rPr>
        <w:t>verso</w:t>
      </w:r>
      <w:r>
        <w:rPr>
          <w:color w:val="231F20"/>
          <w:w w:val="95"/>
        </w:rPr>
        <w:t>”,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metáfora,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parábola,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porque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parábola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tiene,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90"/>
        </w:rPr>
        <w:t>metáfora,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ventaja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enseñanza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moral: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bueno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poseer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mer- </w:t>
      </w:r>
      <w:r>
        <w:rPr>
          <w:color w:val="231F20"/>
          <w:w w:val="95"/>
        </w:rPr>
        <w:t>cantil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obligaciones,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refuerce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severidad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vínculos,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propio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tiempo favorezca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posibilidad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contraerlos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transmitirlos.</w:t>
      </w:r>
    </w:p>
    <w:p w:rsidR="005B5C88" w:rsidRDefault="005B5C88">
      <w:pPr>
        <w:jc w:val="both"/>
        <w:sectPr w:rsidR="005B5C88">
          <w:headerReference w:type="even" r:id="rId8"/>
          <w:headerReference w:type="default" r:id="rId9"/>
          <w:footerReference w:type="even" r:id="rId10"/>
          <w:footerReference w:type="default" r:id="rId11"/>
          <w:pgSz w:w="9360" w:h="13330"/>
          <w:pgMar w:top="1020" w:right="1020" w:bottom="980" w:left="1020" w:header="821" w:footer="800" w:gutter="0"/>
          <w:pgNumType w:start="14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7" w:right="110" w:firstLine="566"/>
        <w:jc w:val="both"/>
      </w:pPr>
      <w:r>
        <w:rPr>
          <w:color w:val="231F20"/>
          <w:w w:val="85"/>
        </w:rPr>
        <w:t xml:space="preserve">Resulta indiscutible -como demostraría una simple lectura del articulado de las </w:t>
      </w:r>
      <w:r>
        <w:rPr>
          <w:color w:val="231F20"/>
          <w:w w:val="90"/>
        </w:rPr>
        <w:t>respectivas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generales-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gran parte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w w:val="90"/>
          <w:position w:val="7"/>
          <w:sz w:val="11"/>
        </w:rPr>
        <w:t>1</w:t>
      </w:r>
      <w:r>
        <w:rPr>
          <w:color w:val="231F20"/>
          <w:spacing w:val="-4"/>
          <w:w w:val="90"/>
          <w:position w:val="7"/>
          <w:sz w:val="11"/>
        </w:rPr>
        <w:t xml:space="preserve"> </w:t>
      </w:r>
      <w:r>
        <w:rPr>
          <w:color w:val="231F20"/>
          <w:w w:val="90"/>
          <w:position w:val="7"/>
          <w:sz w:val="11"/>
        </w:rPr>
        <w:t>y</w:t>
      </w:r>
      <w:r>
        <w:rPr>
          <w:color w:val="231F20"/>
          <w:spacing w:val="-5"/>
          <w:w w:val="90"/>
          <w:position w:val="7"/>
          <w:sz w:val="11"/>
        </w:rPr>
        <w:t xml:space="preserve"> </w:t>
      </w:r>
      <w:r>
        <w:rPr>
          <w:color w:val="231F20"/>
          <w:w w:val="90"/>
          <w:position w:val="7"/>
          <w:sz w:val="11"/>
        </w:rPr>
        <w:t>2</w:t>
      </w:r>
      <w:r>
        <w:rPr>
          <w:color w:val="231F20"/>
          <w:w w:val="90"/>
        </w:rPr>
        <w:t>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figuras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cuya presencia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abrumadora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cuantitativos,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 tiende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incrementarse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creciente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variedad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figuras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nuevas</w:t>
      </w:r>
      <w:r>
        <w:rPr>
          <w:color w:val="231F20"/>
          <w:w w:val="90"/>
          <w:position w:val="7"/>
          <w:sz w:val="11"/>
        </w:rPr>
        <w:t>3</w:t>
      </w:r>
      <w:r>
        <w:rPr>
          <w:color w:val="231F20"/>
          <w:w w:val="90"/>
        </w:rPr>
        <w:t>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posee </w:t>
      </w:r>
      <w:r>
        <w:rPr>
          <w:color w:val="231F20"/>
          <w:w w:val="95"/>
        </w:rPr>
        <w:t>un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comercio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22.08.1885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[CCo.esp./1885],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Perú,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vez,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posee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un </w:t>
      </w:r>
      <w:r>
        <w:rPr>
          <w:color w:val="231F20"/>
          <w:w w:val="90"/>
        </w:rPr>
        <w:t>propio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15.02.1902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[CCo.per./1902],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sigue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fidelidad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el </w:t>
      </w:r>
      <w:r>
        <w:rPr>
          <w:color w:val="231F20"/>
          <w:w w:val="85"/>
        </w:rPr>
        <w:t xml:space="preserve">modelo español, adoptando una estructura y una sistemática idénticas: cuatro grandes </w:t>
      </w:r>
      <w:r>
        <w:rPr>
          <w:color w:val="231F20"/>
          <w:w w:val="90"/>
        </w:rPr>
        <w:t>“Libros”,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dedicados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unas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mate</w:t>
      </w:r>
      <w:r>
        <w:rPr>
          <w:color w:val="231F20"/>
          <w:w w:val="90"/>
        </w:rPr>
        <w:t>rias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aparecen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rubricadas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idéntica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no escasa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medida-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detecta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paralelismo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estrecho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numeración 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artículos,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paralelismo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absoluto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pronto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aparecen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asimetrías. </w:t>
      </w:r>
      <w:r>
        <w:rPr>
          <w:color w:val="231F20"/>
          <w:w w:val="95"/>
        </w:rPr>
        <w:t>Sea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fuere,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cuatro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Libros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compone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CCo.per./1902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-Libro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Iº: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“De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general”,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IIº: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especiales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 comercio”,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IIIº: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marítimo”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IVº: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Suspensiones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</w:p>
    <w:p w:rsidR="005B5C88" w:rsidRDefault="00525128">
      <w:pPr>
        <w:pStyle w:val="Textoindependiente"/>
        <w:spacing w:before="8"/>
        <w:rPr>
          <w:sz w:val="10"/>
        </w:rPr>
      </w:pPr>
      <w:r>
        <w:pict>
          <v:line id="_x0000_s1054" alt="" style="position:absolute;z-index:-251656192;mso-wrap-edited:f;mso-width-percent:0;mso-height-percent:0;mso-wrap-distance-left:0;mso-wrap-distance-right:0;mso-position-horizontal-relative:page;mso-width-percent:0;mso-height-percent:0" from="70.85pt,8.9pt" to="142.85pt,8.9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964"/>
        </w:tabs>
        <w:spacing w:line="237" w:lineRule="auto"/>
        <w:ind w:left="964" w:right="110" w:hanging="567"/>
        <w:jc w:val="both"/>
        <w:rPr>
          <w:sz w:val="16"/>
        </w:rPr>
      </w:pPr>
      <w:r w:rsidRPr="00DB2ECB">
        <w:rPr>
          <w:color w:val="231F20"/>
          <w:position w:val="5"/>
          <w:sz w:val="9"/>
          <w:lang w:val="en-US"/>
        </w:rPr>
        <w:t>1</w:t>
      </w:r>
      <w:r w:rsidRPr="00DB2ECB">
        <w:rPr>
          <w:color w:val="231F20"/>
          <w:position w:val="5"/>
          <w:sz w:val="9"/>
          <w:lang w:val="en-US"/>
        </w:rPr>
        <w:tab/>
      </w:r>
      <w:r w:rsidRPr="00DB2ECB">
        <w:rPr>
          <w:color w:val="231F20"/>
          <w:w w:val="95"/>
          <w:sz w:val="16"/>
          <w:lang w:val="en-US"/>
        </w:rPr>
        <w:t>v</w:t>
      </w:r>
      <w:r w:rsidRPr="00DB2ECB">
        <w:rPr>
          <w:color w:val="231F20"/>
          <w:w w:val="95"/>
          <w:sz w:val="11"/>
          <w:lang w:val="en-US"/>
        </w:rPr>
        <w:t>an</w:t>
      </w:r>
      <w:r w:rsidRPr="00DB2ECB">
        <w:rPr>
          <w:color w:val="231F20"/>
          <w:spacing w:val="1"/>
          <w:w w:val="95"/>
          <w:sz w:val="11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r</w:t>
      </w:r>
      <w:r w:rsidRPr="00DB2ECB">
        <w:rPr>
          <w:color w:val="231F20"/>
          <w:w w:val="95"/>
          <w:sz w:val="11"/>
          <w:lang w:val="en-US"/>
        </w:rPr>
        <w:t>yn</w:t>
      </w:r>
      <w:r w:rsidRPr="00DB2ECB">
        <w:rPr>
          <w:color w:val="231F20"/>
          <w:w w:val="95"/>
          <w:sz w:val="16"/>
          <w:lang w:val="en-US"/>
        </w:rPr>
        <w:t>,</w:t>
      </w:r>
      <w:r w:rsidRPr="00DB2ECB">
        <w:rPr>
          <w:color w:val="231F20"/>
          <w:spacing w:val="-11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jan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y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h</w:t>
      </w:r>
      <w:r w:rsidRPr="00DB2ECB">
        <w:rPr>
          <w:color w:val="231F20"/>
          <w:w w:val="95"/>
          <w:sz w:val="11"/>
          <w:lang w:val="en-US"/>
        </w:rPr>
        <w:t>eenen</w:t>
      </w:r>
      <w:r w:rsidRPr="00DB2ECB">
        <w:rPr>
          <w:color w:val="231F20"/>
          <w:w w:val="95"/>
          <w:sz w:val="16"/>
          <w:lang w:val="en-US"/>
        </w:rPr>
        <w:t>,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philipp.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rFonts w:ascii="Cambria" w:hAnsi="Cambria"/>
          <w:i/>
          <w:color w:val="231F20"/>
          <w:w w:val="95"/>
          <w:sz w:val="16"/>
          <w:lang w:val="en-US"/>
        </w:rPr>
        <w:t>Principes</w:t>
      </w:r>
      <w:r w:rsidRPr="00DB2ECB">
        <w:rPr>
          <w:rFonts w:ascii="Cambria" w:hAnsi="Cambria"/>
          <w:i/>
          <w:color w:val="231F20"/>
          <w:spacing w:val="-2"/>
          <w:w w:val="95"/>
          <w:sz w:val="16"/>
          <w:lang w:val="en-US"/>
        </w:rPr>
        <w:t xml:space="preserve"> </w:t>
      </w:r>
      <w:r w:rsidRPr="00DB2ECB">
        <w:rPr>
          <w:rFonts w:ascii="Cambria" w:hAnsi="Cambria"/>
          <w:i/>
          <w:color w:val="231F20"/>
          <w:w w:val="95"/>
          <w:sz w:val="16"/>
          <w:lang w:val="en-US"/>
        </w:rPr>
        <w:t>de</w:t>
      </w:r>
      <w:r w:rsidRPr="00DB2ECB">
        <w:rPr>
          <w:rFonts w:ascii="Cambria" w:hAnsi="Cambria"/>
          <w:i/>
          <w:color w:val="231F20"/>
          <w:spacing w:val="-3"/>
          <w:w w:val="95"/>
          <w:sz w:val="16"/>
          <w:lang w:val="en-US"/>
        </w:rPr>
        <w:t xml:space="preserve"> </w:t>
      </w:r>
      <w:r w:rsidRPr="00DB2ECB">
        <w:rPr>
          <w:rFonts w:ascii="Cambria" w:hAnsi="Cambria"/>
          <w:i/>
          <w:color w:val="231F20"/>
          <w:w w:val="95"/>
          <w:sz w:val="16"/>
          <w:lang w:val="en-US"/>
        </w:rPr>
        <w:t>Droit</w:t>
      </w:r>
      <w:r w:rsidRPr="00DB2ECB">
        <w:rPr>
          <w:rFonts w:ascii="Cambria" w:hAnsi="Cambria"/>
          <w:i/>
          <w:color w:val="231F20"/>
          <w:spacing w:val="-4"/>
          <w:w w:val="95"/>
          <w:sz w:val="16"/>
          <w:lang w:val="en-US"/>
        </w:rPr>
        <w:t xml:space="preserve"> </w:t>
      </w:r>
      <w:r w:rsidRPr="00DB2ECB">
        <w:rPr>
          <w:rFonts w:ascii="Cambria" w:hAnsi="Cambria"/>
          <w:i/>
          <w:color w:val="231F20"/>
          <w:w w:val="95"/>
          <w:sz w:val="16"/>
          <w:lang w:val="en-US"/>
        </w:rPr>
        <w:t>commercial</w:t>
      </w:r>
      <w:r w:rsidRPr="00DB2ECB">
        <w:rPr>
          <w:color w:val="231F20"/>
          <w:w w:val="95"/>
          <w:sz w:val="16"/>
          <w:lang w:val="en-US"/>
        </w:rPr>
        <w:t>,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t.</w:t>
      </w:r>
      <w:r w:rsidRPr="00DB2ECB">
        <w:rPr>
          <w:color w:val="231F20"/>
          <w:spacing w:val="-11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III,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2ª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ed.,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>Établissements</w:t>
      </w:r>
      <w:r w:rsidRPr="00DB2ECB">
        <w:rPr>
          <w:color w:val="231F20"/>
          <w:spacing w:val="-12"/>
          <w:w w:val="95"/>
          <w:sz w:val="16"/>
          <w:lang w:val="en-US"/>
        </w:rPr>
        <w:t xml:space="preserve"> </w:t>
      </w:r>
      <w:r w:rsidRPr="00DB2ECB">
        <w:rPr>
          <w:color w:val="231F20"/>
          <w:w w:val="95"/>
          <w:sz w:val="16"/>
          <w:lang w:val="en-US"/>
        </w:rPr>
        <w:t xml:space="preserve">Emile </w:t>
      </w:r>
      <w:r w:rsidRPr="00DB2ECB">
        <w:rPr>
          <w:color w:val="231F20"/>
          <w:w w:val="90"/>
          <w:sz w:val="16"/>
          <w:lang w:val="en-US"/>
        </w:rPr>
        <w:t>Bruylant,</w:t>
      </w:r>
      <w:r w:rsidRPr="00DB2ECB">
        <w:rPr>
          <w:color w:val="231F20"/>
          <w:spacing w:val="-15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Bruselas,</w:t>
      </w:r>
      <w:r w:rsidRPr="00DB2ECB">
        <w:rPr>
          <w:color w:val="231F20"/>
          <w:spacing w:val="-14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1981,</w:t>
      </w:r>
      <w:r w:rsidRPr="00DB2ECB">
        <w:rPr>
          <w:color w:val="231F20"/>
          <w:spacing w:val="-14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p.</w:t>
      </w:r>
      <w:r w:rsidRPr="00DB2ECB">
        <w:rPr>
          <w:color w:val="231F20"/>
          <w:spacing w:val="-14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3.</w:t>
      </w:r>
      <w:r w:rsidRPr="00DB2ECB">
        <w:rPr>
          <w:color w:val="231F20"/>
          <w:spacing w:val="-13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b</w:t>
      </w:r>
      <w:r w:rsidRPr="00DB2ECB">
        <w:rPr>
          <w:color w:val="231F20"/>
          <w:w w:val="90"/>
          <w:sz w:val="11"/>
          <w:lang w:val="en-US"/>
        </w:rPr>
        <w:t>oy</w:t>
      </w:r>
      <w:r w:rsidRPr="00DB2ECB">
        <w:rPr>
          <w:color w:val="231F20"/>
          <w:w w:val="90"/>
          <w:sz w:val="16"/>
          <w:lang w:val="en-US"/>
        </w:rPr>
        <w:t>,</w:t>
      </w:r>
      <w:r w:rsidRPr="00DB2ECB">
        <w:rPr>
          <w:color w:val="231F20"/>
          <w:spacing w:val="-14"/>
          <w:w w:val="90"/>
          <w:sz w:val="16"/>
          <w:lang w:val="en-US"/>
        </w:rPr>
        <w:t xml:space="preserve"> </w:t>
      </w:r>
      <w:r w:rsidRPr="00DB2ECB">
        <w:rPr>
          <w:color w:val="231F20"/>
          <w:w w:val="90"/>
          <w:sz w:val="16"/>
          <w:lang w:val="en-US"/>
        </w:rPr>
        <w:t>Laurent.</w:t>
      </w:r>
      <w:r w:rsidRPr="00DB2ECB">
        <w:rPr>
          <w:color w:val="231F20"/>
          <w:spacing w:val="-13"/>
          <w:w w:val="90"/>
          <w:sz w:val="16"/>
          <w:lang w:val="en-US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Le</w:t>
      </w:r>
      <w:r>
        <w:rPr>
          <w:rFonts w:ascii="Cambria" w:hAnsi="Cambria"/>
          <w:i/>
          <w:color w:val="231F20"/>
          <w:spacing w:val="-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cadre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civil</w:t>
      </w:r>
      <w:r>
        <w:rPr>
          <w:rFonts w:ascii="Cambria" w:hAnsi="Cambria"/>
          <w:i/>
          <w:color w:val="231F20"/>
          <w:spacing w:val="-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des</w:t>
      </w:r>
      <w:r>
        <w:rPr>
          <w:rFonts w:ascii="Cambria" w:hAnsi="Cambria"/>
          <w:i/>
          <w:color w:val="231F20"/>
          <w:spacing w:val="-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affaires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Economica,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Paris,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1989,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pp. 14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16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ss,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habla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-explícitamente-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«</w:t>
      </w:r>
      <w:r>
        <w:rPr>
          <w:rFonts w:ascii="Cambria" w:hAnsi="Cambria"/>
          <w:i/>
          <w:color w:val="231F20"/>
          <w:w w:val="90"/>
          <w:sz w:val="16"/>
        </w:rPr>
        <w:t>la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dominance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du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Droit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des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obligations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dans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les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sociétés marchandes</w:t>
      </w:r>
      <w:r>
        <w:rPr>
          <w:color w:val="231F20"/>
          <w:w w:val="90"/>
          <w:sz w:val="16"/>
        </w:rPr>
        <w:t>».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Respecto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importancia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negocios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jurídicos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Derecho </w:t>
      </w:r>
      <w:r>
        <w:rPr>
          <w:color w:val="231F20"/>
          <w:sz w:val="16"/>
        </w:rPr>
        <w:t>del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Comercio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Internacional,</w:t>
      </w:r>
      <w:r>
        <w:rPr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vid</w:t>
      </w:r>
      <w:r>
        <w:rPr>
          <w:color w:val="231F20"/>
          <w:sz w:val="16"/>
        </w:rPr>
        <w:t>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w w:val="105"/>
          <w:sz w:val="16"/>
        </w:rPr>
        <w:t>j</w:t>
      </w:r>
      <w:r>
        <w:rPr>
          <w:color w:val="231F20"/>
          <w:w w:val="105"/>
          <w:sz w:val="11"/>
        </w:rPr>
        <w:t>acquet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7"/>
          <w:w w:val="105"/>
          <w:sz w:val="16"/>
        </w:rPr>
        <w:t xml:space="preserve"> </w:t>
      </w:r>
      <w:r>
        <w:rPr>
          <w:color w:val="231F20"/>
          <w:sz w:val="16"/>
        </w:rPr>
        <w:t>jean-Marie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1"/>
        </w:rPr>
        <w:t>eLebecque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7"/>
          <w:w w:val="105"/>
          <w:sz w:val="16"/>
        </w:rPr>
        <w:t xml:space="preserve"> </w:t>
      </w:r>
      <w:r>
        <w:rPr>
          <w:color w:val="231F20"/>
          <w:sz w:val="16"/>
        </w:rPr>
        <w:t>philip.</w:t>
      </w:r>
      <w:r>
        <w:rPr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«Droit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du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 xml:space="preserve">Commerce </w:t>
      </w:r>
      <w:r>
        <w:rPr>
          <w:rFonts w:ascii="Cambria" w:hAnsi="Cambria"/>
          <w:i/>
          <w:color w:val="231F20"/>
          <w:w w:val="95"/>
          <w:sz w:val="16"/>
        </w:rPr>
        <w:t>international»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Dalloz,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Paris,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1997,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119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121.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obra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norteamericanos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</w:t>
      </w:r>
      <w:r>
        <w:rPr>
          <w:color w:val="231F20"/>
          <w:w w:val="95"/>
          <w:sz w:val="11"/>
        </w:rPr>
        <w:t>peideL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r.e., s</w:t>
      </w:r>
      <w:r>
        <w:rPr>
          <w:color w:val="231F20"/>
          <w:w w:val="95"/>
          <w:sz w:val="11"/>
        </w:rPr>
        <w:t>ummers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r.e.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w w:val="95"/>
          <w:sz w:val="11"/>
        </w:rPr>
        <w:t>hite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j.j.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Commercial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and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Consumer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>Law.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w w:val="95"/>
          <w:sz w:val="16"/>
        </w:rPr>
        <w:t>Teaching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materials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3ª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spacing w:val="-6"/>
          <w:w w:val="95"/>
          <w:sz w:val="16"/>
        </w:rPr>
        <w:t>West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Publishing </w:t>
      </w:r>
      <w:r>
        <w:rPr>
          <w:color w:val="231F20"/>
          <w:w w:val="90"/>
          <w:sz w:val="16"/>
        </w:rPr>
        <w:t>Co.,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Paul,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Minn.,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1981,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afirma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dentro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aparente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diversidad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contenido, existe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común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denominador,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“Commercial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Law”</w:t>
      </w:r>
      <w:r>
        <w:rPr>
          <w:color w:val="231F20"/>
          <w:w w:val="90"/>
          <w:sz w:val="16"/>
        </w:rPr>
        <w:t>: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índole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contractual.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sólo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esto,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sino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-además-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entre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fuentes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legales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sobre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principalmente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versaría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dicha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obra,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destacaría</w:t>
      </w:r>
    </w:p>
    <w:p w:rsidR="005B5C88" w:rsidRDefault="00525128">
      <w:pPr>
        <w:spacing w:before="3"/>
        <w:ind w:left="964" w:right="110"/>
        <w:jc w:val="both"/>
        <w:rPr>
          <w:sz w:val="16"/>
        </w:rPr>
      </w:pPr>
      <w:r>
        <w:rPr>
          <w:color w:val="231F20"/>
          <w:w w:val="90"/>
          <w:sz w:val="16"/>
        </w:rPr>
        <w:t>-en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primerísimo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plano-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Uniform</w:t>
      </w:r>
      <w:r>
        <w:rPr>
          <w:rFonts w:ascii="Cambria" w:hAnsi="Cambria"/>
          <w:i/>
          <w:color w:val="231F20"/>
          <w:spacing w:val="-1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Commercial</w:t>
      </w:r>
      <w:r>
        <w:rPr>
          <w:rFonts w:ascii="Cambria" w:hAnsi="Cambria"/>
          <w:i/>
          <w:color w:val="231F20"/>
          <w:spacing w:val="-1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Code</w:t>
      </w:r>
      <w:r>
        <w:rPr>
          <w:color w:val="231F20"/>
          <w:w w:val="90"/>
          <w:sz w:val="16"/>
        </w:rPr>
        <w:t>;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obra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origen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privado,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oficializada por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adopción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diferentes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estados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Unión,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centra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atención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transaccio- </w:t>
      </w:r>
      <w:r>
        <w:rPr>
          <w:color w:val="231F20"/>
          <w:sz w:val="16"/>
        </w:rPr>
        <w:t>nes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entre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comerciantes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110"/>
          <w:sz w:val="16"/>
        </w:rPr>
        <w:t>[s</w:t>
      </w:r>
      <w:r>
        <w:rPr>
          <w:color w:val="231F20"/>
          <w:w w:val="110"/>
          <w:sz w:val="11"/>
        </w:rPr>
        <w:t>panogLe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0"/>
          <w:w w:val="110"/>
          <w:sz w:val="16"/>
        </w:rPr>
        <w:t xml:space="preserve"> </w:t>
      </w:r>
      <w:r>
        <w:rPr>
          <w:color w:val="231F20"/>
          <w:spacing w:val="-3"/>
          <w:sz w:val="16"/>
        </w:rPr>
        <w:t>j.a.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110"/>
          <w:sz w:val="16"/>
        </w:rPr>
        <w:t>r</w:t>
      </w:r>
      <w:r>
        <w:rPr>
          <w:color w:val="231F20"/>
          <w:w w:val="110"/>
          <w:sz w:val="11"/>
        </w:rPr>
        <w:t>ohner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0"/>
          <w:w w:val="110"/>
          <w:sz w:val="16"/>
        </w:rPr>
        <w:t xml:space="preserve"> </w:t>
      </w:r>
      <w:r>
        <w:rPr>
          <w:color w:val="231F20"/>
          <w:sz w:val="16"/>
        </w:rPr>
        <w:t>r.j.</w:t>
      </w:r>
      <w:r>
        <w:rPr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Consumer</w:t>
      </w:r>
      <w:r>
        <w:rPr>
          <w:rFonts w:ascii="Cambria" w:hAnsi="Cambria"/>
          <w:i/>
          <w:color w:val="231F20"/>
          <w:spacing w:val="-7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sz w:val="16"/>
        </w:rPr>
        <w:t>Law.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Cases</w:t>
      </w:r>
      <w:r>
        <w:rPr>
          <w:rFonts w:ascii="Cambria" w:hAnsi="Cambria"/>
          <w:i/>
          <w:color w:val="231F20"/>
          <w:spacing w:val="-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and</w:t>
      </w:r>
      <w:r>
        <w:rPr>
          <w:rFonts w:ascii="Cambria" w:hAnsi="Cambria"/>
          <w:i/>
          <w:color w:val="231F20"/>
          <w:spacing w:val="-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materials</w:t>
      </w:r>
      <w:r>
        <w:rPr>
          <w:color w:val="231F20"/>
          <w:sz w:val="16"/>
        </w:rPr>
        <w:t>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6"/>
          <w:sz w:val="16"/>
        </w:rPr>
        <w:t xml:space="preserve">West </w:t>
      </w:r>
      <w:r>
        <w:rPr>
          <w:color w:val="231F20"/>
          <w:w w:val="90"/>
          <w:sz w:val="16"/>
        </w:rPr>
        <w:t>Publishing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Co.,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St.paul,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1979,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LIII].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respecto,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deberíamos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advertencia de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expresión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“Derecho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comercial”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tiene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-en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norteamericano-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sentido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del </w:t>
      </w:r>
      <w:r>
        <w:rPr>
          <w:color w:val="231F20"/>
          <w:w w:val="95"/>
          <w:sz w:val="16"/>
        </w:rPr>
        <w:t>todo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equiparable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posee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nuestro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Ordenamiento.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spacing w:val="-11"/>
          <w:w w:val="95"/>
          <w:sz w:val="16"/>
        </w:rPr>
        <w:t>Y,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hecho,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las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normas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 xml:space="preserve">“Uniform </w:t>
      </w:r>
      <w:r>
        <w:rPr>
          <w:rFonts w:ascii="Cambria" w:hAnsi="Cambria"/>
          <w:i/>
          <w:color w:val="231F20"/>
          <w:w w:val="90"/>
          <w:sz w:val="16"/>
        </w:rPr>
        <w:t>Commercial</w:t>
      </w:r>
      <w:r>
        <w:rPr>
          <w:rFonts w:ascii="Cambria" w:hAnsi="Cambria"/>
          <w:i/>
          <w:color w:val="231F20"/>
          <w:spacing w:val="-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Code”</w:t>
      </w:r>
      <w:r>
        <w:rPr>
          <w:rFonts w:ascii="Cambria" w:hAnsi="Cambria"/>
          <w:i/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pueden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aplicadas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transacciones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contractuales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empresariales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-es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decir: </w:t>
      </w:r>
      <w:r>
        <w:rPr>
          <w:color w:val="231F20"/>
          <w:w w:val="85"/>
          <w:sz w:val="16"/>
        </w:rPr>
        <w:t xml:space="preserve">a las que ni siquiera son unilateralmente empresarial, sino estrictamente privadas: las operaciones </w:t>
      </w:r>
      <w:r>
        <w:rPr>
          <w:color w:val="231F20"/>
          <w:sz w:val="16"/>
        </w:rPr>
        <w:t>de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consumo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w w:val="110"/>
          <w:sz w:val="16"/>
        </w:rPr>
        <w:t>[e</w:t>
      </w:r>
      <w:r>
        <w:rPr>
          <w:color w:val="231F20"/>
          <w:w w:val="110"/>
          <w:sz w:val="11"/>
        </w:rPr>
        <w:t>pstein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2"/>
          <w:w w:val="110"/>
          <w:sz w:val="16"/>
        </w:rPr>
        <w:t xml:space="preserve"> </w:t>
      </w:r>
      <w:r>
        <w:rPr>
          <w:color w:val="231F20"/>
          <w:spacing w:val="-3"/>
          <w:sz w:val="16"/>
        </w:rPr>
        <w:t>d.g.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w w:val="110"/>
          <w:sz w:val="16"/>
        </w:rPr>
        <w:t>m</w:t>
      </w:r>
      <w:r>
        <w:rPr>
          <w:color w:val="231F20"/>
          <w:w w:val="110"/>
          <w:sz w:val="11"/>
        </w:rPr>
        <w:t>artin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2"/>
          <w:w w:val="110"/>
          <w:sz w:val="16"/>
        </w:rPr>
        <w:t xml:space="preserve"> </w:t>
      </w:r>
      <w:r>
        <w:rPr>
          <w:color w:val="231F20"/>
          <w:sz w:val="16"/>
        </w:rPr>
        <w:t>j.a.</w:t>
      </w:r>
      <w:r>
        <w:rPr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Basic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Uniform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Commercial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Code.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sz w:val="16"/>
        </w:rPr>
        <w:t>Teaching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materials</w:t>
      </w:r>
      <w:r>
        <w:rPr>
          <w:color w:val="231F20"/>
          <w:sz w:val="16"/>
        </w:rPr>
        <w:t>,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 xml:space="preserve">2ª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West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Publishing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Co.,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St.Paul,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1983,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expresan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circunstancia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siguientes </w:t>
      </w:r>
      <w:r>
        <w:rPr>
          <w:color w:val="231F20"/>
          <w:sz w:val="16"/>
        </w:rPr>
        <w:t>términos: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“Análogamente,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9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Uniform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Commercial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Code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es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enteramente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comercial”].</w:t>
      </w:r>
    </w:p>
    <w:p w:rsidR="005B5C88" w:rsidRDefault="00525128">
      <w:pPr>
        <w:ind w:left="964" w:right="111" w:hanging="1"/>
        <w:jc w:val="both"/>
        <w:rPr>
          <w:sz w:val="16"/>
        </w:rPr>
      </w:pPr>
      <w:r>
        <w:rPr>
          <w:color w:val="231F20"/>
          <w:w w:val="90"/>
          <w:sz w:val="16"/>
        </w:rPr>
        <w:t>Sea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fuere,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incluso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civilistas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reconocer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existen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regímenes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especiales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 de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Obligaciones,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entre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cuentan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obligaciones,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títulos- </w:t>
      </w:r>
      <w:r>
        <w:rPr>
          <w:color w:val="231F20"/>
          <w:sz w:val="16"/>
        </w:rPr>
        <w:t>valores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Seguros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[k</w:t>
      </w:r>
      <w:r>
        <w:rPr>
          <w:color w:val="231F20"/>
          <w:sz w:val="11"/>
        </w:rPr>
        <w:t>ramer</w:t>
      </w:r>
      <w:r>
        <w:rPr>
          <w:color w:val="231F20"/>
          <w:sz w:val="16"/>
        </w:rPr>
        <w:t>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e.a.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“</w:t>
      </w:r>
      <w:r>
        <w:rPr>
          <w:rFonts w:ascii="Cambria" w:hAnsi="Cambria"/>
          <w:i/>
          <w:color w:val="231F20"/>
          <w:sz w:val="16"/>
        </w:rPr>
        <w:t>Einleitung</w:t>
      </w:r>
      <w:r>
        <w:rPr>
          <w:color w:val="231F20"/>
          <w:sz w:val="16"/>
        </w:rPr>
        <w:t>”,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en: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pacing w:val="-7"/>
          <w:sz w:val="16"/>
        </w:rPr>
        <w:t>VV.AA.</w:t>
      </w:r>
      <w:r>
        <w:rPr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Münchener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 xml:space="preserve">Kommentar </w:t>
      </w:r>
      <w:r>
        <w:rPr>
          <w:rFonts w:ascii="Cambria" w:hAnsi="Cambria"/>
          <w:i/>
          <w:color w:val="231F20"/>
          <w:w w:val="95"/>
          <w:sz w:val="16"/>
        </w:rPr>
        <w:t>zum Bürgerlichen Gesetzbuch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“Schuldrecht Allgemeiner</w:t>
      </w:r>
      <w:r>
        <w:rPr>
          <w:rFonts w:ascii="Cambria" w:hAnsi="Cambria"/>
          <w:i/>
          <w:color w:val="231F20"/>
          <w:spacing w:val="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8"/>
          <w:w w:val="95"/>
          <w:sz w:val="16"/>
        </w:rPr>
        <w:t>Teil</w:t>
      </w:r>
      <w:r>
        <w:rPr>
          <w:rFonts w:ascii="Cambria" w:hAnsi="Cambria"/>
          <w:i/>
          <w:color w:val="231F20"/>
          <w:w w:val="95"/>
          <w:sz w:val="16"/>
        </w:rPr>
        <w:t xml:space="preserve"> (241-432)”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dir.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</w:t>
      </w:r>
      <w:r>
        <w:rPr>
          <w:color w:val="231F20"/>
          <w:w w:val="95"/>
          <w:sz w:val="11"/>
        </w:rPr>
        <w:t>einrichs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c.h. </w:t>
      </w:r>
      <w:r>
        <w:rPr>
          <w:rFonts w:ascii="Cambria" w:hAnsi="Cambria"/>
          <w:i/>
          <w:color w:val="231F20"/>
          <w:w w:val="95"/>
          <w:sz w:val="16"/>
        </w:rPr>
        <w:t>beck’sche</w:t>
      </w:r>
      <w:r>
        <w:rPr>
          <w:rFonts w:ascii="Cambria" w:hAnsi="Cambria"/>
          <w:i/>
          <w:color w:val="231F20"/>
          <w:spacing w:val="-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verlagsbuchhandlung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2ª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Munich,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1985,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7],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-por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español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se </w:t>
      </w:r>
      <w:r>
        <w:rPr>
          <w:color w:val="231F20"/>
          <w:w w:val="90"/>
          <w:sz w:val="16"/>
        </w:rPr>
        <w:t>refiere-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dentro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fuentes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objetivas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sustantivo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se </w:t>
      </w:r>
      <w:r>
        <w:rPr>
          <w:color w:val="231F20"/>
          <w:w w:val="95"/>
          <w:sz w:val="16"/>
        </w:rPr>
        <w:t>encuentra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articulado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comercio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22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agosto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1885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[g</w:t>
      </w:r>
      <w:r>
        <w:rPr>
          <w:color w:val="231F20"/>
          <w:w w:val="95"/>
          <w:sz w:val="11"/>
        </w:rPr>
        <w:t xml:space="preserve">arcía </w:t>
      </w:r>
      <w:r>
        <w:rPr>
          <w:color w:val="231F20"/>
          <w:w w:val="95"/>
          <w:sz w:val="16"/>
        </w:rPr>
        <w:t>a</w:t>
      </w:r>
      <w:r>
        <w:rPr>
          <w:color w:val="231F20"/>
          <w:w w:val="95"/>
          <w:sz w:val="11"/>
        </w:rPr>
        <w:t>migo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Manuel. </w:t>
      </w:r>
      <w:r>
        <w:rPr>
          <w:color w:val="231F20"/>
          <w:spacing w:val="-3"/>
          <w:w w:val="90"/>
          <w:sz w:val="16"/>
        </w:rPr>
        <w:t>“Teoría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Contratos”,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en: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Lecciones</w:t>
      </w:r>
      <w:r>
        <w:rPr>
          <w:rFonts w:ascii="Cambria" w:hAnsi="Cambria"/>
          <w:i/>
          <w:color w:val="231F20"/>
          <w:spacing w:val="-1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1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Derecho</w:t>
      </w:r>
      <w:r>
        <w:rPr>
          <w:rFonts w:ascii="Cambria" w:hAnsi="Cambria"/>
          <w:i/>
          <w:color w:val="231F20"/>
          <w:spacing w:val="-9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Civil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II,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McGraw-Hill, </w:t>
      </w:r>
      <w:r>
        <w:rPr>
          <w:color w:val="231F20"/>
          <w:sz w:val="16"/>
        </w:rPr>
        <w:t>Madrid, 1995, 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XLIII].</w:t>
      </w:r>
    </w:p>
    <w:p w:rsidR="005B5C88" w:rsidRDefault="00525128">
      <w:pPr>
        <w:tabs>
          <w:tab w:val="left" w:pos="964"/>
        </w:tabs>
        <w:spacing w:line="237" w:lineRule="auto"/>
        <w:ind w:left="964" w:right="112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2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De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hecho,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arty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spacing w:val="-3"/>
          <w:sz w:val="16"/>
        </w:rPr>
        <w:t>g.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w w:val="105"/>
          <w:sz w:val="16"/>
        </w:rPr>
        <w:t>r</w:t>
      </w:r>
      <w:r>
        <w:rPr>
          <w:color w:val="231F20"/>
          <w:w w:val="105"/>
          <w:sz w:val="11"/>
        </w:rPr>
        <w:t>aynaud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6"/>
          <w:w w:val="105"/>
          <w:sz w:val="16"/>
        </w:rPr>
        <w:t xml:space="preserve"> </w:t>
      </w:r>
      <w:r>
        <w:rPr>
          <w:color w:val="231F20"/>
          <w:spacing w:val="-18"/>
          <w:sz w:val="16"/>
        </w:rPr>
        <w:t>p.</w:t>
      </w:r>
      <w:r>
        <w:rPr>
          <w:color w:val="231F20"/>
          <w:spacing w:val="-23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Droit</w:t>
      </w:r>
      <w:r>
        <w:rPr>
          <w:rFonts w:ascii="Cambria" w:hAnsi="Cambria"/>
          <w:i/>
          <w:color w:val="231F20"/>
          <w:spacing w:val="-13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civil.</w:t>
      </w:r>
      <w:r>
        <w:rPr>
          <w:rFonts w:ascii="Cambria" w:hAnsi="Cambria"/>
          <w:i/>
          <w:color w:val="231F20"/>
          <w:spacing w:val="-1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Les</w:t>
      </w:r>
      <w:r>
        <w:rPr>
          <w:rFonts w:ascii="Cambria" w:hAnsi="Cambria"/>
          <w:i/>
          <w:color w:val="231F20"/>
          <w:spacing w:val="-1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obligations</w:t>
      </w:r>
      <w:r>
        <w:rPr>
          <w:color w:val="231F20"/>
          <w:sz w:val="16"/>
        </w:rPr>
        <w:t>,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23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Les</w:t>
      </w:r>
      <w:r>
        <w:rPr>
          <w:rFonts w:ascii="Cambria" w:hAnsi="Cambria"/>
          <w:i/>
          <w:color w:val="231F20"/>
          <w:spacing w:val="-1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Sources</w:t>
      </w:r>
      <w:r>
        <w:rPr>
          <w:color w:val="231F20"/>
          <w:sz w:val="16"/>
        </w:rPr>
        <w:t>,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2ª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pacing w:val="-3"/>
          <w:sz w:val="16"/>
        </w:rPr>
        <w:t>Sirey,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 xml:space="preserve">Paris, </w:t>
      </w:r>
      <w:r>
        <w:rPr>
          <w:color w:val="231F20"/>
          <w:w w:val="90"/>
          <w:sz w:val="16"/>
        </w:rPr>
        <w:t>1988,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7,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enfatizar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importancia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afirman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“desde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punto</w:t>
      </w:r>
    </w:p>
    <w:p w:rsidR="005B5C88" w:rsidRDefault="00525128">
      <w:pPr>
        <w:ind w:left="964" w:right="112"/>
        <w:jc w:val="both"/>
        <w:rPr>
          <w:sz w:val="16"/>
        </w:rPr>
      </w:pP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vista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práctico,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teoría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constituye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base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negocios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</w:t>
      </w:r>
      <w:r>
        <w:rPr>
          <w:rFonts w:ascii="Cambria" w:hAnsi="Cambria"/>
          <w:i/>
          <w:color w:val="231F20"/>
          <w:w w:val="90"/>
          <w:sz w:val="16"/>
        </w:rPr>
        <w:t xml:space="preserve">“Droit </w:t>
      </w:r>
      <w:r>
        <w:rPr>
          <w:rFonts w:ascii="Cambria" w:hAnsi="Cambria"/>
          <w:i/>
          <w:color w:val="231F20"/>
          <w:w w:val="85"/>
          <w:sz w:val="16"/>
        </w:rPr>
        <w:t>des</w:t>
      </w:r>
      <w:r>
        <w:rPr>
          <w:rFonts w:ascii="Cambria" w:hAnsi="Cambria"/>
          <w:i/>
          <w:color w:val="231F20"/>
          <w:spacing w:val="-2"/>
          <w:w w:val="85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affaires”</w:t>
      </w:r>
      <w:r>
        <w:rPr>
          <w:color w:val="231F20"/>
          <w:w w:val="85"/>
          <w:sz w:val="16"/>
        </w:rPr>
        <w:t>)...”,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-como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sabemos-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una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construcciones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más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modernas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elaboradas,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respecto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noción,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naturaleza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perspectivas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evolutivas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Mercantil.</w:t>
      </w:r>
    </w:p>
    <w:p w:rsidR="005B5C88" w:rsidRDefault="00525128">
      <w:pPr>
        <w:tabs>
          <w:tab w:val="left" w:pos="964"/>
        </w:tabs>
        <w:spacing w:line="237" w:lineRule="auto"/>
        <w:ind w:left="964" w:right="111" w:hanging="567"/>
        <w:jc w:val="both"/>
        <w:rPr>
          <w:sz w:val="16"/>
        </w:rPr>
      </w:pPr>
      <w:r>
        <w:rPr>
          <w:color w:val="231F20"/>
          <w:w w:val="91"/>
          <w:position w:val="5"/>
          <w:sz w:val="9"/>
        </w:rPr>
        <w:t>3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1"/>
          <w:w w:val="107"/>
          <w:sz w:val="16"/>
        </w:rPr>
        <w:t>b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9"/>
          <w:w w:val="84"/>
          <w:sz w:val="11"/>
        </w:rPr>
        <w:t>L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spacing w:val="-1"/>
          <w:w w:val="137"/>
          <w:sz w:val="11"/>
        </w:rPr>
        <w:t>á</w:t>
      </w:r>
      <w:r>
        <w:rPr>
          <w:color w:val="231F20"/>
          <w:w w:val="126"/>
          <w:sz w:val="11"/>
        </w:rPr>
        <w:t>n</w:t>
      </w:r>
      <w:r>
        <w:rPr>
          <w:color w:val="231F20"/>
          <w:spacing w:val="-1"/>
          <w:sz w:val="11"/>
        </w:rPr>
        <w:t xml:space="preserve"> </w:t>
      </w:r>
      <w:r>
        <w:rPr>
          <w:color w:val="231F20"/>
          <w:w w:val="114"/>
          <w:sz w:val="16"/>
        </w:rPr>
        <w:t>s</w:t>
      </w:r>
      <w:r>
        <w:rPr>
          <w:color w:val="231F20"/>
          <w:spacing w:val="-1"/>
          <w:w w:val="137"/>
          <w:sz w:val="11"/>
        </w:rPr>
        <w:t>á</w:t>
      </w:r>
      <w:r>
        <w:rPr>
          <w:color w:val="231F20"/>
          <w:spacing w:val="-1"/>
          <w:w w:val="126"/>
          <w:sz w:val="11"/>
        </w:rPr>
        <w:t>n</w:t>
      </w:r>
      <w:r>
        <w:rPr>
          <w:color w:val="231F20"/>
          <w:spacing w:val="-1"/>
          <w:w w:val="156"/>
          <w:sz w:val="11"/>
        </w:rPr>
        <w:t>c</w:t>
      </w:r>
      <w:r>
        <w:rPr>
          <w:color w:val="231F20"/>
          <w:spacing w:val="-1"/>
          <w:w w:val="128"/>
          <w:sz w:val="11"/>
        </w:rPr>
        <w:t>h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112"/>
          <w:sz w:val="16"/>
        </w:rPr>
        <w:t>e</w:t>
      </w:r>
      <w:r>
        <w:rPr>
          <w:color w:val="231F20"/>
          <w:spacing w:val="-1"/>
          <w:w w:val="86"/>
          <w:sz w:val="16"/>
        </w:rPr>
        <w:t>mili</w:t>
      </w:r>
      <w:r>
        <w:rPr>
          <w:color w:val="231F20"/>
          <w:w w:val="86"/>
          <w:sz w:val="16"/>
        </w:rPr>
        <w:t>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124"/>
          <w:sz w:val="16"/>
        </w:rPr>
        <w:t>n</w:t>
      </w:r>
      <w:r>
        <w:rPr>
          <w:color w:val="231F20"/>
          <w:spacing w:val="-1"/>
          <w:w w:val="103"/>
          <w:sz w:val="11"/>
        </w:rPr>
        <w:t>i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-1"/>
          <w:sz w:val="11"/>
        </w:rPr>
        <w:t xml:space="preserve"> </w:t>
      </w:r>
      <w:r>
        <w:rPr>
          <w:color w:val="231F20"/>
          <w:w w:val="153"/>
          <w:sz w:val="16"/>
        </w:rPr>
        <w:t>c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-1"/>
          <w:w w:val="84"/>
          <w:sz w:val="11"/>
        </w:rPr>
        <w:t>L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119"/>
          <w:sz w:val="16"/>
        </w:rPr>
        <w:t>u</w:t>
      </w:r>
      <w:r>
        <w:rPr>
          <w:color w:val="231F20"/>
          <w:spacing w:val="-1"/>
          <w:w w:val="84"/>
          <w:sz w:val="16"/>
        </w:rPr>
        <w:t>b</w:t>
      </w:r>
      <w:r>
        <w:rPr>
          <w:color w:val="231F20"/>
          <w:w w:val="84"/>
          <w:sz w:val="16"/>
        </w:rPr>
        <w:t>a</w:t>
      </w:r>
      <w:r>
        <w:rPr>
          <w:color w:val="231F20"/>
          <w:spacing w:val="-1"/>
          <w:w w:val="90"/>
          <w:sz w:val="16"/>
        </w:rPr>
        <w:t>ld</w:t>
      </w:r>
      <w:r>
        <w:rPr>
          <w:color w:val="231F20"/>
          <w:w w:val="90"/>
          <w:sz w:val="16"/>
        </w:rPr>
        <w:t>o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“Presen</w:t>
      </w:r>
      <w:r>
        <w:rPr>
          <w:color w:val="231F20"/>
          <w:w w:val="85"/>
          <w:sz w:val="16"/>
        </w:rPr>
        <w:t>t</w:t>
      </w:r>
      <w:r>
        <w:rPr>
          <w:color w:val="231F20"/>
          <w:spacing w:val="-1"/>
          <w:w w:val="80"/>
          <w:sz w:val="16"/>
        </w:rPr>
        <w:t>a</w:t>
      </w:r>
      <w:r>
        <w:rPr>
          <w:color w:val="231F20"/>
          <w:spacing w:val="-1"/>
          <w:w w:val="94"/>
          <w:sz w:val="16"/>
        </w:rPr>
        <w:t>ci</w:t>
      </w:r>
      <w:r>
        <w:rPr>
          <w:color w:val="231F20"/>
          <w:w w:val="94"/>
          <w:sz w:val="16"/>
        </w:rPr>
        <w:t>ó</w:t>
      </w:r>
      <w:r>
        <w:rPr>
          <w:color w:val="231F20"/>
          <w:spacing w:val="-9"/>
          <w:w w:val="88"/>
          <w:sz w:val="16"/>
        </w:rPr>
        <w:t>n</w:t>
      </w:r>
      <w:r>
        <w:rPr>
          <w:color w:val="231F20"/>
          <w:spacing w:val="-1"/>
          <w:w w:val="96"/>
          <w:sz w:val="16"/>
        </w:rPr>
        <w:t>”</w:t>
      </w:r>
      <w:r>
        <w:rPr>
          <w:color w:val="231F20"/>
          <w:w w:val="96"/>
          <w:sz w:val="16"/>
        </w:rPr>
        <w:t>,</w:t>
      </w:r>
      <w:r>
        <w:rPr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112"/>
          <w:sz w:val="16"/>
        </w:rPr>
        <w:t>C</w:t>
      </w:r>
      <w:r>
        <w:rPr>
          <w:rFonts w:ascii="Cambria" w:hAnsi="Cambria"/>
          <w:i/>
          <w:color w:val="231F20"/>
          <w:w w:val="112"/>
          <w:sz w:val="16"/>
        </w:rPr>
        <w:t>u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aderno</w:t>
      </w:r>
      <w:r>
        <w:rPr>
          <w:rFonts w:ascii="Cambria" w:hAnsi="Cambria"/>
          <w:i/>
          <w:color w:val="231F20"/>
          <w:w w:val="86"/>
          <w:sz w:val="16"/>
        </w:rPr>
        <w:t>s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5"/>
          <w:sz w:val="16"/>
        </w:rPr>
        <w:t>d</w:t>
      </w:r>
      <w:r>
        <w:rPr>
          <w:rFonts w:ascii="Cambria" w:hAnsi="Cambria"/>
          <w:i/>
          <w:color w:val="231F20"/>
          <w:w w:val="85"/>
          <w:sz w:val="16"/>
        </w:rPr>
        <w:t>e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111"/>
          <w:sz w:val="16"/>
        </w:rPr>
        <w:t>D</w:t>
      </w:r>
      <w:r>
        <w:rPr>
          <w:rFonts w:ascii="Cambria" w:hAnsi="Cambria"/>
          <w:i/>
          <w:color w:val="231F20"/>
          <w:spacing w:val="-1"/>
          <w:w w:val="83"/>
          <w:sz w:val="16"/>
        </w:rPr>
        <w:t>e</w:t>
      </w:r>
      <w:r>
        <w:rPr>
          <w:rFonts w:ascii="Cambria" w:hAnsi="Cambria"/>
          <w:i/>
          <w:color w:val="231F20"/>
          <w:spacing w:val="-3"/>
          <w:w w:val="83"/>
          <w:sz w:val="16"/>
        </w:rPr>
        <w:t>r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e</w:t>
      </w:r>
      <w:r>
        <w:rPr>
          <w:rFonts w:ascii="Cambria" w:hAnsi="Cambria"/>
          <w:i/>
          <w:color w:val="231F20"/>
          <w:w w:val="86"/>
          <w:sz w:val="16"/>
        </w:rPr>
        <w:t>c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h</w:t>
      </w:r>
      <w:r>
        <w:rPr>
          <w:rFonts w:ascii="Cambria" w:hAnsi="Cambria"/>
          <w:i/>
          <w:color w:val="231F20"/>
          <w:w w:val="86"/>
          <w:sz w:val="16"/>
        </w:rPr>
        <w:t>o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w w:val="91"/>
          <w:sz w:val="16"/>
        </w:rPr>
        <w:t>y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sz w:val="16"/>
        </w:rPr>
        <w:t>Co</w:t>
      </w:r>
      <w:r>
        <w:rPr>
          <w:rFonts w:ascii="Cambria" w:hAnsi="Cambria"/>
          <w:i/>
          <w:color w:val="231F20"/>
          <w:sz w:val="16"/>
        </w:rPr>
        <w:t>m</w:t>
      </w:r>
      <w:r>
        <w:rPr>
          <w:rFonts w:ascii="Cambria" w:hAnsi="Cambria"/>
          <w:i/>
          <w:color w:val="231F20"/>
          <w:spacing w:val="-1"/>
          <w:w w:val="83"/>
          <w:sz w:val="16"/>
        </w:rPr>
        <w:t>e</w:t>
      </w:r>
      <w:r>
        <w:rPr>
          <w:rFonts w:ascii="Cambria" w:hAnsi="Cambria"/>
          <w:i/>
          <w:color w:val="231F20"/>
          <w:spacing w:val="-3"/>
          <w:w w:val="83"/>
          <w:sz w:val="16"/>
        </w:rPr>
        <w:t>r</w:t>
      </w:r>
      <w:r>
        <w:rPr>
          <w:rFonts w:ascii="Cambria" w:hAnsi="Cambria"/>
          <w:i/>
          <w:color w:val="231F20"/>
          <w:spacing w:val="-1"/>
          <w:w w:val="90"/>
          <w:sz w:val="16"/>
        </w:rPr>
        <w:t>c</w:t>
      </w:r>
      <w:r>
        <w:rPr>
          <w:rFonts w:ascii="Cambria" w:hAnsi="Cambria"/>
          <w:i/>
          <w:color w:val="231F20"/>
          <w:spacing w:val="-1"/>
          <w:w w:val="81"/>
          <w:sz w:val="16"/>
        </w:rPr>
        <w:t>i</w:t>
      </w:r>
      <w:r>
        <w:rPr>
          <w:rFonts w:ascii="Cambria" w:hAnsi="Cambria"/>
          <w:i/>
          <w:color w:val="231F20"/>
          <w:w w:val="85"/>
          <w:sz w:val="16"/>
        </w:rPr>
        <w:t>o</w:t>
      </w:r>
      <w:r>
        <w:rPr>
          <w:color w:val="231F20"/>
          <w:w w:val="89"/>
          <w:sz w:val="16"/>
        </w:rPr>
        <w:t xml:space="preserve">, </w:t>
      </w:r>
      <w:r>
        <w:rPr>
          <w:color w:val="231F20"/>
          <w:sz w:val="16"/>
        </w:rPr>
        <w:t>núm.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monográfico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Contratación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mercantil,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1998,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9.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4"/>
        <w:jc w:val="both"/>
      </w:pPr>
      <w:r>
        <w:pict>
          <v:line id="_x0000_s1053" alt="" style="position:absolute;left:0;text-align:left;z-index:-251655168;mso-wrap-edited:f;mso-width-percent:0;mso-height-percent:0;mso-wrap-distance-left:0;mso-wrap-distance-right:0;mso-position-horizontal-relative:page;mso-width-percent:0;mso-height-percent:0" from="56.7pt,152.65pt" to="128.7pt,152.65pt" strokecolor="#231f20" strokeweight="1pt">
            <w10:wrap type="topAndBottom" anchorx="page"/>
          </v:line>
        </w:pict>
      </w:r>
      <w:r>
        <w:rPr>
          <w:color w:val="231F20"/>
          <w:w w:val="90"/>
        </w:rPr>
        <w:t>pagos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quiebras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prescripciones”-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están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formados,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buena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medida,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nor- mas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instituciones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contratos: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Lib.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encuentran recogidas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-precisamente-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[arts. 50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63,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CCo.].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Lib.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contenía,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originalmente,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múltiples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contratos mercantiles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especiales,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iban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Comisión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Mandato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régi- men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cartas-órdenes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crédito,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pasando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compraventas, permutas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transferencias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endosables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transporte,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etc., aunque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quedando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desprovisto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relativos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 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primero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consecuencia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promulgación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[Pri- mera]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peruana,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16123,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06.05.1966</w:t>
      </w:r>
      <w:r>
        <w:rPr>
          <w:color w:val="231F20"/>
          <w:w w:val="90"/>
          <w:position w:val="7"/>
          <w:sz w:val="11"/>
        </w:rPr>
        <w:t>4</w:t>
      </w:r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-luego-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 consecuencia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promulgación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[Tercera]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peruana, nº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26887,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19.11.1997,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actualmente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vigente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[en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adelante,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LGS.per.]</w:t>
      </w:r>
      <w:r>
        <w:rPr>
          <w:color w:val="231F20"/>
          <w:spacing w:val="-3"/>
          <w:w w:val="90"/>
          <w:position w:val="7"/>
          <w:sz w:val="11"/>
        </w:rPr>
        <w:t>5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tarde,</w:t>
      </w:r>
    </w:p>
    <w:p w:rsidR="005B5C88" w:rsidRDefault="00525128">
      <w:pPr>
        <w:tabs>
          <w:tab w:val="left" w:pos="680"/>
        </w:tabs>
        <w:ind w:left="680" w:right="394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4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e</w:t>
      </w:r>
      <w:r>
        <w:rPr>
          <w:color w:val="231F20"/>
          <w:w w:val="95"/>
          <w:sz w:val="11"/>
        </w:rPr>
        <w:t>cháiz</w:t>
      </w:r>
      <w:r>
        <w:rPr>
          <w:color w:val="231F20"/>
          <w:spacing w:val="6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oreno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daniel.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“Informe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sobre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legislación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societaria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peruana”,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Revista</w:t>
      </w:r>
      <w:r>
        <w:rPr>
          <w:rFonts w:ascii="Cambria" w:hAns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Jurídica</w:t>
      </w:r>
      <w:r>
        <w:rPr>
          <w:rFonts w:ascii="Cambria" w:hAns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 xml:space="preserve">Ca- </w:t>
      </w:r>
      <w:r>
        <w:rPr>
          <w:rFonts w:ascii="Cambria" w:hAnsi="Cambria"/>
          <w:i/>
          <w:color w:val="231F20"/>
          <w:w w:val="90"/>
          <w:sz w:val="16"/>
        </w:rPr>
        <w:t>jamarca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en:</w:t>
      </w:r>
      <w:r>
        <w:rPr>
          <w:color w:val="231F20"/>
          <w:spacing w:val="-26"/>
          <w:w w:val="90"/>
          <w:sz w:val="16"/>
        </w:rPr>
        <w:t xml:space="preserve"> </w:t>
      </w:r>
      <w:hyperlink r:id="rId12">
        <w:r>
          <w:rPr>
            <w:color w:val="231F20"/>
            <w:w w:val="90"/>
            <w:sz w:val="16"/>
          </w:rPr>
          <w:t>&lt;http://revistacajamarca.iespana.es/Revista9/societaria.htm&gt;,</w:t>
        </w:r>
        <w:r>
          <w:rPr>
            <w:color w:val="231F20"/>
            <w:spacing w:val="-26"/>
            <w:w w:val="90"/>
            <w:sz w:val="16"/>
          </w:rPr>
          <w:t xml:space="preserve"> </w:t>
        </w:r>
      </w:hyperlink>
      <w:r>
        <w:rPr>
          <w:color w:val="231F20"/>
          <w:w w:val="90"/>
          <w:sz w:val="16"/>
        </w:rPr>
        <w:t>quien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“[c] on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fecha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27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julio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1966,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expidió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aprobada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mediante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</w:t>
      </w:r>
      <w:r>
        <w:rPr>
          <w:color w:val="231F20"/>
          <w:w w:val="90"/>
          <w:sz w:val="16"/>
        </w:rPr>
        <w:t>y Nº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16123,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era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concordante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entonces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vigente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1936.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Años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después se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promulga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través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Decreto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Legislativo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Nº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311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1984,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siendo posteriormente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modificada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Decreto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Supremo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Nº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003-85-JUS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13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mayo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1985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 da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origen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Texto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Único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Concordado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Sociedades;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ambos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dispositivos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legales </w:t>
      </w:r>
      <w:r>
        <w:rPr>
          <w:color w:val="231F20"/>
          <w:sz w:val="16"/>
        </w:rPr>
        <w:t>repiten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prácticamente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ya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esbozado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1966”.</w:t>
      </w:r>
    </w:p>
    <w:p w:rsidR="005B5C88" w:rsidRDefault="00525128">
      <w:pPr>
        <w:tabs>
          <w:tab w:val="left" w:pos="680"/>
        </w:tabs>
        <w:ind w:left="680" w:right="392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5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0"/>
          <w:sz w:val="16"/>
        </w:rPr>
        <w:t>e</w:t>
      </w:r>
      <w:r>
        <w:rPr>
          <w:color w:val="231F20"/>
          <w:w w:val="90"/>
          <w:sz w:val="11"/>
        </w:rPr>
        <w:t>cháiz</w:t>
      </w:r>
      <w:r>
        <w:rPr>
          <w:color w:val="231F20"/>
          <w:spacing w:val="-4"/>
          <w:w w:val="90"/>
          <w:sz w:val="11"/>
        </w:rPr>
        <w:t xml:space="preserve"> </w:t>
      </w:r>
      <w:r>
        <w:rPr>
          <w:color w:val="231F20"/>
          <w:w w:val="90"/>
          <w:sz w:val="16"/>
        </w:rPr>
        <w:t>m</w:t>
      </w:r>
      <w:r>
        <w:rPr>
          <w:color w:val="231F20"/>
          <w:w w:val="90"/>
          <w:sz w:val="11"/>
        </w:rPr>
        <w:t>oreno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daniel,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“era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1994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continuábamos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rigiéndonos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legislación societaria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cuya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antigüedad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superaba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28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años,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habiendo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devenido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obsoleta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cambios sucedidos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realidad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empresarial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contexto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económico.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Recordemos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contábamos con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dictado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1984,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evitó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diferencia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antecesor)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regulación normativa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modalidad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contractual;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asimismo,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sancionaron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nuevos textos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constitucionales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1979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1993,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cuales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introdujo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moderna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concepción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 economía,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basada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libre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mercado;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7"/>
          <w:w w:val="90"/>
          <w:sz w:val="16"/>
        </w:rPr>
        <w:t>y,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finalmente,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década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90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escenario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vasta producción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legislativa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orientada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promover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inversiones,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cual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enfatizaron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diversos </w:t>
      </w:r>
      <w:r>
        <w:rPr>
          <w:color w:val="231F20"/>
          <w:w w:val="85"/>
          <w:sz w:val="16"/>
        </w:rPr>
        <w:t>conceptos,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tales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como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seguridad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jurídica,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contrato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ley,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transparencia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mercado,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igualdad de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oportunidades,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libertad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empresa,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libre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competencia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actuación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subsidiaria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Estado, </w:t>
      </w:r>
      <w:r>
        <w:rPr>
          <w:color w:val="231F20"/>
          <w:w w:val="95"/>
          <w:sz w:val="16"/>
        </w:rPr>
        <w:t>entre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otros.</w:t>
      </w:r>
    </w:p>
    <w:p w:rsidR="005B5C88" w:rsidRDefault="00525128">
      <w:pPr>
        <w:ind w:left="680" w:right="393" w:hanging="1"/>
        <w:jc w:val="both"/>
        <w:rPr>
          <w:sz w:val="16"/>
        </w:rPr>
      </w:pPr>
      <w:r>
        <w:rPr>
          <w:color w:val="231F20"/>
          <w:w w:val="90"/>
          <w:sz w:val="16"/>
        </w:rPr>
        <w:t>Resulta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obvio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dentro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contexto,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era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imperativo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reformular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obsoleta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normatividad societaria,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atendiendo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además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fenómeno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globalización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económica,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auge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mercado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valores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desarrollo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empresarial.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así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septiembre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1994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publicada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Resolución </w:t>
      </w:r>
      <w:r>
        <w:rPr>
          <w:color w:val="231F20"/>
          <w:w w:val="85"/>
          <w:sz w:val="16"/>
        </w:rPr>
        <w:t>Ministerial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Nº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424-94-JUS,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mediante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cual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nombró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una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Comisión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para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elaborar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Anteproyecto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(luego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denominada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Redactora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Anteproyecto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 General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Sociedades),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misma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estuvo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integrada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doctores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Enrique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Normand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Sparks (presidente),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Ricardo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Beaumont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Callirgos,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Enrique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Elías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Laroza</w:t>
      </w:r>
      <w:r>
        <w:rPr>
          <w:color w:val="231F20"/>
          <w:w w:val="90"/>
          <w:position w:val="5"/>
          <w:sz w:val="9"/>
        </w:rPr>
        <w:t>†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Álvaro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Llona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Bernal,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Alfredo Ferrero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Diez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Canseco,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Oswaldo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Hundskopf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Exebio,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Hernando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Montoya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Alberti,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Francisco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Moreira </w:t>
      </w:r>
      <w:r>
        <w:rPr>
          <w:color w:val="231F20"/>
          <w:w w:val="95"/>
          <w:sz w:val="16"/>
        </w:rPr>
        <w:t>García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Sayán,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Alfonso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Rubio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Feijóo,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Emil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Rupert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Yañez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Julio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Salas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Sánchez.</w:t>
      </w:r>
    </w:p>
    <w:p w:rsidR="005B5C88" w:rsidRDefault="00525128">
      <w:pPr>
        <w:ind w:left="680" w:right="392" w:hanging="1"/>
        <w:jc w:val="both"/>
        <w:rPr>
          <w:sz w:val="16"/>
        </w:rPr>
      </w:pPr>
      <w:r>
        <w:rPr>
          <w:color w:val="231F20"/>
          <w:w w:val="95"/>
          <w:sz w:val="16"/>
        </w:rPr>
        <w:t>Después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más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dos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años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intensa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labor,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referida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Comisión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entregó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correspondiente Anteproyecto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Ley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Ministro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Justicia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31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diciembre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1996.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través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Oficio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Nº 017-97-PR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fecha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febrero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1997,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Poder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Ejecutivo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envió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Congreso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República 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Proyecto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Ley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signado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Nº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2491/96-CR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spacing w:val="-7"/>
          <w:w w:val="95"/>
          <w:sz w:val="16"/>
        </w:rPr>
        <w:t>y,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durante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sesión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26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febrero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1997,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Permanente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Congreso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República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acordó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nombrar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Revisora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 Anteproyecto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estuvo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integrada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congresistas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Carlos </w:t>
      </w:r>
      <w:r>
        <w:rPr>
          <w:color w:val="231F20"/>
          <w:spacing w:val="-5"/>
          <w:w w:val="90"/>
          <w:sz w:val="16"/>
        </w:rPr>
        <w:t xml:space="preserve">Torres </w:t>
      </w:r>
      <w:r>
        <w:rPr>
          <w:color w:val="231F20"/>
          <w:w w:val="90"/>
          <w:sz w:val="16"/>
        </w:rPr>
        <w:t xml:space="preserve">y </w:t>
      </w:r>
      <w:r>
        <w:rPr>
          <w:color w:val="231F20"/>
          <w:spacing w:val="-5"/>
          <w:w w:val="90"/>
          <w:sz w:val="16"/>
        </w:rPr>
        <w:t xml:space="preserve">Torres </w:t>
      </w:r>
      <w:r>
        <w:rPr>
          <w:color w:val="231F20"/>
          <w:w w:val="90"/>
          <w:sz w:val="16"/>
        </w:rPr>
        <w:t>Lara</w:t>
      </w:r>
      <w:r>
        <w:rPr>
          <w:color w:val="231F20"/>
          <w:w w:val="90"/>
          <w:position w:val="5"/>
          <w:sz w:val="9"/>
        </w:rPr>
        <w:t xml:space="preserve">† </w:t>
      </w:r>
      <w:r>
        <w:rPr>
          <w:color w:val="231F20"/>
          <w:w w:val="90"/>
          <w:sz w:val="16"/>
        </w:rPr>
        <w:t xml:space="preserve">(presidente), Javier Alva Orlandini, Jorge Avendaño </w:t>
      </w:r>
      <w:r>
        <w:rPr>
          <w:color w:val="231F20"/>
          <w:spacing w:val="-4"/>
          <w:w w:val="90"/>
          <w:sz w:val="16"/>
        </w:rPr>
        <w:t xml:space="preserve">Valdez, </w:t>
      </w:r>
      <w:r>
        <w:rPr>
          <w:color w:val="231F20"/>
          <w:w w:val="90"/>
          <w:sz w:val="16"/>
        </w:rPr>
        <w:t xml:space="preserve">Jorge Muñiz </w:t>
      </w:r>
      <w:r>
        <w:rPr>
          <w:color w:val="231F20"/>
          <w:w w:val="85"/>
          <w:sz w:val="16"/>
        </w:rPr>
        <w:t xml:space="preserve">Ziches y Jorge </w:t>
      </w:r>
      <w:r>
        <w:rPr>
          <w:color w:val="231F20"/>
          <w:spacing w:val="-3"/>
          <w:w w:val="85"/>
          <w:sz w:val="16"/>
        </w:rPr>
        <w:t xml:space="preserve">Trelles </w:t>
      </w:r>
      <w:r>
        <w:rPr>
          <w:color w:val="231F20"/>
          <w:w w:val="85"/>
          <w:sz w:val="16"/>
        </w:rPr>
        <w:t>Montero, siendo luego incorporados los congresistas Ricardo Marcenaro</w:t>
      </w:r>
      <w:r>
        <w:rPr>
          <w:color w:val="231F20"/>
          <w:spacing w:val="-1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Frers </w:t>
      </w:r>
      <w:r>
        <w:rPr>
          <w:color w:val="231F20"/>
          <w:w w:val="95"/>
          <w:sz w:val="16"/>
        </w:rPr>
        <w:t>y Lourdes Flores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Nano.</w:t>
      </w:r>
    </w:p>
    <w:p w:rsidR="005B5C88" w:rsidRDefault="00525128">
      <w:pPr>
        <w:ind w:left="680" w:right="395" w:hanging="1"/>
        <w:jc w:val="both"/>
        <w:rPr>
          <w:sz w:val="16"/>
        </w:rPr>
      </w:pPr>
      <w:r>
        <w:rPr>
          <w:color w:val="231F20"/>
          <w:spacing w:val="-4"/>
          <w:w w:val="90"/>
          <w:sz w:val="16"/>
        </w:rPr>
        <w:t>Por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presidente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Revisora,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</w:t>
      </w:r>
      <w:r>
        <w:rPr>
          <w:color w:val="231F20"/>
          <w:w w:val="90"/>
          <w:sz w:val="16"/>
        </w:rPr>
        <w:t>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marzo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1997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publicó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texto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 Anteproyecto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elaborado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Redactora.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Posteriormente,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fecha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10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mayo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1997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hizo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propio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Proyecto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Ley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aprobado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Comisión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Revisora.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Asimismo,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  <w:spacing w:before="11"/>
        <w:rPr>
          <w:sz w:val="26"/>
        </w:rPr>
      </w:pPr>
    </w:p>
    <w:p w:rsidR="005B5C88" w:rsidRDefault="00525128">
      <w:pPr>
        <w:pStyle w:val="Textoindependiente"/>
        <w:spacing w:before="95"/>
        <w:ind w:left="396" w:right="108"/>
      </w:pPr>
      <w:r>
        <w:rPr>
          <w:color w:val="231F20"/>
          <w:w w:val="95"/>
        </w:rPr>
        <w:t>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año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1984,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mayor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preceptos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contratos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mercantiles,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 especial,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quedaron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derogados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nuevo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peruano.</w:t>
      </w:r>
    </w:p>
    <w:p w:rsidR="005B5C88" w:rsidRDefault="00525128">
      <w:pPr>
        <w:pStyle w:val="Textoindependiente"/>
        <w:spacing w:before="169"/>
        <w:ind w:left="396" w:right="110" w:firstLine="566"/>
        <w:jc w:val="both"/>
      </w:pPr>
      <w:r>
        <w:rPr>
          <w:color w:val="231F20"/>
          <w:w w:val="90"/>
        </w:rPr>
        <w:t>Dentro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Lib.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IIIº,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lleva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título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marítimo”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-revelando 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importancia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obligaciones,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sector-,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Tít.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III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siguientes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tipos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contratos: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“Contrato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Fletamento”,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“Contrato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Gruesa”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“Seguros </w:t>
      </w:r>
      <w:r>
        <w:rPr>
          <w:color w:val="231F20"/>
          <w:w w:val="90"/>
        </w:rPr>
        <w:t>Marítimos”.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olvidar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839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852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tratan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ciertas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extra- </w:t>
      </w:r>
      <w:r>
        <w:rPr>
          <w:color w:val="231F20"/>
          <w:w w:val="95"/>
        </w:rPr>
        <w:t>contractuales 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resarcitorias.</w:t>
      </w:r>
    </w:p>
    <w:p w:rsidR="005B5C88" w:rsidRDefault="00525128">
      <w:pPr>
        <w:pStyle w:val="Textoindependiente"/>
        <w:spacing w:before="168"/>
        <w:ind w:left="396" w:right="110" w:firstLine="566"/>
        <w:jc w:val="both"/>
      </w:pPr>
      <w:r>
        <w:pict>
          <v:line id="_x0000_s1052" alt="" style="position:absolute;left:0;text-align:left;z-index:-251654144;mso-wrap-edited:f;mso-width-percent:0;mso-height-percent:0;mso-wrap-distance-left:0;mso-wrap-distance-right:0;mso-position-horizontal-relative:page;mso-width-percent:0;mso-height-percent:0" from="70.85pt,242.85pt" to="358.85pt,242.85pt" strokecolor="#231f20" strokeweight="1pt">
            <w10:wrap type="topAndBottom" anchorx="page"/>
          </v:line>
        </w:pic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terminar,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–“De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Suspensiones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pagos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quiebras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las </w:t>
      </w:r>
      <w:r>
        <w:rPr>
          <w:color w:val="231F20"/>
          <w:spacing w:val="-3"/>
          <w:w w:val="90"/>
        </w:rPr>
        <w:t>prescripciones”–,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derogado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mitad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primera,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referida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concursal-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por 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7566,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02.08.1932,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dejado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paso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legislación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concursal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única,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 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menos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unificada,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representada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Concursal,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27809,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8.08.2002.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Algo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parecido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-mucho-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sucedido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España,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Concursal,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nº </w:t>
      </w:r>
      <w:r>
        <w:rPr>
          <w:color w:val="231F20"/>
          <w:spacing w:val="-3"/>
          <w:w w:val="95"/>
        </w:rPr>
        <w:t>22/2003,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julio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2003,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Ley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Orgánica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8/2003,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09.07.2003,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Re- </w:t>
      </w:r>
      <w:r>
        <w:rPr>
          <w:color w:val="231F20"/>
          <w:w w:val="90"/>
        </w:rPr>
        <w:t>forma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Concursal.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ambos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países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legislación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concursal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ofrece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imagen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parecida: </w:t>
      </w:r>
      <w:r>
        <w:rPr>
          <w:color w:val="231F20"/>
          <w:w w:val="85"/>
        </w:rPr>
        <w:t>ante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todo,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unidad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disciplina,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vez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respectivas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leyes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establecen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régimen </w:t>
      </w:r>
      <w:r>
        <w:rPr>
          <w:color w:val="231F20"/>
          <w:w w:val="90"/>
        </w:rPr>
        <w:t>jurídico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único,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aplicable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tanto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quienes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w w:val="90"/>
          <w:position w:val="7"/>
          <w:sz w:val="11"/>
        </w:rPr>
        <w:t>6</w:t>
      </w:r>
      <w:r>
        <w:rPr>
          <w:color w:val="231F20"/>
          <w:w w:val="90"/>
        </w:rPr>
        <w:t>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El </w:t>
      </w:r>
      <w:r>
        <w:rPr>
          <w:color w:val="231F20"/>
          <w:spacing w:val="-3"/>
          <w:w w:val="90"/>
        </w:rPr>
        <w:t>art.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1º,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apdo.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c),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General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Concursal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peruano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define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-3"/>
          <w:w w:val="90"/>
        </w:rPr>
        <w:t>“Deudor”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alusivo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“persona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natural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jurídica,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sociedades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conyugales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sucesiones </w:t>
      </w:r>
      <w:r>
        <w:rPr>
          <w:color w:val="231F20"/>
          <w:w w:val="85"/>
        </w:rPr>
        <w:t>indivisas”,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añade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“incluye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sucursales...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organizaciones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sociedades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extranje- </w:t>
      </w:r>
      <w:r>
        <w:rPr>
          <w:color w:val="231F20"/>
          <w:spacing w:val="-4"/>
          <w:w w:val="85"/>
        </w:rPr>
        <w:t xml:space="preserve">ras”. </w:t>
      </w:r>
      <w:r>
        <w:rPr>
          <w:color w:val="231F20"/>
          <w:spacing w:val="-3"/>
          <w:w w:val="85"/>
        </w:rPr>
        <w:t xml:space="preserve">Como </w:t>
      </w:r>
      <w:r>
        <w:rPr>
          <w:color w:val="231F20"/>
          <w:w w:val="85"/>
        </w:rPr>
        <w:t xml:space="preserve">se </w:t>
      </w:r>
      <w:r>
        <w:rPr>
          <w:color w:val="231F20"/>
          <w:spacing w:val="-4"/>
          <w:w w:val="85"/>
        </w:rPr>
        <w:t xml:space="preserve">podrá </w:t>
      </w:r>
      <w:r>
        <w:rPr>
          <w:color w:val="231F20"/>
          <w:spacing w:val="-6"/>
          <w:w w:val="85"/>
        </w:rPr>
        <w:t xml:space="preserve">apreciar, </w:t>
      </w:r>
      <w:r>
        <w:rPr>
          <w:color w:val="231F20"/>
          <w:w w:val="85"/>
        </w:rPr>
        <w:t xml:space="preserve">no </w:t>
      </w:r>
      <w:r>
        <w:rPr>
          <w:color w:val="231F20"/>
          <w:spacing w:val="-4"/>
          <w:w w:val="85"/>
        </w:rPr>
        <w:t xml:space="preserve">existe ninguna referencia subjetivo-funcional profesional,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cuya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virtud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citado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Deudor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calificar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comerciante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empresario.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“deudor”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inespecífico;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20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“uomo</w:t>
      </w:r>
      <w:r>
        <w:rPr>
          <w:rFonts w:ascii="Cambria" w:hAnsi="Cambria"/>
          <w:i/>
          <w:color w:val="231F20"/>
          <w:spacing w:val="-9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qualunque”</w:t>
      </w:r>
      <w:r>
        <w:rPr>
          <w:rFonts w:ascii="Cambria" w:hAnsi="Cambria"/>
          <w:i/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>deudor,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alude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peruana, constituye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torno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cuales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gira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finalidad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procedimientos concursales,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-de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acuerdo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versión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II,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Título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Preliminar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w w:val="85"/>
        </w:rPr>
        <w:t>Ley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>peruana-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>procedimientos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>concursales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tenían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“por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finalidad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>propiciar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ambiente </w:t>
      </w:r>
      <w:r>
        <w:rPr>
          <w:color w:val="231F20"/>
          <w:w w:val="90"/>
        </w:rPr>
        <w:t>idóneo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negociación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acreedores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deudor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sometido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concurso,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2"/>
          <w:w w:val="90"/>
        </w:rPr>
        <w:t>les</w:t>
      </w:r>
    </w:p>
    <w:p w:rsidR="005B5C88" w:rsidRDefault="00525128">
      <w:pPr>
        <w:ind w:left="963" w:right="111"/>
        <w:jc w:val="both"/>
        <w:rPr>
          <w:sz w:val="16"/>
        </w:rPr>
      </w:pPr>
      <w:r>
        <w:rPr>
          <w:color w:val="231F20"/>
          <w:w w:val="95"/>
          <w:sz w:val="16"/>
        </w:rPr>
        <w:t>con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fechas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octubre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28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octubre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1997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publicaron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respectivos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Proyectos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Ley </w:t>
      </w:r>
      <w:r>
        <w:rPr>
          <w:color w:val="231F20"/>
          <w:w w:val="90"/>
          <w:sz w:val="16"/>
        </w:rPr>
        <w:t>aprobados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Comisión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Permanente.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Finiquitando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recuento,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diciembre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1997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ya fue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publicado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texto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actualmente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vigente.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Infiérase,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entonces, 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amplia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difusión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tuvieron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preparatorios,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finalidad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pudiesen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expresar </w:t>
      </w:r>
      <w:r>
        <w:rPr>
          <w:color w:val="231F20"/>
          <w:w w:val="95"/>
          <w:sz w:val="16"/>
        </w:rPr>
        <w:t>sus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comentarios,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críticas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sugerencias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todos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aquellos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involucrados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materia”.</w:t>
      </w:r>
    </w:p>
    <w:p w:rsidR="005B5C88" w:rsidRDefault="00525128">
      <w:pPr>
        <w:tabs>
          <w:tab w:val="left" w:pos="963"/>
        </w:tabs>
        <w:ind w:left="963" w:right="110" w:hanging="567"/>
        <w:jc w:val="both"/>
        <w:rPr>
          <w:sz w:val="16"/>
        </w:rPr>
      </w:pPr>
      <w:r>
        <w:rPr>
          <w:color w:val="231F20"/>
          <w:w w:val="91"/>
          <w:position w:val="5"/>
          <w:sz w:val="9"/>
        </w:rPr>
        <w:t>6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1"/>
          <w:w w:val="157"/>
          <w:sz w:val="16"/>
        </w:rPr>
        <w:t>o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-2"/>
          <w:sz w:val="11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108"/>
          <w:sz w:val="16"/>
        </w:rPr>
        <w:t>j</w:t>
      </w:r>
      <w:r>
        <w:rPr>
          <w:color w:val="231F20"/>
          <w:spacing w:val="-1"/>
          <w:w w:val="98"/>
          <w:sz w:val="16"/>
        </w:rPr>
        <w:t>o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w w:val="88"/>
          <w:sz w:val="16"/>
        </w:rPr>
        <w:t>é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93"/>
          <w:sz w:val="16"/>
        </w:rPr>
        <w:t>M</w:t>
      </w:r>
      <w:r>
        <w:rPr>
          <w:color w:val="231F20"/>
          <w:spacing w:val="-1"/>
          <w:w w:val="80"/>
          <w:sz w:val="16"/>
        </w:rPr>
        <w:t>a</w:t>
      </w:r>
      <w:r>
        <w:rPr>
          <w:color w:val="231F20"/>
          <w:spacing w:val="-1"/>
          <w:w w:val="88"/>
          <w:sz w:val="16"/>
        </w:rPr>
        <w:t>n</w:t>
      </w:r>
      <w:r>
        <w:rPr>
          <w:color w:val="231F20"/>
          <w:spacing w:val="-1"/>
          <w:w w:val="84"/>
          <w:sz w:val="16"/>
        </w:rPr>
        <w:t>u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101"/>
          <w:sz w:val="16"/>
        </w:rPr>
        <w:t>“</w:t>
      </w:r>
      <w:r>
        <w:rPr>
          <w:color w:val="231F20"/>
          <w:spacing w:val="-1"/>
          <w:w w:val="89"/>
          <w:sz w:val="16"/>
        </w:rPr>
        <w:t>R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spacing w:val="-1"/>
          <w:w w:val="81"/>
          <w:sz w:val="16"/>
        </w:rPr>
        <w:t>f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spacing w:val="-4"/>
          <w:w w:val="88"/>
          <w:sz w:val="16"/>
        </w:rPr>
        <w:t>e</w:t>
      </w:r>
      <w:r>
        <w:rPr>
          <w:color w:val="231F20"/>
          <w:spacing w:val="-1"/>
          <w:w w:val="91"/>
          <w:sz w:val="16"/>
        </w:rPr>
        <w:t>x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spacing w:val="-1"/>
          <w:w w:val="98"/>
          <w:sz w:val="16"/>
        </w:rPr>
        <w:t>o</w:t>
      </w:r>
      <w:r>
        <w:rPr>
          <w:color w:val="231F20"/>
          <w:spacing w:val="-1"/>
          <w:w w:val="88"/>
          <w:sz w:val="16"/>
        </w:rPr>
        <w:t>ne</w:t>
      </w:r>
      <w:r>
        <w:rPr>
          <w:color w:val="231F20"/>
          <w:w w:val="74"/>
          <w:sz w:val="16"/>
        </w:rPr>
        <w:t>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98"/>
          <w:sz w:val="16"/>
        </w:rPr>
        <w:t>o</w:t>
      </w:r>
      <w:r>
        <w:rPr>
          <w:color w:val="231F20"/>
          <w:spacing w:val="-1"/>
          <w:w w:val="87"/>
          <w:sz w:val="16"/>
        </w:rPr>
        <w:t>b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80"/>
          <w:sz w:val="16"/>
        </w:rPr>
        <w:t>l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1"/>
          <w:sz w:val="16"/>
        </w:rPr>
        <w:t>P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spacing w:val="-1"/>
          <w:w w:val="88"/>
          <w:sz w:val="16"/>
        </w:rPr>
        <w:t>n</w:t>
      </w:r>
      <w:r>
        <w:rPr>
          <w:color w:val="231F20"/>
          <w:spacing w:val="-1"/>
          <w:w w:val="99"/>
          <w:sz w:val="16"/>
        </w:rPr>
        <w:t>c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spacing w:val="-1"/>
          <w:w w:val="85"/>
          <w:sz w:val="16"/>
        </w:rPr>
        <w:t>p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w w:val="98"/>
          <w:sz w:val="16"/>
        </w:rPr>
        <w:t>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U</w:t>
      </w:r>
      <w:r>
        <w:rPr>
          <w:color w:val="231F20"/>
          <w:spacing w:val="-1"/>
          <w:w w:val="88"/>
          <w:sz w:val="16"/>
        </w:rPr>
        <w:t>n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spacing w:val="-1"/>
          <w:w w:val="80"/>
          <w:sz w:val="16"/>
        </w:rPr>
        <w:t>a</w:t>
      </w:r>
      <w:r>
        <w:rPr>
          <w:color w:val="231F20"/>
          <w:w w:val="88"/>
          <w:sz w:val="16"/>
        </w:rPr>
        <w:t>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88"/>
          <w:sz w:val="16"/>
        </w:rPr>
        <w:t>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n</w:t>
      </w:r>
      <w:r>
        <w:rPr>
          <w:color w:val="231F20"/>
          <w:spacing w:val="-1"/>
          <w:w w:val="84"/>
          <w:sz w:val="16"/>
        </w:rPr>
        <w:t>u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spacing w:val="-1"/>
          <w:w w:val="90"/>
          <w:sz w:val="16"/>
        </w:rPr>
        <w:t>v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94"/>
          <w:sz w:val="16"/>
        </w:rPr>
        <w:t>C</w:t>
      </w:r>
      <w:r>
        <w:rPr>
          <w:color w:val="231F20"/>
          <w:spacing w:val="-1"/>
          <w:w w:val="98"/>
          <w:sz w:val="16"/>
        </w:rPr>
        <w:t>o</w:t>
      </w:r>
      <w:r>
        <w:rPr>
          <w:color w:val="231F20"/>
          <w:spacing w:val="-1"/>
          <w:w w:val="88"/>
          <w:sz w:val="16"/>
        </w:rPr>
        <w:t>n</w:t>
      </w:r>
      <w:r>
        <w:rPr>
          <w:color w:val="231F20"/>
          <w:spacing w:val="-1"/>
          <w:w w:val="99"/>
          <w:sz w:val="16"/>
        </w:rPr>
        <w:t>c</w:t>
      </w:r>
      <w:r>
        <w:rPr>
          <w:color w:val="231F20"/>
          <w:spacing w:val="-1"/>
          <w:w w:val="84"/>
          <w:sz w:val="16"/>
        </w:rPr>
        <w:t>u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80"/>
          <w:sz w:val="16"/>
        </w:rPr>
        <w:t>al</w:t>
      </w:r>
      <w:r>
        <w:rPr>
          <w:color w:val="231F20"/>
          <w:spacing w:val="-1"/>
          <w:w w:val="101"/>
          <w:sz w:val="16"/>
        </w:rPr>
        <w:t>”</w:t>
      </w:r>
      <w:r>
        <w:rPr>
          <w:color w:val="231F20"/>
          <w:w w:val="89"/>
          <w:sz w:val="16"/>
        </w:rPr>
        <w:t xml:space="preserve">, </w:t>
      </w:r>
      <w:r>
        <w:rPr>
          <w:color w:val="231F20"/>
          <w:sz w:val="16"/>
        </w:rPr>
        <w:t>en: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-7"/>
          <w:sz w:val="16"/>
        </w:rPr>
        <w:t>VV.AA.</w:t>
      </w:r>
      <w:r>
        <w:rPr>
          <w:color w:val="231F20"/>
          <w:spacing w:val="-2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“Estudios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sobre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la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Ley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Concursal.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Libro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homenaje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Manuel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Olivencia”</w:t>
      </w:r>
      <w:r>
        <w:rPr>
          <w:color w:val="231F20"/>
          <w:sz w:val="16"/>
        </w:rPr>
        <w:t>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Monte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Caja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ahorros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Ronda,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Cádiz,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Almería,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Málaga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Antequera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[“UNICAJA”]/Caja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ahorros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Monte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Córdoba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[“CAJASUR”]/Marcial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Pons,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Ediciones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sociales, </w:t>
      </w:r>
      <w:r>
        <w:rPr>
          <w:color w:val="231F20"/>
          <w:w w:val="95"/>
          <w:sz w:val="16"/>
        </w:rPr>
        <w:t>S.A.,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Madrid/Barcelona,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2005,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420.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w w:val="95"/>
          <w:sz w:val="11"/>
        </w:rPr>
        <w:t>Lcover</w:t>
      </w:r>
      <w:r>
        <w:rPr>
          <w:color w:val="231F20"/>
          <w:spacing w:val="-4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arau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Guillermo.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“La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Ley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22/2003,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8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julio, Concursal”, en: </w:t>
      </w:r>
      <w:r>
        <w:rPr>
          <w:color w:val="231F20"/>
          <w:spacing w:val="-7"/>
          <w:w w:val="95"/>
          <w:sz w:val="16"/>
        </w:rPr>
        <w:t xml:space="preserve">VV.AA. </w:t>
      </w:r>
      <w:r>
        <w:rPr>
          <w:rFonts w:ascii="Cambria" w:hAnsi="Cambria"/>
          <w:i/>
          <w:color w:val="231F20"/>
          <w:w w:val="95"/>
          <w:sz w:val="16"/>
        </w:rPr>
        <w:t>Estudios sobre la Ley Concursal. Libro homenaje a Manuel Olivencia</w:t>
      </w:r>
      <w:r>
        <w:rPr>
          <w:color w:val="231F20"/>
          <w:w w:val="95"/>
          <w:sz w:val="16"/>
        </w:rPr>
        <w:t xml:space="preserve">, t. I, </w:t>
      </w:r>
      <w:r>
        <w:rPr>
          <w:color w:val="231F20"/>
          <w:w w:val="90"/>
          <w:sz w:val="16"/>
        </w:rPr>
        <w:t>Monte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Caja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ahorros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Ronda,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Cádiz,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Almería,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Málaga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Antequera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[“UNICAJA”]/ </w:t>
      </w:r>
      <w:r>
        <w:rPr>
          <w:color w:val="231F20"/>
          <w:w w:val="90"/>
          <w:sz w:val="16"/>
        </w:rPr>
        <w:t>Caja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ahorros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Monte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Córdoba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[“CAJASUR”]/Marcial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Pons,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Ediciones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y </w:t>
      </w:r>
      <w:r>
        <w:rPr>
          <w:color w:val="231F20"/>
          <w:sz w:val="16"/>
        </w:rPr>
        <w:t>sociales,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Madrid/Barcelona,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2005,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53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ss.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w w:val="105"/>
          <w:sz w:val="16"/>
        </w:rPr>
        <w:t>r</w:t>
      </w:r>
      <w:r>
        <w:rPr>
          <w:color w:val="231F20"/>
          <w:w w:val="105"/>
          <w:sz w:val="11"/>
        </w:rPr>
        <w:t>omero</w:t>
      </w:r>
      <w:r>
        <w:rPr>
          <w:color w:val="231F20"/>
          <w:spacing w:val="-18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1"/>
        </w:rPr>
        <w:t>anz</w:t>
      </w:r>
      <w:r>
        <w:rPr>
          <w:color w:val="231F20"/>
          <w:spacing w:val="-18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1"/>
        </w:rPr>
        <w:t>e</w:t>
      </w:r>
      <w:r>
        <w:rPr>
          <w:color w:val="231F20"/>
          <w:spacing w:val="-18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adrid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sz w:val="16"/>
        </w:rPr>
        <w:t>carlos.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2005,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 xml:space="preserve">40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44.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Pese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todo,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cierto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trata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diseñada,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fundamentalmente,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aplicarse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 la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insolvencia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sujetos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sean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empresarios;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hecho,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operadores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económicos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sz w:val="16"/>
        </w:rPr>
        <w:t>ciertas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dimensiones,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señala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b</w:t>
      </w:r>
      <w:r>
        <w:rPr>
          <w:color w:val="231F20"/>
          <w:sz w:val="11"/>
        </w:rPr>
        <w:t>ercovitz</w:t>
      </w:r>
      <w:r>
        <w:rPr>
          <w:color w:val="231F20"/>
          <w:spacing w:val="-16"/>
          <w:sz w:val="11"/>
        </w:rPr>
        <w:t xml:space="preserve"> </w:t>
      </w:r>
      <w:r>
        <w:rPr>
          <w:color w:val="231F20"/>
          <w:sz w:val="16"/>
        </w:rPr>
        <w:t>r</w:t>
      </w:r>
      <w:r>
        <w:rPr>
          <w:color w:val="231F20"/>
          <w:sz w:val="11"/>
        </w:rPr>
        <w:t>odríguez</w:t>
      </w:r>
      <w:r>
        <w:rPr>
          <w:color w:val="231F20"/>
          <w:sz w:val="16"/>
        </w:rPr>
        <w:t>-c</w:t>
      </w:r>
      <w:r>
        <w:rPr>
          <w:color w:val="231F20"/>
          <w:sz w:val="11"/>
        </w:rPr>
        <w:t>ano</w:t>
      </w:r>
      <w:r>
        <w:rPr>
          <w:color w:val="231F20"/>
          <w:sz w:val="16"/>
        </w:rPr>
        <w:t>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alberto.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pacing w:val="-3"/>
          <w:sz w:val="16"/>
        </w:rPr>
        <w:t>“Aspectos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mercantiles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 xml:space="preserve">la </w:t>
      </w:r>
      <w:r>
        <w:rPr>
          <w:color w:val="231F20"/>
          <w:w w:val="95"/>
          <w:sz w:val="16"/>
        </w:rPr>
        <w:t>Ley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Concursal”,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7"/>
          <w:w w:val="95"/>
          <w:sz w:val="16"/>
        </w:rPr>
        <w:t>VV.AA.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Estudios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sobre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Ley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Concursal.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Libro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homenaje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Manuel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Olivencia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I, </w:t>
      </w:r>
      <w:r>
        <w:rPr>
          <w:color w:val="231F20"/>
          <w:w w:val="90"/>
          <w:sz w:val="16"/>
        </w:rPr>
        <w:t>Monte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Caja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ahorros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Ronda,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Cádiz,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Almería,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Málaga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Antequera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[“UNICAJA”]/ </w:t>
      </w:r>
      <w:r>
        <w:rPr>
          <w:color w:val="231F20"/>
          <w:w w:val="90"/>
          <w:sz w:val="16"/>
        </w:rPr>
        <w:t>Caja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ahorros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Monte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piedad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Córdoba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[“CAJASUR”]/Marcial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Pons,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Ediciones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y </w:t>
      </w:r>
      <w:r>
        <w:rPr>
          <w:color w:val="231F20"/>
          <w:sz w:val="16"/>
        </w:rPr>
        <w:t>sociales,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Madrid/Barcelona,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2005,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80.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4"/>
        <w:jc w:val="both"/>
      </w:pPr>
      <w:r>
        <w:rPr>
          <w:color w:val="231F20"/>
          <w:spacing w:val="-3"/>
          <w:w w:val="90"/>
        </w:rPr>
        <w:t>permitiera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llegar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acuerdo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reestructuración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defecto,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salida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ordenada 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mercado,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bajo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reducidos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costes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transacción”.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Dicho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brevemente: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trataba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-3"/>
          <w:w w:val="90"/>
        </w:rPr>
        <w:t>facilitar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desarrollo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paccionado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concurso,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acreedores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Deudor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-que puede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cualquier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persona,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independencia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profesional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mercantil,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85"/>
        </w:rPr>
        <w:t>no-,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orientado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conservación/reestructuración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empresarial</w:t>
      </w:r>
      <w:r>
        <w:rPr>
          <w:color w:val="231F20"/>
          <w:w w:val="85"/>
          <w:position w:val="7"/>
          <w:sz w:val="11"/>
        </w:rPr>
        <w:t>7</w:t>
      </w:r>
      <w:r>
        <w:rPr>
          <w:color w:val="231F20"/>
          <w:w w:val="85"/>
        </w:rPr>
        <w:t>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Esto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revela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-quiérase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no-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concursal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peruano,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mismo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español,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agregados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normati- vos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intensamente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mercantiles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formalmente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unificados,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aplicarse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cualquier </w:t>
      </w:r>
      <w:r>
        <w:rPr>
          <w:color w:val="231F20"/>
          <w:w w:val="90"/>
        </w:rPr>
        <w:t>deudor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hacer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acepción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profesional.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IV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del </w:t>
      </w:r>
      <w:r>
        <w:rPr>
          <w:color w:val="231F20"/>
          <w:spacing w:val="-4"/>
          <w:w w:val="90"/>
        </w:rPr>
        <w:t>Cco.per./1902,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Cco.esp./1885,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trataban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materias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intrínsecamente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relacionadas </w:t>
      </w:r>
      <w:r>
        <w:rPr>
          <w:color w:val="231F20"/>
          <w:w w:val="90"/>
        </w:rPr>
        <w:t>con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fenómeno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Obligación: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refiero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Quiebra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-de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limitado-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spacing w:val="-3"/>
          <w:w w:val="90"/>
        </w:rPr>
        <w:t>Suspensión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pagos,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porque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–antes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sucesivas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reformas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2002/2003-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Derecho Mercantil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hacía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valer,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favor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acreedores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Empresario,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exigirle </w:t>
      </w:r>
      <w:r>
        <w:rPr>
          <w:color w:val="231F20"/>
          <w:w w:val="90"/>
        </w:rPr>
        <w:t>judicialmente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cumplimiento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obligaciones,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específica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pactada,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spacing w:val="-3"/>
          <w:w w:val="85"/>
        </w:rPr>
        <w:t xml:space="preserve">bien </w:t>
      </w:r>
      <w:r>
        <w:rPr>
          <w:color w:val="231F20"/>
          <w:w w:val="85"/>
        </w:rPr>
        <w:t xml:space="preserve">por </w:t>
      </w:r>
      <w:r>
        <w:rPr>
          <w:color w:val="231F20"/>
          <w:spacing w:val="-3"/>
          <w:w w:val="85"/>
        </w:rPr>
        <w:t xml:space="preserve">equivalente [indemnización pecuniaria], mediante aquellos procedimientos, </w:t>
      </w:r>
      <w:r>
        <w:rPr>
          <w:color w:val="231F20"/>
          <w:w w:val="85"/>
        </w:rPr>
        <w:t xml:space="preserve">que </w:t>
      </w:r>
      <w:r>
        <w:rPr>
          <w:color w:val="231F20"/>
          <w:spacing w:val="-3"/>
          <w:w w:val="85"/>
        </w:rPr>
        <w:t>implicaban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esencial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estado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sujeción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3"/>
          <w:w w:val="85"/>
        </w:rPr>
        <w:t>patrimonial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universal.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Esta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3"/>
          <w:w w:val="85"/>
        </w:rPr>
        <w:t>notable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presencia </w:t>
      </w:r>
      <w:r>
        <w:rPr>
          <w:color w:val="231F20"/>
          <w:spacing w:val="-3"/>
          <w:w w:val="90"/>
        </w:rPr>
        <w:t>histórica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normas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mercantiles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obligaciones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contratos,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explica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fácilmente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concepción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francesa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decimonónica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calificaba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Derecho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como Derecho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actos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comercio,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viera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reforzada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apariencia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normas</w:t>
      </w:r>
    </w:p>
    <w:p w:rsidR="005B5C88" w:rsidRDefault="00525128">
      <w:pPr>
        <w:pStyle w:val="Textoindependiente"/>
        <w:spacing w:before="6"/>
        <w:rPr>
          <w:sz w:val="10"/>
        </w:rPr>
      </w:pPr>
      <w:r>
        <w:pict>
          <v:line id="_x0000_s1051" alt="" style="position:absolute;z-index:-251653120;mso-wrap-edited:f;mso-width-percent:0;mso-height-percent:0;mso-wrap-distance-left:0;mso-wrap-distance-right:0;mso-position-horizontal-relative:page;mso-width-percent:0;mso-height-percent:0" from="56.7pt,8.75pt" to="128.7pt,8.75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680"/>
        </w:tabs>
        <w:ind w:left="680" w:right="396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7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5"/>
          <w:w w:val="90"/>
          <w:sz w:val="16"/>
        </w:rPr>
        <w:t>e</w:t>
      </w:r>
      <w:r>
        <w:rPr>
          <w:color w:val="231F20"/>
          <w:spacing w:val="-5"/>
          <w:w w:val="90"/>
          <w:sz w:val="11"/>
        </w:rPr>
        <w:t>cháiz</w:t>
      </w:r>
      <w:r>
        <w:rPr>
          <w:color w:val="231F20"/>
          <w:spacing w:val="-2"/>
          <w:w w:val="90"/>
          <w:sz w:val="11"/>
        </w:rPr>
        <w:t xml:space="preserve"> </w:t>
      </w:r>
      <w:r>
        <w:rPr>
          <w:color w:val="231F20"/>
          <w:spacing w:val="-6"/>
          <w:w w:val="90"/>
          <w:sz w:val="16"/>
        </w:rPr>
        <w:t>m</w:t>
      </w:r>
      <w:r>
        <w:rPr>
          <w:color w:val="231F20"/>
          <w:spacing w:val="-6"/>
          <w:w w:val="90"/>
          <w:sz w:val="11"/>
        </w:rPr>
        <w:t>oreno</w:t>
      </w:r>
      <w:r>
        <w:rPr>
          <w:color w:val="231F20"/>
          <w:spacing w:val="-6"/>
          <w:w w:val="90"/>
          <w:sz w:val="16"/>
        </w:rPr>
        <w:t>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daniel.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“Legitimidad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accionista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para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impugnar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acuerdos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junta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acreedores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8"/>
          <w:w w:val="90"/>
          <w:sz w:val="16"/>
        </w:rPr>
        <w:t xml:space="preserve">(Perú)”, </w:t>
      </w:r>
      <w:r>
        <w:rPr>
          <w:color w:val="231F20"/>
          <w:spacing w:val="-4"/>
          <w:w w:val="90"/>
          <w:sz w:val="16"/>
        </w:rPr>
        <w:t xml:space="preserve">en: </w:t>
      </w:r>
      <w:hyperlink r:id="rId13">
        <w:r>
          <w:rPr>
            <w:color w:val="231F20"/>
            <w:spacing w:val="-6"/>
            <w:w w:val="90"/>
            <w:sz w:val="16"/>
          </w:rPr>
          <w:t xml:space="preserve">http://www.rimjc.org/w/index2.php?option=com_content&amp;do_pdf=1&amp;id=145, </w:t>
        </w:r>
      </w:hyperlink>
      <w:r>
        <w:rPr>
          <w:color w:val="231F20"/>
          <w:spacing w:val="-4"/>
          <w:w w:val="90"/>
          <w:sz w:val="16"/>
        </w:rPr>
        <w:t xml:space="preserve">quien </w:t>
      </w:r>
      <w:r>
        <w:rPr>
          <w:color w:val="231F20"/>
          <w:spacing w:val="-5"/>
          <w:w w:val="90"/>
          <w:sz w:val="16"/>
        </w:rPr>
        <w:t>expresamente señala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“la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finalidad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</w:t>
      </w:r>
      <w:r>
        <w:rPr>
          <w:color w:val="231F20"/>
          <w:spacing w:val="-4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proceso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concursal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es,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para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caso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reestructuración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patrimonial,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reflota- </w:t>
      </w:r>
      <w:r>
        <w:rPr>
          <w:color w:val="231F20"/>
          <w:spacing w:val="-5"/>
          <w:w w:val="85"/>
          <w:sz w:val="16"/>
        </w:rPr>
        <w:t>miento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de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la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concursada,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por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lo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que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si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bien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los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perjudicados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son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los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acreedores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el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régimen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concursal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 xml:space="preserve">privilegia </w:t>
      </w:r>
      <w:r>
        <w:rPr>
          <w:color w:val="231F20"/>
          <w:spacing w:val="-4"/>
          <w:w w:val="95"/>
          <w:sz w:val="16"/>
        </w:rPr>
        <w:t>sus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intereses,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esto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no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significa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que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se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vulneren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los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derechos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básicos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fundamentales”.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B</w:t>
      </w:r>
      <w:r>
        <w:rPr>
          <w:color w:val="231F20"/>
          <w:spacing w:val="-5"/>
          <w:w w:val="95"/>
          <w:sz w:val="11"/>
        </w:rPr>
        <w:t>arragán</w:t>
      </w:r>
      <w:r>
        <w:rPr>
          <w:color w:val="231F20"/>
          <w:spacing w:val="-12"/>
          <w:w w:val="95"/>
          <w:sz w:val="11"/>
        </w:rPr>
        <w:t xml:space="preserve"> </w:t>
      </w:r>
      <w:r>
        <w:rPr>
          <w:color w:val="231F20"/>
          <w:spacing w:val="-5"/>
          <w:w w:val="95"/>
          <w:sz w:val="16"/>
        </w:rPr>
        <w:t>A</w:t>
      </w:r>
      <w:r>
        <w:rPr>
          <w:color w:val="231F20"/>
          <w:spacing w:val="-5"/>
          <w:w w:val="95"/>
          <w:sz w:val="11"/>
        </w:rPr>
        <w:t>rque</w:t>
      </w:r>
      <w:r>
        <w:rPr>
          <w:color w:val="231F20"/>
          <w:spacing w:val="-5"/>
          <w:w w:val="95"/>
          <w:sz w:val="16"/>
        </w:rPr>
        <w:t>,</w:t>
      </w:r>
    </w:p>
    <w:p w:rsidR="005B5C88" w:rsidRDefault="00525128">
      <w:pPr>
        <w:ind w:left="680" w:right="391"/>
        <w:jc w:val="both"/>
        <w:rPr>
          <w:sz w:val="16"/>
        </w:rPr>
      </w:pPr>
      <w:r>
        <w:rPr>
          <w:color w:val="231F20"/>
          <w:spacing w:val="-21"/>
          <w:w w:val="90"/>
          <w:sz w:val="16"/>
        </w:rPr>
        <w:t>P.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“Las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normas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Sistema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Concursal.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Los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procedimientos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insolvencia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empresas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Perú”,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 xml:space="preserve">en: </w:t>
      </w:r>
      <w:r>
        <w:rPr>
          <w:color w:val="231F20"/>
          <w:spacing w:val="-4"/>
          <w:w w:val="85"/>
          <w:sz w:val="16"/>
        </w:rPr>
        <w:t xml:space="preserve">http: </w:t>
      </w:r>
      <w:r>
        <w:rPr>
          <w:color w:val="231F20"/>
          <w:spacing w:val="-5"/>
          <w:w w:val="85"/>
          <w:sz w:val="16"/>
        </w:rPr>
        <w:t>//sisbib.unmsm.edu.pe/bibvirtual/publicaciones/administracion/v06_n11/procedimientos.htm,</w:t>
      </w:r>
      <w:r>
        <w:rPr>
          <w:color w:val="231F20"/>
          <w:spacing w:val="27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 xml:space="preserve">quien </w:t>
      </w:r>
      <w:r>
        <w:rPr>
          <w:color w:val="231F20"/>
          <w:spacing w:val="-5"/>
          <w:w w:val="90"/>
          <w:sz w:val="16"/>
        </w:rPr>
        <w:t>señala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las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normas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Sistema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Concursal,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vigentes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Perú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desde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año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1992,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representan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una alternativa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para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las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empresas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viables,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se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enfrentan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con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problemas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económicos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diverso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origen, tengan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posibilidad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seguir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mercado,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vía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reestructuración.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este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sentido,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posible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trazar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una línea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ideológica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teleológica,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han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seguido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las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leyes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concursales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peruanas,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comenzando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por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Ley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de </w:t>
      </w:r>
      <w:r>
        <w:rPr>
          <w:color w:val="231F20"/>
          <w:spacing w:val="-5"/>
          <w:w w:val="90"/>
          <w:sz w:val="16"/>
        </w:rPr>
        <w:t>Reestructuración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Patrimonial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N.°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26116,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promulgada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28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diciembre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1992,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-además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haber derogado</w:t>
      </w:r>
      <w:r>
        <w:rPr>
          <w:color w:val="231F20"/>
          <w:spacing w:val="-3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antigua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Ley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Procesal</w:t>
      </w:r>
      <w:r>
        <w:rPr>
          <w:color w:val="231F20"/>
          <w:spacing w:val="-3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Quiebras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N.°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7566,</w:t>
      </w:r>
      <w:r>
        <w:rPr>
          <w:color w:val="231F20"/>
          <w:spacing w:val="-3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transformó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visión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que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hasta</w:t>
      </w:r>
      <w:r>
        <w:rPr>
          <w:color w:val="231F20"/>
          <w:spacing w:val="-3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entonces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se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tenía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 xml:space="preserve">del </w:t>
      </w:r>
      <w:r>
        <w:rPr>
          <w:color w:val="231F20"/>
          <w:spacing w:val="-6"/>
          <w:w w:val="85"/>
          <w:sz w:val="16"/>
        </w:rPr>
        <w:t>Sistema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Concursal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en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el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7"/>
          <w:w w:val="85"/>
          <w:sz w:val="16"/>
        </w:rPr>
        <w:t>Perú,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“desjudicializando”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los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procedimientos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concursales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poniendo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>decisión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 xml:space="preserve">sobre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destino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empresa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manos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una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junta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acreedores,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marco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una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política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incentivación </w:t>
      </w:r>
      <w:r>
        <w:rPr>
          <w:color w:val="231F20"/>
          <w:spacing w:val="-3"/>
          <w:w w:val="95"/>
          <w:sz w:val="16"/>
        </w:rPr>
        <w:t>de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la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reestructuración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económica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financiera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de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las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empresas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viables.</w:t>
      </w:r>
    </w:p>
    <w:p w:rsidR="005B5C88" w:rsidRDefault="00525128">
      <w:pPr>
        <w:ind w:left="680" w:right="394" w:hanging="1"/>
        <w:jc w:val="both"/>
        <w:rPr>
          <w:sz w:val="16"/>
        </w:rPr>
      </w:pPr>
      <w:r>
        <w:rPr>
          <w:color w:val="231F20"/>
          <w:w w:val="85"/>
          <w:sz w:val="16"/>
        </w:rPr>
        <w:t>Posteriormente,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promulgó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Decreto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Legislativo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N.°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845,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21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septiembre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1996;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disposición </w:t>
      </w:r>
      <w:r>
        <w:rPr>
          <w:color w:val="231F20"/>
          <w:w w:val="90"/>
          <w:sz w:val="16"/>
        </w:rPr>
        <w:t>orientada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consolidar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sistema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instaurado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Decreto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N.°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26116,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abordando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importantes objetivos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Sistema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Concursal: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reducir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dificultades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negociación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costes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transacción, facilitando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logro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acuerdos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plurilaterales,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evitar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depreciación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patrimonio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deudores insolventes,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otorgando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propio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Autor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describe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</w:t>
      </w:r>
      <w:r>
        <w:rPr>
          <w:rFonts w:ascii="Cambria" w:hAnsi="Cambria"/>
          <w:i/>
          <w:color w:val="231F20"/>
          <w:w w:val="90"/>
          <w:sz w:val="16"/>
        </w:rPr>
        <w:t>coraza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protectora</w:t>
      </w:r>
      <w:r>
        <w:rPr>
          <w:color w:val="231F20"/>
          <w:w w:val="90"/>
          <w:sz w:val="16"/>
        </w:rPr>
        <w:t>”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bastante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eficaz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a </w:t>
      </w:r>
      <w:r>
        <w:rPr>
          <w:color w:val="231F20"/>
          <w:w w:val="85"/>
          <w:sz w:val="16"/>
        </w:rPr>
        <w:t>dicho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patrimonio,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conservar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empresas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viables,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previendo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salida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mercado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empresas </w:t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viables,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forma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ordenada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equitativa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para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sus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acreedores.</w:t>
      </w:r>
    </w:p>
    <w:p w:rsidR="005B5C88" w:rsidRDefault="00525128">
      <w:pPr>
        <w:ind w:left="680" w:right="393" w:hanging="1"/>
        <w:jc w:val="both"/>
        <w:rPr>
          <w:sz w:val="16"/>
        </w:rPr>
      </w:pPr>
      <w:r>
        <w:rPr>
          <w:color w:val="231F20"/>
          <w:w w:val="95"/>
          <w:sz w:val="16"/>
        </w:rPr>
        <w:t>Ahora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bien,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debido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complejidad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casos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presentados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ante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INDECOPI,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pronto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se </w:t>
      </w:r>
      <w:r>
        <w:rPr>
          <w:color w:val="231F20"/>
          <w:w w:val="90"/>
          <w:sz w:val="16"/>
        </w:rPr>
        <w:t>hizo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necesaria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promulgación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ley: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Fortalecimiento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Reestructuración Patrimonial,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N.°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27146,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siguió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objetivos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contemplados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Reestructuración </w:t>
      </w:r>
      <w:r>
        <w:rPr>
          <w:color w:val="231F20"/>
          <w:w w:val="85"/>
          <w:sz w:val="16"/>
        </w:rPr>
        <w:t>Patrimonial,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intentando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-además-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reforzar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facultades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fiscalización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autoridad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concursal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 impulsar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utilización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los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procedimientos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preventivos.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Esta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ley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fue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seguida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promulgación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del </w:t>
      </w:r>
      <w:r>
        <w:rPr>
          <w:color w:val="231F20"/>
          <w:w w:val="90"/>
          <w:sz w:val="16"/>
        </w:rPr>
        <w:t>Decreto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Urgencia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N.°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064-99,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establecieron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normas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transitorias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desarrollo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programas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saneamiento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fortalecimiento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patrimonial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las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empresas.</w:t>
      </w:r>
    </w:p>
    <w:p w:rsidR="005B5C88" w:rsidRDefault="00525128">
      <w:pPr>
        <w:ind w:left="680" w:right="397" w:hanging="1"/>
        <w:jc w:val="both"/>
        <w:rPr>
          <w:sz w:val="16"/>
        </w:rPr>
      </w:pPr>
      <w:r>
        <w:rPr>
          <w:color w:val="231F20"/>
          <w:w w:val="85"/>
          <w:sz w:val="16"/>
        </w:rPr>
        <w:t>Finalmente,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llegó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promulgación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Nueva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Ley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General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Sistema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Concursal,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Ley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N.°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27809 </w:t>
      </w:r>
      <w:r>
        <w:rPr>
          <w:color w:val="231F20"/>
          <w:w w:val="95"/>
          <w:sz w:val="16"/>
        </w:rPr>
        <w:t>(publicada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8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agosto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2001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puesta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vigencia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desde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8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octubre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mismo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año).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11"/>
        <w:rPr>
          <w:sz w:val="17"/>
        </w:rPr>
      </w:pPr>
    </w:p>
    <w:p w:rsidR="005B5C88" w:rsidRDefault="00525128">
      <w:pPr>
        <w:pStyle w:val="Textoindependiente"/>
        <w:spacing w:before="1"/>
        <w:ind w:left="396" w:right="111"/>
        <w:jc w:val="both"/>
      </w:pPr>
      <w:r>
        <w:pict>
          <v:line id="_x0000_s1050" alt="" style="position:absolute;left:0;text-align:left;z-index:-251652096;mso-wrap-edited:f;mso-width-percent:0;mso-height-percent:0;mso-wrap-distance-left:0;mso-wrap-distance-right:0;mso-position-horizontal-relative:page;mso-width-percent:0;mso-height-percent:0" from="70.85pt,208.85pt" to="142.85pt,208.85pt" strokecolor="#231f20" strokeweight="1pt">
            <w10:wrap type="topAndBottom" anchorx="page"/>
          </v:line>
        </w:pict>
      </w:r>
      <w:r>
        <w:rPr>
          <w:color w:val="231F20"/>
          <w:spacing w:val="-3"/>
          <w:w w:val="90"/>
        </w:rPr>
        <w:t>positivas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-pues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arts.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2ºs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Cco.esp./1885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Cco.per./1902,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supuestamente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de- </w:t>
      </w:r>
      <w:r>
        <w:rPr>
          <w:color w:val="231F20"/>
          <w:spacing w:val="-3"/>
          <w:w w:val="90"/>
        </w:rPr>
        <w:t>limitadoras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materia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mercantil,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sometieron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someten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preceptos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“actos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-3"/>
          <w:w w:val="90"/>
        </w:rPr>
        <w:t>comercio”-,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también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plano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dogmático,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Doctrina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época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centraba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su </w:t>
      </w:r>
      <w:r>
        <w:rPr>
          <w:color w:val="231F20"/>
          <w:spacing w:val="-3"/>
          <w:w w:val="90"/>
        </w:rPr>
        <w:t>atención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ciertos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comportamientos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actuaciones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humanas,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creadoras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relaciones </w:t>
      </w:r>
      <w:r>
        <w:rPr>
          <w:color w:val="231F20"/>
          <w:spacing w:val="-3"/>
          <w:w w:val="90"/>
        </w:rPr>
        <w:t>intersubjetivas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tráfico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-los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referidos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actos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comercio</w:t>
      </w:r>
      <w:r>
        <w:rPr>
          <w:color w:val="231F20"/>
          <w:spacing w:val="-3"/>
          <w:w w:val="90"/>
          <w:position w:val="7"/>
          <w:sz w:val="11"/>
        </w:rPr>
        <w:t>8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10"/>
          <w:w w:val="90"/>
        </w:rPr>
        <w:t>y,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consecuencia,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afirmaba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el </w:t>
      </w:r>
      <w:r>
        <w:rPr>
          <w:color w:val="231F20"/>
          <w:w w:val="85"/>
        </w:rPr>
        <w:t>carácter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naturaleza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eminentemente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contractual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>obligacional,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>Derecho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Mercan- </w:t>
      </w:r>
      <w:r>
        <w:rPr>
          <w:color w:val="231F20"/>
          <w:w w:val="90"/>
        </w:rPr>
        <w:t>til,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configurándolo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disciplina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destinada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regular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conjunto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obligaciones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contratos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especiales,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distintos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civiles,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razón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aquéllos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constituirían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-y estos,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eslabón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tráfico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económico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profesional/especulativo</w:t>
      </w:r>
      <w:r>
        <w:rPr>
          <w:color w:val="231F20"/>
          <w:spacing w:val="-3"/>
          <w:w w:val="90"/>
          <w:position w:val="7"/>
          <w:sz w:val="11"/>
        </w:rPr>
        <w:t>9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motivo,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extrañar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especial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cuyas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normas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regulan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tráfico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comercial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 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navegación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especulativa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contuviera,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numerosos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tipos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contratos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singulares, </w:t>
      </w:r>
      <w:r>
        <w:rPr>
          <w:color w:val="231F20"/>
          <w:w w:val="85"/>
        </w:rPr>
        <w:t>sino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también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algunas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disposiciones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normas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alcance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general,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divergentes,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mayor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o </w:t>
      </w:r>
      <w:r>
        <w:rPr>
          <w:color w:val="231F20"/>
          <w:spacing w:val="-3"/>
          <w:w w:val="90"/>
        </w:rPr>
        <w:t>menor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medida,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Derecho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común,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olvidar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regulación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ciertos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documentos </w:t>
      </w:r>
      <w:r>
        <w:rPr>
          <w:color w:val="231F20"/>
          <w:spacing w:val="-4"/>
          <w:w w:val="85"/>
        </w:rPr>
        <w:t xml:space="preserve">especiales, potencialmente productores </w:t>
      </w:r>
      <w:r>
        <w:rPr>
          <w:color w:val="231F20"/>
          <w:w w:val="85"/>
        </w:rPr>
        <w:t xml:space="preserve">de </w:t>
      </w:r>
      <w:r>
        <w:rPr>
          <w:color w:val="231F20"/>
          <w:spacing w:val="-4"/>
          <w:w w:val="85"/>
        </w:rPr>
        <w:t xml:space="preserve">relaciones obligatorias, </w:t>
      </w:r>
      <w:r>
        <w:rPr>
          <w:color w:val="231F20"/>
          <w:spacing w:val="-3"/>
          <w:w w:val="85"/>
        </w:rPr>
        <w:t xml:space="preserve">como los </w:t>
      </w:r>
      <w:r>
        <w:rPr>
          <w:color w:val="231F20"/>
          <w:spacing w:val="-4"/>
          <w:w w:val="85"/>
        </w:rPr>
        <w:t xml:space="preserve">títulos-valores.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tampoco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sorprender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diversos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prestigiosos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autores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hiciesen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hincapié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papel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cuantitativo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cualitativo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normas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obligaciones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contratos,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el </w:t>
      </w:r>
      <w:r>
        <w:rPr>
          <w:color w:val="231F20"/>
          <w:spacing w:val="-3"/>
          <w:w w:val="95"/>
        </w:rPr>
        <w:t xml:space="preserve">Derecho </w:t>
      </w:r>
      <w:r>
        <w:rPr>
          <w:color w:val="231F20"/>
          <w:w w:val="95"/>
        </w:rPr>
        <w:t>Mercantil</w:t>
      </w:r>
      <w:r>
        <w:rPr>
          <w:color w:val="231F20"/>
          <w:w w:val="95"/>
          <w:position w:val="7"/>
          <w:sz w:val="11"/>
        </w:rPr>
        <w:t>10</w:t>
      </w:r>
      <w:r>
        <w:rPr>
          <w:color w:val="231F20"/>
          <w:w w:val="95"/>
        </w:rPr>
        <w:t xml:space="preserve">, </w:t>
      </w:r>
      <w:r>
        <w:rPr>
          <w:color w:val="231F20"/>
          <w:spacing w:val="-3"/>
          <w:w w:val="95"/>
        </w:rPr>
        <w:t xml:space="preserve">terrestre </w:t>
      </w:r>
      <w:r>
        <w:rPr>
          <w:color w:val="231F20"/>
          <w:w w:val="95"/>
        </w:rPr>
        <w:t>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marítimo</w:t>
      </w:r>
      <w:r>
        <w:rPr>
          <w:color w:val="231F20"/>
          <w:spacing w:val="-3"/>
          <w:w w:val="95"/>
          <w:position w:val="7"/>
          <w:sz w:val="11"/>
        </w:rPr>
        <w:t>11</w:t>
      </w:r>
      <w:r>
        <w:rPr>
          <w:color w:val="231F20"/>
          <w:spacing w:val="-3"/>
          <w:w w:val="95"/>
        </w:rPr>
        <w:t>.</w:t>
      </w:r>
    </w:p>
    <w:p w:rsidR="005B5C88" w:rsidRDefault="00525128">
      <w:pPr>
        <w:tabs>
          <w:tab w:val="left" w:pos="963"/>
        </w:tabs>
        <w:ind w:left="963" w:right="108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8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está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más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recordar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cómo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autores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clásicos,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talla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ardessus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joseph.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Cours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 xml:space="preserve">com- </w:t>
      </w:r>
      <w:r>
        <w:rPr>
          <w:rFonts w:ascii="Cambria" w:hAnsi="Cambria"/>
          <w:i/>
          <w:color w:val="231F20"/>
          <w:spacing w:val="-1"/>
          <w:w w:val="85"/>
          <w:sz w:val="16"/>
        </w:rPr>
        <w:t>me</w:t>
      </w:r>
      <w:r>
        <w:rPr>
          <w:rFonts w:ascii="Cambria" w:hAnsi="Cambria"/>
          <w:i/>
          <w:color w:val="231F20"/>
          <w:spacing w:val="-4"/>
          <w:w w:val="85"/>
          <w:sz w:val="16"/>
        </w:rPr>
        <w:t>r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cial</w:t>
      </w:r>
      <w:r>
        <w:rPr>
          <w:color w:val="231F20"/>
          <w:w w:val="89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t</w:t>
      </w:r>
      <w:r>
        <w:rPr>
          <w:color w:val="231F20"/>
          <w:w w:val="86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83"/>
          <w:sz w:val="16"/>
        </w:rPr>
        <w:t>I</w:t>
      </w:r>
      <w:r>
        <w:rPr>
          <w:color w:val="231F20"/>
          <w:w w:val="83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spacing w:val="-7"/>
          <w:w w:val="81"/>
          <w:sz w:val="16"/>
        </w:rPr>
        <w:t>P</w:t>
      </w:r>
      <w:r>
        <w:rPr>
          <w:color w:val="231F20"/>
          <w:spacing w:val="-1"/>
          <w:w w:val="79"/>
          <w:sz w:val="16"/>
        </w:rPr>
        <w:t>arís</w:t>
      </w:r>
      <w:r>
        <w:rPr>
          <w:color w:val="231F20"/>
          <w:w w:val="79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1814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pp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w w:val="89"/>
          <w:sz w:val="16"/>
        </w:rPr>
        <w:t>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77"/>
          <w:sz w:val="16"/>
        </w:rPr>
        <w:t>ss</w:t>
      </w:r>
      <w:r>
        <w:rPr>
          <w:color w:val="231F20"/>
          <w:w w:val="77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5"/>
          <w:w w:val="114"/>
          <w:sz w:val="11"/>
        </w:rPr>
        <w:t>y</w:t>
      </w:r>
      <w:r>
        <w:rPr>
          <w:color w:val="231F20"/>
          <w:spacing w:val="-1"/>
          <w:w w:val="160"/>
          <w:sz w:val="11"/>
        </w:rPr>
        <w:t>o</w:t>
      </w:r>
      <w:r>
        <w:rPr>
          <w:color w:val="231F20"/>
          <w:spacing w:val="-1"/>
          <w:w w:val="126"/>
          <w:sz w:val="11"/>
        </w:rPr>
        <w:t>n</w:t>
      </w:r>
      <w:r>
        <w:rPr>
          <w:color w:val="231F20"/>
          <w:spacing w:val="2"/>
          <w:w w:val="99"/>
          <w:sz w:val="16"/>
        </w:rPr>
        <w:t>-</w:t>
      </w:r>
      <w:r>
        <w:rPr>
          <w:color w:val="231F20"/>
          <w:spacing w:val="-1"/>
          <w:w w:val="153"/>
          <w:sz w:val="16"/>
        </w:rPr>
        <w:t>c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26"/>
          <w:sz w:val="11"/>
        </w:rPr>
        <w:t>n</w:t>
      </w:r>
      <w:r>
        <w:rPr>
          <w:color w:val="231F20"/>
          <w:spacing w:val="-1"/>
          <w:sz w:val="16"/>
        </w:rPr>
        <w:t>/</w:t>
      </w:r>
      <w:r>
        <w:rPr>
          <w:color w:val="231F20"/>
          <w:spacing w:val="-1"/>
          <w:w w:val="145"/>
          <w:sz w:val="16"/>
        </w:rPr>
        <w:t>r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26"/>
          <w:sz w:val="11"/>
        </w:rPr>
        <w:t>n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1"/>
          <w:w w:val="122"/>
          <w:sz w:val="11"/>
        </w:rPr>
        <w:t>u</w:t>
      </w:r>
      <w:r>
        <w:rPr>
          <w:color w:val="231F20"/>
          <w:spacing w:val="-9"/>
          <w:w w:val="84"/>
          <w:sz w:val="11"/>
        </w:rPr>
        <w:t>L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89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spacing w:val="-28"/>
          <w:w w:val="114"/>
          <w:sz w:val="16"/>
        </w:rPr>
        <w:t>T</w:t>
      </w:r>
      <w:r>
        <w:rPr>
          <w:rFonts w:ascii="Cambria" w:hAnsi="Cambria"/>
          <w:i/>
          <w:color w:val="231F20"/>
          <w:spacing w:val="-1"/>
          <w:w w:val="83"/>
          <w:sz w:val="16"/>
        </w:rPr>
        <w:t>rait</w:t>
      </w:r>
      <w:r>
        <w:rPr>
          <w:rFonts w:ascii="Cambria" w:hAnsi="Cambria"/>
          <w:i/>
          <w:color w:val="231F20"/>
          <w:w w:val="83"/>
          <w:sz w:val="16"/>
        </w:rPr>
        <w:t>é</w:t>
      </w:r>
      <w:r>
        <w:rPr>
          <w:rFonts w:ascii="Cambria" w:hAnsi="Cambria"/>
          <w:i/>
          <w:color w:val="231F20"/>
          <w:spacing w:val="9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5"/>
          <w:sz w:val="16"/>
        </w:rPr>
        <w:t>d</w:t>
      </w:r>
      <w:r>
        <w:rPr>
          <w:rFonts w:ascii="Cambria" w:hAnsi="Cambria"/>
          <w:i/>
          <w:color w:val="231F20"/>
          <w:w w:val="85"/>
          <w:sz w:val="16"/>
        </w:rPr>
        <w:t>e</w:t>
      </w:r>
      <w:r>
        <w:rPr>
          <w:rFonts w:ascii="Cambria" w:hAnsi="Cambria"/>
          <w:i/>
          <w:color w:val="231F20"/>
          <w:spacing w:val="9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101"/>
          <w:sz w:val="16"/>
        </w:rPr>
        <w:t>D</w:t>
      </w:r>
      <w:r>
        <w:rPr>
          <w:rFonts w:ascii="Cambria" w:hAnsi="Cambria"/>
          <w:i/>
          <w:color w:val="231F20"/>
          <w:spacing w:val="-4"/>
          <w:w w:val="101"/>
          <w:sz w:val="16"/>
        </w:rPr>
        <w:t>r</w:t>
      </w:r>
      <w:r>
        <w:rPr>
          <w:rFonts w:ascii="Cambria" w:hAnsi="Cambria"/>
          <w:i/>
          <w:color w:val="231F20"/>
          <w:spacing w:val="-1"/>
          <w:w w:val="82"/>
          <w:sz w:val="16"/>
        </w:rPr>
        <w:t>oi</w:t>
      </w:r>
      <w:r>
        <w:rPr>
          <w:rFonts w:ascii="Cambria" w:hAnsi="Cambria"/>
          <w:i/>
          <w:color w:val="231F20"/>
          <w:w w:val="82"/>
          <w:sz w:val="16"/>
        </w:rPr>
        <w:t>t</w:t>
      </w:r>
      <w:r>
        <w:rPr>
          <w:rFonts w:ascii="Cambria" w:hAnsi="Cambria"/>
          <w:i/>
          <w:color w:val="231F20"/>
          <w:spacing w:val="9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come</w:t>
      </w:r>
      <w:r>
        <w:rPr>
          <w:rFonts w:ascii="Cambria" w:hAnsi="Cambria"/>
          <w:i/>
          <w:color w:val="231F20"/>
          <w:spacing w:val="-4"/>
          <w:w w:val="86"/>
          <w:sz w:val="16"/>
        </w:rPr>
        <w:t>r</w:t>
      </w:r>
      <w:r>
        <w:rPr>
          <w:rFonts w:ascii="Cambria" w:hAnsi="Cambria"/>
          <w:i/>
          <w:color w:val="231F20"/>
          <w:spacing w:val="-1"/>
          <w:w w:val="90"/>
          <w:sz w:val="16"/>
        </w:rPr>
        <w:t>cial</w:t>
      </w:r>
      <w:r>
        <w:rPr>
          <w:rFonts w:ascii="Cambria" w:hAnsi="Cambria"/>
          <w:i/>
          <w:color w:val="231F20"/>
          <w:w w:val="90"/>
          <w:sz w:val="16"/>
        </w:rPr>
        <w:t>,</w:t>
      </w:r>
      <w:r>
        <w:rPr>
          <w:rFonts w:ascii="Cambria" w:hAnsi="Cambria"/>
          <w:i/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w w:val="84"/>
          <w:sz w:val="16"/>
        </w:rPr>
        <w:t>t</w:t>
      </w:r>
      <w:r>
        <w:rPr>
          <w:color w:val="231F20"/>
          <w:w w:val="89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78"/>
          <w:sz w:val="16"/>
        </w:rPr>
        <w:t>I</w:t>
      </w:r>
      <w:r>
        <w:rPr>
          <w:color w:val="231F20"/>
          <w:w w:val="89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5</w:t>
      </w:r>
      <w:r>
        <w:rPr>
          <w:color w:val="231F20"/>
          <w:sz w:val="16"/>
        </w:rPr>
        <w:t>ª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ed</w:t>
      </w:r>
      <w:r>
        <w:rPr>
          <w:color w:val="231F20"/>
          <w:spacing w:val="-1"/>
          <w:w w:val="89"/>
          <w:sz w:val="16"/>
        </w:rPr>
        <w:t>.</w:t>
      </w:r>
      <w:r>
        <w:rPr>
          <w:color w:val="231F20"/>
          <w:w w:val="89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spacing w:val="-7"/>
          <w:w w:val="81"/>
          <w:sz w:val="16"/>
        </w:rPr>
        <w:t>P</w:t>
      </w:r>
      <w:r>
        <w:rPr>
          <w:color w:val="231F20"/>
          <w:spacing w:val="-1"/>
          <w:w w:val="80"/>
          <w:sz w:val="16"/>
        </w:rPr>
        <w:t>a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spacing w:val="-1"/>
          <w:w w:val="79"/>
          <w:sz w:val="16"/>
        </w:rPr>
        <w:t>í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w w:val="89"/>
          <w:sz w:val="16"/>
        </w:rPr>
        <w:t xml:space="preserve">, </w:t>
      </w:r>
      <w:r>
        <w:rPr>
          <w:color w:val="231F20"/>
          <w:w w:val="95"/>
          <w:sz w:val="16"/>
        </w:rPr>
        <w:t>1921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89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incluso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como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oLo</w:t>
      </w:r>
      <w:r>
        <w:rPr>
          <w:color w:val="231F20"/>
          <w:spacing w:val="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íez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antonio.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Leyes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mercantiles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y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económicas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 xml:space="preserve">Aguilar, </w:t>
      </w:r>
      <w:r>
        <w:rPr>
          <w:color w:val="231F20"/>
          <w:w w:val="90"/>
          <w:sz w:val="16"/>
        </w:rPr>
        <w:t>Madrid,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1956,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XII,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opinan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Code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 xml:space="preserve">Commerce </w:t>
      </w:r>
      <w:r>
        <w:rPr>
          <w:color w:val="231F20"/>
          <w:w w:val="90"/>
          <w:sz w:val="16"/>
        </w:rPr>
        <w:t>francés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abrió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periodo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Historia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del </w:t>
      </w:r>
      <w:r>
        <w:rPr>
          <w:color w:val="231F20"/>
          <w:w w:val="85"/>
          <w:sz w:val="16"/>
        </w:rPr>
        <w:t>Derecho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Mercantil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estará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marcado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por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“objetivización”,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lo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llevaría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recomponer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sistema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desvinculando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formalmente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condición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“comerciante”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requisito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w w:val="95"/>
          <w:sz w:val="16"/>
        </w:rPr>
        <w:t>pertenencia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gremio,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potenciando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objetivamente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noción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“acto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comercio”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[b</w:t>
      </w:r>
      <w:r>
        <w:rPr>
          <w:color w:val="231F20"/>
          <w:w w:val="95"/>
          <w:sz w:val="11"/>
        </w:rPr>
        <w:t xml:space="preserve">roseta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ont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manuel.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Empresa,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unificación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del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obligaciones</w:t>
      </w:r>
      <w:r>
        <w:rPr>
          <w:rFonts w:ascii="Cambria" w:hAnsi="Cambria"/>
          <w:i/>
          <w:color w:val="231F20"/>
          <w:spacing w:val="-1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y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el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 xml:space="preserve">Tecnos </w:t>
      </w:r>
      <w:r>
        <w:rPr>
          <w:color w:val="231F20"/>
          <w:w w:val="90"/>
          <w:sz w:val="16"/>
        </w:rPr>
        <w:t>S.A,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Madrid,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1965,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49].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sentido,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interesante,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Nuestro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País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refiere,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la </w:t>
      </w:r>
      <w:r>
        <w:rPr>
          <w:color w:val="231F20"/>
          <w:spacing w:val="-3"/>
          <w:w w:val="85"/>
          <w:sz w:val="16"/>
        </w:rPr>
        <w:t>exposición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hacen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ciertos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autores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proceso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liberalización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jurídica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Modelo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económico,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 tuvo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lugar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durante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partir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reinado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Carlos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IIIº.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Este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monarca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“comenzará</w:t>
      </w:r>
      <w:r>
        <w:rPr>
          <w:rFonts w:ascii="Cambria" w:hAnsi="Cambria"/>
          <w:i/>
          <w:color w:val="231F20"/>
          <w:spacing w:val="-1"/>
          <w:w w:val="85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por abatir</w:t>
      </w:r>
      <w:r>
        <w:rPr>
          <w:rFonts w:ascii="Cambria" w:hAnsi="Cambria"/>
          <w:i/>
          <w:color w:val="231F20"/>
          <w:spacing w:val="-1"/>
          <w:w w:val="85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 xml:space="preserve">la ‘deshonra </w:t>
      </w:r>
      <w:r>
        <w:rPr>
          <w:rFonts w:ascii="Cambria" w:hAnsi="Cambria"/>
          <w:i/>
          <w:color w:val="231F20"/>
          <w:w w:val="90"/>
          <w:sz w:val="16"/>
        </w:rPr>
        <w:t>legal’</w:t>
      </w:r>
      <w:r>
        <w:rPr>
          <w:rFonts w:ascii="Cambria" w:hAnsi="Cambria"/>
          <w:i/>
          <w:color w:val="231F20"/>
          <w:spacing w:val="-2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que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podía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suponer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dedicarse</w:t>
      </w:r>
      <w:r>
        <w:rPr>
          <w:rFonts w:ascii="Cambria" w:hAnsi="Cambria"/>
          <w:i/>
          <w:color w:val="231F20"/>
          <w:spacing w:val="-2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a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actividades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comerciales</w:t>
      </w:r>
      <w:r>
        <w:rPr>
          <w:rFonts w:ascii="Cambria" w:hAnsi="Cambria"/>
          <w:i/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e</w:t>
      </w:r>
      <w:r>
        <w:rPr>
          <w:rFonts w:ascii="Cambria" w:hAnsi="Cambria"/>
          <w:i/>
          <w:color w:val="231F20"/>
          <w:spacing w:val="-2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industriales</w:t>
      </w:r>
      <w:r>
        <w:rPr>
          <w:color w:val="231F20"/>
          <w:w w:val="90"/>
          <w:sz w:val="16"/>
        </w:rPr>
        <w:t>”.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medida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hay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añadir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desmantelamiento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organización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corporativa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gremial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una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política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fomento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comercio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algunas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industrias,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hasta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punto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“...en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pocos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ramos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reconoce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expresamente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 libertad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fabricación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correspondientes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mercancías”.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También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reconoció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libertad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precios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suprimieron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aduanas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interiores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norma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imponía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centralizar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w w:val="95"/>
          <w:sz w:val="16"/>
        </w:rPr>
        <w:t>Indias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través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Sevilla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Cádiz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[m</w:t>
      </w:r>
      <w:r>
        <w:rPr>
          <w:color w:val="231F20"/>
          <w:w w:val="95"/>
          <w:sz w:val="11"/>
        </w:rPr>
        <w:t>enéndez</w:t>
      </w:r>
      <w:r>
        <w:rPr>
          <w:color w:val="231F20"/>
          <w:spacing w:val="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enéndez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aurelio.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“Autonomía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económica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liberal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y </w:t>
      </w:r>
      <w:r>
        <w:rPr>
          <w:color w:val="231F20"/>
          <w:w w:val="90"/>
          <w:sz w:val="16"/>
        </w:rPr>
        <w:t>Codificación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mercantil”,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en: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spacing w:val="-8"/>
          <w:w w:val="90"/>
          <w:sz w:val="16"/>
        </w:rPr>
        <w:t>VV.AA.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Centenario</w:t>
      </w:r>
      <w:r>
        <w:rPr>
          <w:rFonts w:ascii="Cambria" w:hAnsi="Cambria"/>
          <w:i/>
          <w:color w:val="231F20"/>
          <w:spacing w:val="-1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del</w:t>
      </w:r>
      <w:r>
        <w:rPr>
          <w:rFonts w:ascii="Cambria" w:hAnsi="Cambria"/>
          <w:i/>
          <w:color w:val="231F20"/>
          <w:spacing w:val="-1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Código</w:t>
      </w:r>
      <w:r>
        <w:rPr>
          <w:rFonts w:ascii="Cambria" w:hAnsi="Cambria"/>
          <w:i/>
          <w:color w:val="231F20"/>
          <w:spacing w:val="-1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1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comercio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Servicio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publicaciones </w:t>
      </w:r>
      <w:r>
        <w:rPr>
          <w:color w:val="231F20"/>
          <w:spacing w:val="-1"/>
          <w:w w:val="86"/>
          <w:sz w:val="16"/>
        </w:rPr>
        <w:t>de</w:t>
      </w:r>
      <w:r>
        <w:rPr>
          <w:color w:val="231F20"/>
          <w:w w:val="86"/>
          <w:sz w:val="16"/>
        </w:rPr>
        <w:t>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Ministeri</w:t>
      </w:r>
      <w:r>
        <w:rPr>
          <w:color w:val="231F20"/>
          <w:w w:val="85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Justicia</w:t>
      </w:r>
      <w:r>
        <w:rPr>
          <w:color w:val="231F20"/>
          <w:w w:val="80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Madrid</w:t>
      </w:r>
      <w:r>
        <w:rPr>
          <w:color w:val="231F20"/>
          <w:w w:val="86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1986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pp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46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5</w:t>
      </w:r>
      <w:r>
        <w:rPr>
          <w:color w:val="231F20"/>
          <w:w w:val="89"/>
          <w:sz w:val="16"/>
        </w:rPr>
        <w:t>6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71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1"/>
          <w:w w:val="98"/>
          <w:sz w:val="16"/>
        </w:rPr>
        <w:t>m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5"/>
          <w:w w:val="148"/>
          <w:sz w:val="11"/>
        </w:rPr>
        <w:t>r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03"/>
          <w:sz w:val="11"/>
        </w:rPr>
        <w:t>i</w:t>
      </w:r>
      <w:r>
        <w:rPr>
          <w:color w:val="231F20"/>
          <w:spacing w:val="-1"/>
          <w:w w:val="126"/>
          <w:sz w:val="11"/>
        </w:rPr>
        <w:t>n</w:t>
      </w:r>
      <w:r>
        <w:rPr>
          <w:color w:val="231F20"/>
          <w:spacing w:val="-1"/>
          <w:w w:val="99"/>
          <w:sz w:val="16"/>
        </w:rPr>
        <w:t>-</w:t>
      </w:r>
      <w:r>
        <w:rPr>
          <w:color w:val="231F20"/>
          <w:spacing w:val="-1"/>
          <w:w w:val="145"/>
          <w:sz w:val="16"/>
        </w:rPr>
        <w:t>r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60"/>
          <w:sz w:val="11"/>
        </w:rPr>
        <w:t>o</w:t>
      </w:r>
      <w:r>
        <w:rPr>
          <w:color w:val="231F20"/>
          <w:spacing w:val="-5"/>
          <w:w w:val="148"/>
          <w:sz w:val="11"/>
        </w:rPr>
        <w:t>r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03"/>
          <w:sz w:val="11"/>
        </w:rPr>
        <w:t>i</w:t>
      </w:r>
      <w:r>
        <w:rPr>
          <w:color w:val="231F20"/>
          <w:spacing w:val="-1"/>
          <w:w w:val="84"/>
          <w:sz w:val="11"/>
        </w:rPr>
        <w:t>LL</w:t>
      </w:r>
      <w:r>
        <w:rPr>
          <w:color w:val="231F20"/>
          <w:w w:val="160"/>
          <w:sz w:val="11"/>
        </w:rPr>
        <w:t>o</w:t>
      </w:r>
      <w:r>
        <w:rPr>
          <w:color w:val="231F20"/>
          <w:sz w:val="11"/>
        </w:rPr>
        <w:t xml:space="preserve"> 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pacing w:val="-1"/>
          <w:w w:val="107"/>
          <w:sz w:val="16"/>
        </w:rPr>
        <w:t>b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1"/>
          <w:w w:val="144"/>
          <w:sz w:val="11"/>
        </w:rPr>
        <w:t>q</w:t>
      </w:r>
      <w:r>
        <w:rPr>
          <w:color w:val="231F20"/>
          <w:spacing w:val="-1"/>
          <w:w w:val="122"/>
          <w:sz w:val="11"/>
        </w:rPr>
        <w:t>u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1"/>
          <w:w w:val="114"/>
          <w:sz w:val="16"/>
        </w:rPr>
        <w:t>s</w:t>
      </w:r>
      <w:r>
        <w:rPr>
          <w:color w:val="231F20"/>
          <w:spacing w:val="-1"/>
          <w:w w:val="83"/>
          <w:sz w:val="16"/>
        </w:rPr>
        <w:t xml:space="preserve">ebastián.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administrativo</w:t>
      </w:r>
      <w:r>
        <w:rPr>
          <w:rFonts w:ascii="Cambria" w:hAnsi="Cambria"/>
          <w:i/>
          <w:color w:val="231F20"/>
          <w:spacing w:val="-1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económico</w:t>
      </w:r>
      <w:r>
        <w:rPr>
          <w:color w:val="231F20"/>
          <w:sz w:val="16"/>
        </w:rPr>
        <w:t>,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5"/>
          <w:sz w:val="16"/>
        </w:rPr>
        <w:t>Ley,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127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ss.].</w:t>
      </w:r>
    </w:p>
    <w:p w:rsidR="005B5C88" w:rsidRDefault="00525128">
      <w:pPr>
        <w:tabs>
          <w:tab w:val="left" w:pos="963"/>
        </w:tabs>
        <w:spacing w:line="176" w:lineRule="exact"/>
        <w:ind w:left="396"/>
        <w:jc w:val="both"/>
        <w:rPr>
          <w:sz w:val="16"/>
        </w:rPr>
      </w:pPr>
      <w:r>
        <w:rPr>
          <w:color w:val="231F20"/>
          <w:position w:val="5"/>
          <w:sz w:val="9"/>
        </w:rPr>
        <w:t>9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Especialmente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evidente,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sentido,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criterio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</w:t>
      </w:r>
      <w:r>
        <w:rPr>
          <w:color w:val="231F20"/>
          <w:w w:val="90"/>
          <w:sz w:val="11"/>
        </w:rPr>
        <w:t>oLaffio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Leon.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“Leyes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Usos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comerciales.</w:t>
      </w:r>
    </w:p>
    <w:p w:rsidR="005B5C88" w:rsidRDefault="00525128">
      <w:pPr>
        <w:ind w:left="963" w:right="111"/>
        <w:jc w:val="both"/>
        <w:rPr>
          <w:sz w:val="16"/>
        </w:rPr>
      </w:pPr>
      <w:r>
        <w:rPr>
          <w:color w:val="231F20"/>
          <w:sz w:val="16"/>
        </w:rPr>
        <w:t>Actos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comercio”,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en: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w w:val="105"/>
          <w:sz w:val="16"/>
        </w:rPr>
        <w:t>b</w:t>
      </w:r>
      <w:r>
        <w:rPr>
          <w:color w:val="231F20"/>
          <w:w w:val="105"/>
          <w:sz w:val="11"/>
        </w:rPr>
        <w:t>oLaffio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9"/>
          <w:w w:val="105"/>
          <w:sz w:val="16"/>
        </w:rPr>
        <w:t xml:space="preserve"> </w:t>
      </w:r>
      <w:r>
        <w:rPr>
          <w:color w:val="231F20"/>
          <w:sz w:val="16"/>
        </w:rPr>
        <w:t>Leon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otros.</w:t>
      </w:r>
      <w:r>
        <w:rPr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Comercial.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sz w:val="16"/>
        </w:rPr>
        <w:t>Parte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General</w:t>
      </w:r>
      <w:r>
        <w:rPr>
          <w:color w:val="231F20"/>
          <w:sz w:val="16"/>
        </w:rPr>
        <w:t>”,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trad.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 xml:space="preserve">por </w:t>
      </w:r>
      <w:r>
        <w:rPr>
          <w:color w:val="231F20"/>
          <w:spacing w:val="-3"/>
          <w:w w:val="90"/>
          <w:sz w:val="16"/>
        </w:rPr>
        <w:t>D.Viterbo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Frieder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S.Sentís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Melendo,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prólogo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notas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argentino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C.Viterbo,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Ediar</w:t>
      </w:r>
    </w:p>
    <w:p w:rsidR="005B5C88" w:rsidRDefault="00525128">
      <w:pPr>
        <w:spacing w:line="190" w:lineRule="exact"/>
        <w:ind w:left="963"/>
        <w:jc w:val="both"/>
        <w:rPr>
          <w:sz w:val="16"/>
        </w:rPr>
      </w:pPr>
      <w:r>
        <w:rPr>
          <w:color w:val="231F20"/>
          <w:w w:val="95"/>
          <w:sz w:val="16"/>
        </w:rPr>
        <w:t>S.A. editores, Buenos Aires, 1947, pp. 1 y ss., en esp. pp. 24 y 49.</w:t>
      </w:r>
    </w:p>
    <w:p w:rsidR="005B5C88" w:rsidRDefault="00525128">
      <w:pPr>
        <w:tabs>
          <w:tab w:val="left" w:pos="963"/>
        </w:tabs>
        <w:ind w:left="963" w:right="110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10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Así,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p.e.: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b</w:t>
      </w:r>
      <w:r>
        <w:rPr>
          <w:color w:val="231F20"/>
          <w:sz w:val="11"/>
        </w:rPr>
        <w:t>oLaffio</w:t>
      </w:r>
      <w:r>
        <w:rPr>
          <w:color w:val="231F20"/>
          <w:sz w:val="16"/>
        </w:rPr>
        <w:t>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Leon.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1947,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49.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>b</w:t>
      </w:r>
      <w:r>
        <w:rPr>
          <w:color w:val="231F20"/>
          <w:sz w:val="11"/>
        </w:rPr>
        <w:t>oLaffio</w:t>
      </w:r>
      <w:r>
        <w:rPr>
          <w:color w:val="231F20"/>
          <w:sz w:val="16"/>
        </w:rPr>
        <w:t>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Leon</w:t>
      </w:r>
      <w:r>
        <w:rPr>
          <w:rFonts w:ascii="Cambria" w:hAnsi="Cambria"/>
          <w:i/>
          <w:color w:val="231F20"/>
          <w:sz w:val="16"/>
        </w:rPr>
        <w:t>.</w:t>
      </w:r>
      <w:r>
        <w:rPr>
          <w:rFonts w:ascii="Cambria" w:hAnsi="Cambria"/>
          <w:i/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2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rFonts w:ascii="Cambria" w:hAnsi="Cambria"/>
          <w:i/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(Curso</w:t>
      </w:r>
      <w:r>
        <w:rPr>
          <w:rFonts w:ascii="Cambria" w:hAnsi="Cambria"/>
          <w:i/>
          <w:color w:val="231F20"/>
          <w:spacing w:val="-2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general)</w:t>
      </w:r>
      <w:r>
        <w:rPr>
          <w:color w:val="231F20"/>
          <w:sz w:val="16"/>
        </w:rPr>
        <w:t>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1ª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ed.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 xml:space="preserve">esp., </w:t>
      </w:r>
      <w:r>
        <w:rPr>
          <w:color w:val="231F20"/>
          <w:w w:val="95"/>
          <w:sz w:val="16"/>
        </w:rPr>
        <w:t>prólogo,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trad.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ns.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5ª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it.,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J.L.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e</w:t>
      </w:r>
      <w:r>
        <w:rPr>
          <w:color w:val="231F20"/>
          <w:spacing w:val="-6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b</w:t>
      </w:r>
      <w:r>
        <w:rPr>
          <w:color w:val="231F20"/>
          <w:w w:val="95"/>
          <w:sz w:val="11"/>
        </w:rPr>
        <w:t>enito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1935,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339.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</w:t>
      </w:r>
      <w:r>
        <w:rPr>
          <w:color w:val="231F20"/>
          <w:w w:val="95"/>
          <w:sz w:val="11"/>
        </w:rPr>
        <w:t>ameL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joseph,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agarde</w:t>
      </w:r>
      <w:r>
        <w:rPr>
          <w:color w:val="231F20"/>
          <w:w w:val="95"/>
          <w:sz w:val="16"/>
        </w:rPr>
        <w:t xml:space="preserve">, </w:t>
      </w:r>
      <w:r>
        <w:rPr>
          <w:color w:val="231F20"/>
          <w:sz w:val="16"/>
        </w:rPr>
        <w:t>gaston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w w:val="115"/>
          <w:sz w:val="16"/>
        </w:rPr>
        <w:t>j</w:t>
      </w:r>
      <w:r>
        <w:rPr>
          <w:color w:val="231F20"/>
          <w:w w:val="115"/>
          <w:sz w:val="11"/>
        </w:rPr>
        <w:t>auffret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33"/>
          <w:w w:val="115"/>
          <w:sz w:val="16"/>
        </w:rPr>
        <w:t xml:space="preserve"> </w:t>
      </w:r>
      <w:r>
        <w:rPr>
          <w:color w:val="231F20"/>
          <w:sz w:val="16"/>
        </w:rPr>
        <w:t>alfred.</w:t>
      </w:r>
      <w:r>
        <w:rPr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sz w:val="16"/>
        </w:rPr>
        <w:t>Traité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Droit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Commercial</w:t>
      </w:r>
      <w:r>
        <w:rPr>
          <w:color w:val="231F20"/>
          <w:sz w:val="16"/>
        </w:rPr>
        <w:t>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II,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Dalloz,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Paris,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1966,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269.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1"/>
        </w:rPr>
        <w:t>ehmann</w:t>
      </w:r>
      <w:r>
        <w:rPr>
          <w:color w:val="231F20"/>
          <w:sz w:val="16"/>
        </w:rPr>
        <w:t xml:space="preserve">, </w:t>
      </w:r>
      <w:r>
        <w:rPr>
          <w:color w:val="231F20"/>
          <w:w w:val="90"/>
          <w:sz w:val="16"/>
        </w:rPr>
        <w:t>Karl: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Lehrbuch</w:t>
      </w:r>
      <w:r>
        <w:rPr>
          <w:rFonts w:ascii="Cambria" w:hAnsi="Cambria"/>
          <w:i/>
          <w:color w:val="231F20"/>
          <w:spacing w:val="-14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des</w:t>
      </w:r>
      <w:r>
        <w:rPr>
          <w:rFonts w:ascii="Cambria" w:hAnsi="Cambria"/>
          <w:i/>
          <w:color w:val="231F20"/>
          <w:spacing w:val="-1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Handelsrechts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2ª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ed.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reelaborada,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Verlag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8"/>
          <w:w w:val="90"/>
          <w:sz w:val="16"/>
        </w:rPr>
        <w:t>Von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Veit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Comp.,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Leipzig,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1912,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508. </w:t>
      </w:r>
      <w:r>
        <w:rPr>
          <w:color w:val="231F20"/>
          <w:w w:val="105"/>
          <w:sz w:val="16"/>
        </w:rPr>
        <w:t>g</w:t>
      </w:r>
      <w:r>
        <w:rPr>
          <w:color w:val="231F20"/>
          <w:w w:val="105"/>
          <w:sz w:val="11"/>
        </w:rPr>
        <w:t>arrigues</w:t>
      </w:r>
      <w:r>
        <w:rPr>
          <w:color w:val="231F20"/>
          <w:spacing w:val="-14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1"/>
        </w:rPr>
        <w:t>íaz</w:t>
      </w:r>
      <w:r>
        <w:rPr>
          <w:color w:val="231F20"/>
          <w:w w:val="105"/>
          <w:sz w:val="16"/>
        </w:rPr>
        <w:t>-c</w:t>
      </w:r>
      <w:r>
        <w:rPr>
          <w:color w:val="231F20"/>
          <w:w w:val="105"/>
          <w:sz w:val="11"/>
        </w:rPr>
        <w:t>añabate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8"/>
          <w:w w:val="105"/>
          <w:sz w:val="16"/>
        </w:rPr>
        <w:t xml:space="preserve"> </w:t>
      </w:r>
      <w:r>
        <w:rPr>
          <w:color w:val="231F20"/>
          <w:sz w:val="16"/>
        </w:rPr>
        <w:t>Joaquín.</w:t>
      </w:r>
      <w:r>
        <w:rPr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sz w:val="16"/>
        </w:rPr>
        <w:t>Tratado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III,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1º,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Imprenta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Silverio Aguirre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pacing w:val="-5"/>
          <w:sz w:val="16"/>
        </w:rPr>
        <w:t>Torre,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1964,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3.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w w:val="105"/>
          <w:sz w:val="16"/>
        </w:rPr>
        <w:t>g</w:t>
      </w:r>
      <w:r>
        <w:rPr>
          <w:color w:val="231F20"/>
          <w:w w:val="105"/>
          <w:sz w:val="11"/>
        </w:rPr>
        <w:t>arrigues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1"/>
        </w:rPr>
        <w:t>íaz</w:t>
      </w:r>
      <w:r>
        <w:rPr>
          <w:color w:val="231F20"/>
          <w:w w:val="105"/>
          <w:sz w:val="16"/>
        </w:rPr>
        <w:t>-c</w:t>
      </w:r>
      <w:r>
        <w:rPr>
          <w:color w:val="231F20"/>
          <w:w w:val="105"/>
          <w:sz w:val="11"/>
        </w:rPr>
        <w:t>añabate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2"/>
          <w:w w:val="105"/>
          <w:sz w:val="16"/>
        </w:rPr>
        <w:t xml:space="preserve"> </w:t>
      </w:r>
      <w:r>
        <w:rPr>
          <w:color w:val="231F20"/>
          <w:sz w:val="16"/>
        </w:rPr>
        <w:t>Joaquín.</w:t>
      </w:r>
      <w:r>
        <w:rPr>
          <w:color w:val="231F20"/>
          <w:spacing w:val="-3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Curso</w:t>
      </w:r>
      <w:r>
        <w:rPr>
          <w:rFonts w:ascii="Cambria" w:hAnsi="Cambria"/>
          <w:i/>
          <w:color w:val="231F20"/>
          <w:spacing w:val="-2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2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2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</w:p>
    <w:p w:rsidR="005B5C88" w:rsidRDefault="00525128">
      <w:pPr>
        <w:spacing w:line="237" w:lineRule="auto"/>
        <w:ind w:left="963" w:right="112"/>
        <w:jc w:val="both"/>
        <w:rPr>
          <w:sz w:val="16"/>
        </w:rPr>
      </w:pPr>
      <w:r>
        <w:rPr>
          <w:color w:val="231F20"/>
          <w:sz w:val="16"/>
        </w:rPr>
        <w:t>t.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II,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8ª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1983,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3.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15"/>
          <w:sz w:val="16"/>
        </w:rPr>
        <w:t>b</w:t>
      </w:r>
      <w:r>
        <w:rPr>
          <w:color w:val="231F20"/>
          <w:w w:val="115"/>
          <w:sz w:val="11"/>
        </w:rPr>
        <w:t xml:space="preserve">roseta </w:t>
      </w:r>
      <w:r>
        <w:rPr>
          <w:color w:val="231F20"/>
          <w:w w:val="115"/>
          <w:sz w:val="16"/>
        </w:rPr>
        <w:t>p</w:t>
      </w:r>
      <w:r>
        <w:rPr>
          <w:color w:val="231F20"/>
          <w:w w:val="115"/>
          <w:sz w:val="11"/>
        </w:rPr>
        <w:t>ont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sz w:val="16"/>
        </w:rPr>
        <w:t>manuel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15"/>
          <w:sz w:val="16"/>
        </w:rPr>
        <w:t>m</w:t>
      </w:r>
      <w:r>
        <w:rPr>
          <w:color w:val="231F20"/>
          <w:w w:val="115"/>
          <w:sz w:val="11"/>
        </w:rPr>
        <w:t>artínez</w:t>
      </w:r>
      <w:r>
        <w:rPr>
          <w:color w:val="231F20"/>
          <w:spacing w:val="1"/>
          <w:w w:val="115"/>
          <w:sz w:val="11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z w:val="11"/>
        </w:rPr>
        <w:t>anz</w:t>
      </w:r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fernando.</w:t>
      </w:r>
      <w:r>
        <w:rPr>
          <w:color w:val="231F20"/>
          <w:spacing w:val="-9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Manual de Derecho</w:t>
      </w:r>
      <w:r>
        <w:rPr>
          <w:rFonts w:ascii="Cambria" w:hAnsi="Cambria"/>
          <w:i/>
          <w:color w:val="231F20"/>
          <w:spacing w:val="-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II,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11ª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Tecnos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2003,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34.</w:t>
      </w:r>
    </w:p>
    <w:p w:rsidR="005B5C88" w:rsidRDefault="00525128">
      <w:pPr>
        <w:tabs>
          <w:tab w:val="left" w:pos="963"/>
        </w:tabs>
        <w:ind w:left="963" w:right="113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11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Sobre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importancia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ámbito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marítimo </w:t>
      </w:r>
      <w:r>
        <w:rPr>
          <w:color w:val="231F20"/>
          <w:spacing w:val="-1"/>
          <w:w w:val="85"/>
          <w:sz w:val="16"/>
        </w:rPr>
        <w:t>mercantil</w:t>
      </w:r>
      <w:r>
        <w:rPr>
          <w:color w:val="231F20"/>
          <w:w w:val="85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8"/>
          <w:sz w:val="16"/>
        </w:rPr>
        <w:t>vi</w:t>
      </w:r>
      <w:r>
        <w:rPr>
          <w:rFonts w:ascii="Cambria" w:hAnsi="Cambria"/>
          <w:i/>
          <w:color w:val="231F20"/>
          <w:w w:val="88"/>
          <w:sz w:val="16"/>
        </w:rPr>
        <w:t>d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5"/>
          <w:sz w:val="16"/>
        </w:rPr>
        <w:t>nuestro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w w:val="84"/>
          <w:sz w:val="16"/>
        </w:rPr>
        <w:t>trabaj</w:t>
      </w:r>
      <w:r>
        <w:rPr>
          <w:color w:val="231F20"/>
          <w:w w:val="84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34"/>
          <w:sz w:val="16"/>
        </w:rPr>
        <w:t>g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</w:t>
      </w:r>
      <w:r>
        <w:rPr>
          <w:color w:val="231F20"/>
          <w:spacing w:val="-1"/>
          <w:w w:val="156"/>
          <w:sz w:val="11"/>
        </w:rPr>
        <w:t>c</w:t>
      </w:r>
      <w:r>
        <w:rPr>
          <w:color w:val="231F20"/>
          <w:w w:val="103"/>
          <w:sz w:val="11"/>
        </w:rPr>
        <w:t>í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w w:val="99"/>
          <w:sz w:val="16"/>
        </w:rPr>
        <w:t>-</w:t>
      </w:r>
      <w:r>
        <w:rPr>
          <w:color w:val="231F20"/>
          <w:w w:val="96"/>
          <w:sz w:val="11"/>
        </w:rPr>
        <w:t>p</w:t>
      </w:r>
      <w:r>
        <w:rPr>
          <w:color w:val="231F20"/>
          <w:w w:val="103"/>
          <w:sz w:val="11"/>
        </w:rPr>
        <w:t>i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w w:val="114"/>
          <w:sz w:val="11"/>
        </w:rPr>
        <w:t>y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8"/>
          <w:sz w:val="16"/>
        </w:rPr>
        <w:t>j</w:t>
      </w:r>
      <w:r>
        <w:rPr>
          <w:color w:val="231F20"/>
          <w:spacing w:val="-1"/>
          <w:w w:val="87"/>
          <w:sz w:val="16"/>
        </w:rPr>
        <w:t>os</w:t>
      </w:r>
      <w:r>
        <w:rPr>
          <w:color w:val="231F20"/>
          <w:w w:val="87"/>
          <w:sz w:val="16"/>
        </w:rPr>
        <w:t>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1"/>
          <w:sz w:val="16"/>
        </w:rPr>
        <w:t>Luis.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6"/>
          <w:sz w:val="16"/>
        </w:rPr>
        <w:t>“La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6"/>
          <w:sz w:val="16"/>
        </w:rPr>
        <w:t>Limitación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5"/>
          <w:sz w:val="16"/>
        </w:rPr>
        <w:t>Responsab</w:t>
      </w:r>
      <w:r>
        <w:rPr>
          <w:color w:val="231F20"/>
          <w:spacing w:val="-2"/>
          <w:w w:val="85"/>
          <w:sz w:val="16"/>
        </w:rPr>
        <w:t>i</w:t>
      </w:r>
      <w:r>
        <w:rPr>
          <w:color w:val="231F20"/>
          <w:w w:val="99"/>
          <w:sz w:val="16"/>
        </w:rPr>
        <w:t>-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2" w:firstLine="566"/>
        <w:jc w:val="both"/>
      </w:pPr>
      <w:r>
        <w:rPr>
          <w:color w:val="231F20"/>
          <w:w w:val="90"/>
        </w:rPr>
        <w:t>Mas,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volviendo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curso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inicial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reflexiones,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debo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señalar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coinciden- cia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-cuando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menos,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inicial-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tanta,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llega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 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Sección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cuarta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Título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Iº,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contenga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descritas como “Disposiciones Generales sobre los Contratos de Comercio”, formadas por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los arts.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50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63,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Cco.esp./1885.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pues,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cuerpos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legales existe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coincidencia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llega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numeración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preceptos [coincidencia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ordinal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y/o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numérica].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coincidencia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formal,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también sustantiva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contenidos: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citados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dicen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Cco.esp./1885.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Salvo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reforma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sufrido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54,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Cco.esp./1885, </w:t>
      </w:r>
      <w:r>
        <w:rPr>
          <w:color w:val="231F20"/>
          <w:w w:val="90"/>
        </w:rPr>
        <w:t>debido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promulgación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española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Servicios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Sociedad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Informa- 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Electrónico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[LSSICE.],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siquiera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mínima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diferencia; razón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analizar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clave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Cco. esp./1885,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servirse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aportaciones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doctrinales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españolas,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mejor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entender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 Código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peruano.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Claro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enfoque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metodológico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tener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validez </w:t>
      </w:r>
      <w:r>
        <w:rPr>
          <w:color w:val="231F20"/>
          <w:w w:val="85"/>
        </w:rPr>
        <w:t>limitada,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porque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tenemos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ver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ordenamientos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jurídicos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distintos,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que</w:t>
      </w:r>
    </w:p>
    <w:p w:rsidR="005B5C88" w:rsidRDefault="00525128">
      <w:pPr>
        <w:pStyle w:val="Textoindependiente"/>
        <w:ind w:left="114" w:right="393"/>
        <w:jc w:val="both"/>
      </w:pPr>
      <w:r>
        <w:rPr>
          <w:color w:val="231F20"/>
          <w:w w:val="90"/>
        </w:rPr>
        <w:t>-además-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parecen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haber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evolucionado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direcciones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distintas,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-quizá-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misma </w:t>
      </w:r>
      <w:r>
        <w:rPr>
          <w:color w:val="231F20"/>
        </w:rPr>
        <w:t>dirección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ritmos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diferentes.</w:t>
      </w:r>
    </w:p>
    <w:p w:rsidR="005B5C88" w:rsidRDefault="00525128">
      <w:pPr>
        <w:pStyle w:val="Textoindependiente"/>
        <w:spacing w:before="163"/>
        <w:ind w:left="114" w:right="392" w:firstLine="566"/>
        <w:jc w:val="both"/>
      </w:pPr>
      <w:r>
        <w:rPr>
          <w:color w:val="231F20"/>
          <w:w w:val="95"/>
        </w:rPr>
        <w:t>Ante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España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Perú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comparten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primer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rasgo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común,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“cos- movisión”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patrimonial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privado: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ambos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ordenamientos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Derecho </w:t>
      </w:r>
      <w:r>
        <w:rPr>
          <w:color w:val="231F20"/>
          <w:w w:val="90"/>
        </w:rPr>
        <w:t>patrimonial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privado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encuentra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escindido,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separado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grandes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ramas,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-a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 vez-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corresponden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existencia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grandes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instrumentales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básicas: hay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“civil”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comercio”,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cuales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-a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abundamiento 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núcleo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problema-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regulan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regularon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algún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momento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histórico,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unas mismas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instituciones,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manera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correspondientes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Libros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 III,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3"/>
          <w:w w:val="90"/>
        </w:rPr>
        <w:t>-o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fue,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algún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momento- </w:t>
      </w:r>
      <w:r>
        <w:rPr>
          <w:color w:val="231F20"/>
          <w:w w:val="85"/>
        </w:rPr>
        <w:t>encontrar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supuestos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regulación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partida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doble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mismas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figuras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jurídicas;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en </w:t>
      </w:r>
      <w:r>
        <w:rPr>
          <w:color w:val="231F20"/>
          <w:w w:val="90"/>
        </w:rPr>
        <w:t>este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mismos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contractuales,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paralelo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regulan </w:t>
      </w:r>
      <w:r>
        <w:rPr>
          <w:color w:val="231F20"/>
          <w:w w:val="95"/>
        </w:rPr>
        <w:t>en los códigos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civiles</w:t>
      </w:r>
      <w:r>
        <w:rPr>
          <w:color w:val="231F20"/>
          <w:w w:val="95"/>
          <w:position w:val="7"/>
          <w:sz w:val="11"/>
        </w:rPr>
        <w:t>12</w:t>
      </w:r>
      <w:r>
        <w:rPr>
          <w:color w:val="231F20"/>
          <w:w w:val="95"/>
        </w:rPr>
        <w:t>.</w:t>
      </w:r>
    </w:p>
    <w:p w:rsidR="005B5C88" w:rsidRDefault="00525128">
      <w:pPr>
        <w:pStyle w:val="Textoindependiente"/>
        <w:spacing w:before="165"/>
        <w:ind w:left="114" w:right="393" w:firstLine="566"/>
        <w:jc w:val="both"/>
      </w:pP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modos,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especialidad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mercantil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circunscribe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los </w:t>
      </w:r>
      <w:r>
        <w:rPr>
          <w:color w:val="231F20"/>
          <w:w w:val="90"/>
        </w:rPr>
        <w:t>contratos: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llega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lejos.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empezar,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regulan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-o </w:t>
      </w:r>
      <w:r>
        <w:rPr>
          <w:color w:val="231F20"/>
          <w:w w:val="90"/>
        </w:rPr>
        <w:t>regularon,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algún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momento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pasado-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materias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paralelo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legis- lación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civil: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Contabilidad,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Registro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marítimo,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etc.,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porque, además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 mercantil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Personas,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cuyo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paradigma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estatuto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segundo </w:t>
      </w:r>
      <w:r>
        <w:rPr>
          <w:color w:val="231F20"/>
          <w:spacing w:val="-4"/>
          <w:w w:val="90"/>
        </w:rPr>
        <w:t>lugar,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especialidad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incluye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hecho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conten- gan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normas,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instituciones,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figuras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paralelo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</w:p>
    <w:p w:rsidR="005B5C88" w:rsidRDefault="00525128">
      <w:pPr>
        <w:pStyle w:val="Textoindependiente"/>
        <w:spacing w:before="6"/>
        <w:rPr>
          <w:sz w:val="22"/>
        </w:rPr>
      </w:pPr>
      <w:r>
        <w:pict>
          <v:line id="_x0000_s1049" alt="" style="position:absolute;z-index:-251651072;mso-wrap-edited:f;mso-width-percent:0;mso-height-percent:0;mso-wrap-distance-left:0;mso-wrap-distance-right:0;mso-position-horizontal-relative:page;mso-width-percent:0;mso-height-percent:0" from="56.7pt,16pt" to="344.7pt,16pt" strokecolor="#231f20" strokeweight="1pt">
            <w10:wrap type="topAndBottom" anchorx="page"/>
          </v:line>
        </w:pict>
      </w:r>
    </w:p>
    <w:p w:rsidR="005B5C88" w:rsidRDefault="00525128">
      <w:pPr>
        <w:spacing w:line="237" w:lineRule="auto"/>
        <w:ind w:left="680" w:right="394"/>
        <w:jc w:val="both"/>
        <w:rPr>
          <w:sz w:val="16"/>
        </w:rPr>
      </w:pPr>
      <w:r>
        <w:rPr>
          <w:color w:val="231F20"/>
          <w:w w:val="95"/>
          <w:sz w:val="16"/>
        </w:rPr>
        <w:t>lidad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Naviero,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reclamaciones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marítimas”,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e</w:t>
      </w:r>
      <w:r>
        <w:rPr>
          <w:color w:val="231F20"/>
          <w:spacing w:val="-4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e</w:t>
      </w:r>
      <w:r>
        <w:rPr>
          <w:color w:val="231F20"/>
          <w:w w:val="95"/>
          <w:sz w:val="11"/>
        </w:rPr>
        <w:t>izaguirre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José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María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(Coord.).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VI Jornadas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marítimo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San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Sebastián.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Donostia-San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Sebastián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1998,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Servicio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Central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de </w:t>
      </w:r>
      <w:r>
        <w:rPr>
          <w:color w:val="231F20"/>
          <w:sz w:val="16"/>
        </w:rPr>
        <w:t>Publicaciones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Gobierno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4"/>
          <w:sz w:val="16"/>
        </w:rPr>
        <w:t>Vasco,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Vitoria-Gasteiz,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1999,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33.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12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Así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p.e.,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compraventa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conceptualmente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sean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 misma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cosa: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mismo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regulaciones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diferentes,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según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someta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Derecho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>Vid</w:t>
      </w:r>
      <w:r>
        <w:rPr>
          <w:color w:val="231F20"/>
          <w:spacing w:val="-4"/>
          <w:w w:val="95"/>
          <w:sz w:val="16"/>
        </w:rPr>
        <w:t>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</w:t>
      </w:r>
      <w:r>
        <w:rPr>
          <w:color w:val="231F20"/>
          <w:w w:val="95"/>
          <w:sz w:val="11"/>
        </w:rPr>
        <w:t>enito</w:t>
      </w:r>
      <w:r>
        <w:rPr>
          <w:color w:val="231F20"/>
          <w:spacing w:val="-9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e</w:t>
      </w:r>
      <w:r>
        <w:rPr>
          <w:color w:val="231F20"/>
          <w:w w:val="95"/>
          <w:sz w:val="11"/>
        </w:rPr>
        <w:t>ndara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Lorenzo.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Manual</w:t>
      </w:r>
      <w:r>
        <w:rPr>
          <w:rFonts w:ascii="Cambria" w:hAnsi="Cambria"/>
          <w:i/>
          <w:color w:val="231F20"/>
          <w:spacing w:val="-1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3ª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Madrid, </w:t>
      </w:r>
      <w:r>
        <w:rPr>
          <w:color w:val="231F20"/>
          <w:sz w:val="16"/>
        </w:rPr>
        <w:t>1924, p.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208.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  <w:spacing w:before="10"/>
        <w:rPr>
          <w:sz w:val="28"/>
        </w:rPr>
      </w:pPr>
    </w:p>
    <w:p w:rsidR="005B5C88" w:rsidRDefault="00525128">
      <w:pPr>
        <w:pStyle w:val="Textoindependiente"/>
        <w:spacing w:before="96"/>
        <w:ind w:left="396" w:right="108"/>
      </w:pPr>
      <w:r>
        <w:rPr>
          <w:color w:val="231F20"/>
          <w:w w:val="90"/>
        </w:rPr>
        <w:t>Derecho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Civil;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creados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ordenamiento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práctica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w w:val="90"/>
          <w:position w:val="7"/>
          <w:sz w:val="11"/>
        </w:rPr>
        <w:t>13</w:t>
      </w:r>
      <w:r>
        <w:rPr>
          <w:color w:val="231F20"/>
          <w:spacing w:val="3"/>
          <w:w w:val="90"/>
          <w:position w:val="7"/>
          <w:sz w:val="11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poseen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tipología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conceptos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diferentes.</w:t>
      </w:r>
    </w:p>
    <w:p w:rsidR="005B5C88" w:rsidRDefault="00525128">
      <w:pPr>
        <w:pStyle w:val="Textoindependiente"/>
        <w:spacing w:before="169"/>
        <w:ind w:left="396" w:right="110" w:firstLine="566"/>
        <w:jc w:val="both"/>
      </w:pPr>
      <w:r>
        <w:rPr>
          <w:color w:val="231F20"/>
          <w:w w:val="95"/>
        </w:rPr>
        <w:t>Pues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bien;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-español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peruano-,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cuales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han </w:t>
      </w:r>
      <w:r>
        <w:rPr>
          <w:color w:val="231F20"/>
          <w:w w:val="90"/>
        </w:rPr>
        <w:t>desgajado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especial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-y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peruano-,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preciso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analizar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 cómo,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especialidad,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permite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plantear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debe 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persistir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especialidad;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Derecho </w:t>
      </w:r>
      <w:r>
        <w:rPr>
          <w:color w:val="231F20"/>
          <w:w w:val="95"/>
        </w:rPr>
        <w:t>mercantil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obligaciones-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debe,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enfrentarse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6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“pollice</w:t>
      </w:r>
      <w:r>
        <w:rPr>
          <w:rFonts w:ascii="Cambria" w:hAnsi="Cambria"/>
          <w:i/>
          <w:color w:val="231F20"/>
          <w:spacing w:val="-25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verso”</w:t>
      </w:r>
      <w:r>
        <w:rPr>
          <w:rFonts w:ascii="Cambria" w:hAnsi="Cambria"/>
          <w:i/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Legislador.</w:t>
      </w:r>
    </w:p>
    <w:p w:rsidR="005B5C88" w:rsidRDefault="00525128">
      <w:pPr>
        <w:pStyle w:val="Textoindependiente"/>
        <w:spacing w:before="167"/>
        <w:ind w:left="396" w:right="109" w:firstLine="566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parte,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aún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habré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añadir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coincidencias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cuerpos legales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-el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peruano-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llegan,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incluso,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identidad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 propios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delimitadores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acotadores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 instituciones: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dedican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respectivamente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1ºs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2ºs,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definir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los comerciantes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delimitar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estableciendo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sistema 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aplicables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mismos,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-una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vez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más-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hacen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totalmente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coin- </w:t>
      </w:r>
      <w:r>
        <w:rPr>
          <w:color w:val="231F20"/>
          <w:w w:val="95"/>
        </w:rPr>
        <w:t>cidente.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Así,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según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correspondiente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1º:</w:t>
      </w:r>
    </w:p>
    <w:p w:rsidR="005B5C88" w:rsidRDefault="00525128">
      <w:pPr>
        <w:pStyle w:val="Textoindependiente"/>
        <w:spacing w:before="167"/>
        <w:ind w:left="963"/>
      </w:pPr>
      <w:r>
        <w:rPr>
          <w:color w:val="231F20"/>
          <w:w w:val="95"/>
        </w:rPr>
        <w:t>“Son comerciantes, para los efectos de este Código:</w:t>
      </w:r>
    </w:p>
    <w:p w:rsidR="005B5C88" w:rsidRDefault="00525128">
      <w:pPr>
        <w:pStyle w:val="Prrafodelista"/>
        <w:numPr>
          <w:ilvl w:val="0"/>
          <w:numId w:val="6"/>
        </w:numPr>
        <w:tabs>
          <w:tab w:val="left" w:pos="1194"/>
        </w:tabs>
        <w:spacing w:before="169"/>
        <w:ind w:right="110" w:firstLine="0"/>
        <w:jc w:val="left"/>
        <w:rPr>
          <w:sz w:val="20"/>
        </w:rPr>
      </w:pPr>
      <w:r>
        <w:rPr>
          <w:color w:val="231F20"/>
          <w:w w:val="90"/>
          <w:sz w:val="20"/>
        </w:rPr>
        <w:t>Los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que,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teniendo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capacidad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para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ejercer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comercio,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dedican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él </w:t>
      </w:r>
      <w:r>
        <w:rPr>
          <w:color w:val="231F20"/>
          <w:w w:val="95"/>
          <w:sz w:val="20"/>
        </w:rPr>
        <w:t>habitualmente.</w:t>
      </w:r>
    </w:p>
    <w:p w:rsidR="005B5C88" w:rsidRDefault="00525128">
      <w:pPr>
        <w:pStyle w:val="Prrafodelista"/>
        <w:numPr>
          <w:ilvl w:val="0"/>
          <w:numId w:val="6"/>
        </w:numPr>
        <w:tabs>
          <w:tab w:val="left" w:pos="1201"/>
        </w:tabs>
        <w:spacing w:before="169"/>
        <w:ind w:right="111" w:firstLine="0"/>
        <w:jc w:val="left"/>
        <w:rPr>
          <w:sz w:val="20"/>
        </w:rPr>
      </w:pPr>
      <w:r>
        <w:rPr>
          <w:color w:val="231F20"/>
          <w:w w:val="90"/>
          <w:sz w:val="20"/>
        </w:rPr>
        <w:t>Las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compañías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mercantiles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industriales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constituyeren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arreglo </w:t>
      </w:r>
      <w:r>
        <w:rPr>
          <w:color w:val="231F20"/>
          <w:w w:val="95"/>
          <w:sz w:val="20"/>
        </w:rPr>
        <w:t>a este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Código”.</w:t>
      </w:r>
    </w:p>
    <w:p w:rsidR="005B5C88" w:rsidRDefault="00525128">
      <w:pPr>
        <w:pStyle w:val="Textoindependiente"/>
        <w:spacing w:before="170"/>
        <w:ind w:left="963"/>
      </w:pPr>
      <w:r>
        <w:rPr>
          <w:color w:val="231F20"/>
        </w:rPr>
        <w:t>Y, de acuerdo con su correspondiente art. 2º:</w:t>
      </w:r>
    </w:p>
    <w:p w:rsidR="005B5C88" w:rsidRDefault="00525128">
      <w:pPr>
        <w:pStyle w:val="Textoindependiente"/>
        <w:spacing w:before="169"/>
        <w:ind w:left="963" w:right="110"/>
        <w:jc w:val="both"/>
      </w:pPr>
      <w:r>
        <w:rPr>
          <w:color w:val="231F20"/>
          <w:w w:val="95"/>
        </w:rPr>
        <w:t>“Los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actos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sean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comerciantes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ejecuten,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estén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o </w:t>
      </w:r>
      <w:r>
        <w:rPr>
          <w:color w:val="231F20"/>
          <w:w w:val="90"/>
        </w:rPr>
        <w:t>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especificados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Código,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regirán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 él;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defecto,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observados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generalmente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cada </w:t>
      </w:r>
      <w:r>
        <w:rPr>
          <w:color w:val="231F20"/>
          <w:w w:val="95"/>
        </w:rPr>
        <w:t>plaza;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falta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ambas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reglas,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común.</w:t>
      </w:r>
    </w:p>
    <w:p w:rsidR="005B5C88" w:rsidRDefault="00525128">
      <w:pPr>
        <w:pStyle w:val="Textoindependiente"/>
        <w:spacing w:before="169"/>
        <w:ind w:left="963" w:right="113"/>
        <w:jc w:val="both"/>
      </w:pPr>
      <w:r>
        <w:rPr>
          <w:color w:val="231F20"/>
          <w:w w:val="90"/>
        </w:rPr>
        <w:t>Serán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reputados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comprendidos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cuales- </w:t>
      </w:r>
      <w:r>
        <w:rPr>
          <w:color w:val="231F20"/>
          <w:w w:val="95"/>
        </w:rPr>
        <w:t>quiera otros de naturaleza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análoga”.</w:t>
      </w:r>
    </w:p>
    <w:p w:rsidR="005B5C88" w:rsidRDefault="00525128">
      <w:pPr>
        <w:pStyle w:val="Textoindependiente"/>
        <w:spacing w:before="169"/>
        <w:ind w:left="396" w:right="111" w:firstLine="566"/>
        <w:jc w:val="both"/>
      </w:pPr>
      <w:r>
        <w:pict>
          <v:line id="_x0000_s1048" alt="" style="position:absolute;left:0;text-align:left;z-index:-251650048;mso-wrap-edited:f;mso-width-percent:0;mso-height-percent:0;mso-wrap-distance-left:0;mso-wrap-distance-right:0;mso-position-horizontal-relative:page;mso-width-percent:0;mso-height-percent:0" from="70.85pt,98.2pt" to="142.85pt,98.2pt" strokecolor="#231f20" strokeweight="1pt">
            <w10:wrap type="topAndBottom" anchorx="page"/>
          </v:line>
        </w:pict>
      </w:r>
      <w:r>
        <w:rPr>
          <w:color w:val="231F20"/>
          <w:w w:val="95"/>
        </w:rPr>
        <w:t>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hubiera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útil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acceder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Exposición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Motivos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Cco. </w:t>
      </w:r>
      <w:r>
        <w:rPr>
          <w:color w:val="231F20"/>
          <w:w w:val="90"/>
        </w:rPr>
        <w:t>per./1902</w:t>
      </w:r>
      <w:r>
        <w:rPr>
          <w:color w:val="231F20"/>
          <w:w w:val="90"/>
          <w:position w:val="7"/>
          <w:sz w:val="11"/>
        </w:rPr>
        <w:t xml:space="preserve">14 </w:t>
      </w:r>
      <w:r>
        <w:rPr>
          <w:color w:val="231F20"/>
          <w:w w:val="90"/>
        </w:rPr>
        <w:t>íntegra, pues la del Cco.esp./1885 resulta muy ilustrativa de cuál es el verdadero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instituciones.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embargo, 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párrafos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ilustrativos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verdadero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mer- </w:t>
      </w:r>
      <w:r>
        <w:rPr>
          <w:color w:val="231F20"/>
          <w:w w:val="90"/>
        </w:rPr>
        <w:t>cantilidad,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refiere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-precisamente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aquella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 E.M./CCo.es./1885,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refiere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mercantil-,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faltan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 edición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peruano,</w:t>
      </w:r>
    </w:p>
    <w:p w:rsidR="005B5C88" w:rsidRDefault="00525128">
      <w:pPr>
        <w:tabs>
          <w:tab w:val="left" w:pos="963"/>
        </w:tabs>
        <w:ind w:left="963" w:right="113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13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05"/>
          <w:sz w:val="16"/>
        </w:rPr>
        <w:t>b</w:t>
      </w:r>
      <w:r>
        <w:rPr>
          <w:color w:val="231F20"/>
          <w:w w:val="105"/>
          <w:sz w:val="11"/>
        </w:rPr>
        <w:t>enito</w:t>
      </w:r>
      <w:r>
        <w:rPr>
          <w:color w:val="231F20"/>
          <w:spacing w:val="-14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e</w:t>
      </w:r>
      <w:r>
        <w:rPr>
          <w:color w:val="231F20"/>
          <w:w w:val="105"/>
          <w:sz w:val="11"/>
        </w:rPr>
        <w:t>ndara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8"/>
          <w:w w:val="105"/>
          <w:sz w:val="16"/>
        </w:rPr>
        <w:t xml:space="preserve"> </w:t>
      </w:r>
      <w:r>
        <w:rPr>
          <w:color w:val="231F20"/>
          <w:sz w:val="16"/>
        </w:rPr>
        <w:t>Lorenzo.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1924,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208.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1"/>
        </w:rPr>
        <w:t>chmidt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8"/>
          <w:w w:val="105"/>
          <w:sz w:val="16"/>
        </w:rPr>
        <w:t xml:space="preserve"> </w:t>
      </w:r>
      <w:r>
        <w:rPr>
          <w:color w:val="231F20"/>
          <w:sz w:val="16"/>
        </w:rPr>
        <w:t>karsten.</w:t>
      </w:r>
      <w:r>
        <w:rPr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Handelsrecht</w:t>
      </w:r>
      <w:r>
        <w:rPr>
          <w:color w:val="231F20"/>
          <w:sz w:val="16"/>
        </w:rPr>
        <w:t>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3ª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reelaborada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 xml:space="preserve">am- </w:t>
      </w:r>
      <w:r>
        <w:rPr>
          <w:color w:val="231F20"/>
          <w:w w:val="90"/>
          <w:sz w:val="16"/>
        </w:rPr>
        <w:t>pliada,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Karl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Heymanns,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Verlag,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Colonia/Berlín/Bonn/Munich,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470,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numerosos </w:t>
      </w:r>
      <w:r>
        <w:rPr>
          <w:color w:val="231F20"/>
          <w:sz w:val="16"/>
        </w:rPr>
        <w:t>contrato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mercantiles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hallan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contenidos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HGB.</w:t>
      </w:r>
    </w:p>
    <w:p w:rsidR="005B5C88" w:rsidRDefault="00525128">
      <w:pPr>
        <w:tabs>
          <w:tab w:val="left" w:pos="963"/>
        </w:tabs>
        <w:spacing w:line="237" w:lineRule="auto"/>
        <w:ind w:left="963" w:right="111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14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Consultada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w w:val="110"/>
          <w:sz w:val="16"/>
        </w:rPr>
        <w:t>c</w:t>
      </w:r>
      <w:r>
        <w:rPr>
          <w:color w:val="231F20"/>
          <w:w w:val="110"/>
          <w:sz w:val="11"/>
        </w:rPr>
        <w:t>handuvi</w:t>
      </w:r>
      <w:r>
        <w:rPr>
          <w:color w:val="231F20"/>
          <w:spacing w:val="1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c</w:t>
      </w:r>
      <w:r>
        <w:rPr>
          <w:color w:val="231F20"/>
          <w:w w:val="110"/>
          <w:sz w:val="11"/>
        </w:rPr>
        <w:t>ornejo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15"/>
          <w:w w:val="110"/>
          <w:sz w:val="16"/>
        </w:rPr>
        <w:t xml:space="preserve"> </w:t>
      </w:r>
      <w:r>
        <w:rPr>
          <w:color w:val="231F20"/>
          <w:sz w:val="16"/>
        </w:rPr>
        <w:t>víctor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Hugo.</w:t>
      </w:r>
      <w:r>
        <w:rPr>
          <w:color w:val="231F20"/>
          <w:spacing w:val="-1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Código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comercio</w:t>
      </w:r>
      <w:r>
        <w:rPr>
          <w:rFonts w:ascii="Cambria" w:hAnsi="Cambria"/>
          <w:i/>
          <w:color w:val="231F20"/>
          <w:spacing w:val="-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y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su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Exposición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 xml:space="preserve">Motivos. </w:t>
      </w:r>
      <w:r>
        <w:rPr>
          <w:rFonts w:ascii="Cambria" w:hAnsi="Cambria"/>
          <w:i/>
          <w:color w:val="231F20"/>
          <w:w w:val="90"/>
          <w:sz w:val="16"/>
        </w:rPr>
        <w:t>Legislación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complementaria.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Comentado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y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con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concordancias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Editora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Normas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Legales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S.A.,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Trujillo, </w:t>
      </w:r>
      <w:r>
        <w:rPr>
          <w:color w:val="231F20"/>
          <w:sz w:val="16"/>
        </w:rPr>
        <w:t>1997,</w:t>
      </w:r>
      <w:r>
        <w:rPr>
          <w:color w:val="231F20"/>
          <w:spacing w:val="-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passim</w:t>
      </w:r>
      <w:r>
        <w:rPr>
          <w:color w:val="231F20"/>
          <w:sz w:val="16"/>
        </w:rPr>
        <w:t>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  <w:spacing w:before="1"/>
        <w:rPr>
          <w:sz w:val="29"/>
        </w:rPr>
      </w:pPr>
    </w:p>
    <w:p w:rsidR="005B5C88" w:rsidRDefault="00525128">
      <w:pPr>
        <w:pStyle w:val="Textoindependiente"/>
        <w:spacing w:before="95"/>
        <w:ind w:left="114" w:right="395"/>
        <w:jc w:val="both"/>
      </w:pPr>
      <w:r>
        <w:rPr>
          <w:color w:val="231F20"/>
          <w:w w:val="90"/>
        </w:rPr>
        <w:t>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afectado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radicalmente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proceso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privado, habiéndose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derogado,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expresa,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320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340,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art. 2112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w w:val="90"/>
          <w:position w:val="7"/>
          <w:sz w:val="11"/>
        </w:rPr>
        <w:t>15</w:t>
      </w:r>
      <w:r>
        <w:rPr>
          <w:color w:val="231F20"/>
          <w:w w:val="90"/>
        </w:rPr>
        <w:t>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luego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haré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referencia.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Pese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todo,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partiendo</w:t>
      </w:r>
    </w:p>
    <w:p w:rsidR="005B5C88" w:rsidRDefault="00525128">
      <w:pPr>
        <w:pStyle w:val="Textoindependiente"/>
        <w:ind w:left="114" w:right="393"/>
        <w:jc w:val="both"/>
      </w:pPr>
      <w:r>
        <w:rPr>
          <w:color w:val="231F20"/>
          <w:w w:val="90"/>
        </w:rPr>
        <w:t>-precisamente-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coincidencia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mencionada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peruano, me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atrevo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proponer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mismas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consideraciones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propuesto,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ya, respecto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correcta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inteligencia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calificación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utiliza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nuestra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Ley </w:t>
      </w:r>
      <w:r>
        <w:rPr>
          <w:color w:val="231F20"/>
          <w:w w:val="95"/>
        </w:rPr>
        <w:t>mercantil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principal.</w:t>
      </w:r>
    </w:p>
    <w:p w:rsidR="005B5C88" w:rsidRDefault="00525128">
      <w:pPr>
        <w:pStyle w:val="Textoindependiente"/>
        <w:spacing w:before="168"/>
        <w:ind w:left="114" w:right="391" w:firstLine="566"/>
        <w:jc w:val="both"/>
      </w:pPr>
      <w:r>
        <w:rPr>
          <w:color w:val="231F20"/>
          <w:w w:val="90"/>
        </w:rPr>
        <w:t>Durante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tiempo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creído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precepto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fundamental,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hora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85"/>
        </w:rPr>
        <w:t>delimitar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mercantilidad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materias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aplicar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normas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fuentes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mercantiles,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sería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2º,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último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opción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legislativa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absolutamente objetivo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mercantilidad.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peruano sería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cuya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-a su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vez-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resultaría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objetiva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intrínseca;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objetiva,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poder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calificar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acto </w:t>
      </w:r>
      <w:r>
        <w:rPr>
          <w:color w:val="231F20"/>
          <w:w w:val="95"/>
        </w:rPr>
        <w:t>como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“de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comercio”,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resultaría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punto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indiferente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concurrencia,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del </w:t>
      </w:r>
      <w:r>
        <w:rPr>
          <w:color w:val="231F20"/>
          <w:w w:val="90"/>
        </w:rPr>
        <w:t>elemento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subjetivo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presencia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supuesto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 comerciantes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-cual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1º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comercio-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razón 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actividad,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describe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9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habitual</w:t>
      </w:r>
      <w:r>
        <w:rPr>
          <w:rFonts w:ascii="Cambria" w:hAnsi="Cambria"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[dedicarse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“habitualmen- te”],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objetividad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carácter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iría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acompañada,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también,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su aislamiento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socioeconómico: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-supuestamente-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comercio pudieran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-es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comercio”-,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considerados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aisladamente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activi- 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económica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organizada,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realizado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habitual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organizada,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entonces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sería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celebrado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presencia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algún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comerciante.</w:t>
      </w:r>
    </w:p>
    <w:p w:rsidR="005B5C88" w:rsidRDefault="00525128">
      <w:pPr>
        <w:pStyle w:val="Textoindependiente"/>
        <w:spacing w:before="162"/>
        <w:ind w:left="114" w:right="392" w:firstLine="566"/>
        <w:jc w:val="both"/>
      </w:pPr>
      <w:r>
        <w:pict>
          <v:line id="_x0000_s1047" alt="" style="position:absolute;left:0;text-align:left;z-index:-251649024;mso-wrap-edited:f;mso-width-percent:0;mso-height-percent:0;mso-wrap-distance-left:0;mso-wrap-distance-right:0;mso-position-horizontal-relative:page;mso-width-percent:0;mso-height-percent:0" from="56.7pt,253.6pt" to="128.7pt,253.6pt" strokecolor="#231f20" strokeweight="1pt">
            <w10:wrap type="topAndBottom" anchorx="page"/>
          </v:line>
        </w:pict>
      </w:r>
      <w:r>
        <w:rPr>
          <w:color w:val="231F20"/>
          <w:spacing w:val="-3"/>
          <w:w w:val="90"/>
        </w:rPr>
        <w:t>Pero,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segundo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lugar,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intrínseca porque,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suprimida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-ya-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necesidad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vincular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comercio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marco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socioeconómico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actividad,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90"/>
        </w:rPr>
        <w:t>mercantilidad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acto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resultaría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apariencia-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condición económica.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embargo,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semejante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opinión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resulta,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insostenible,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prác- tica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-por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imposibilidad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material-,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además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científica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dogmáticamente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falsa,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por sustentada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interpretación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falaz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equivocada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legales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positi- vos.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interesa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ahora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manifiesto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dónde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subyace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falacia,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 este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cabría,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solamente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revelar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-más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probar-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cuál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verdadero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factor acotador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mercantilidad,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2"/>
          <w:w w:val="90"/>
        </w:rPr>
        <w:t>-de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paso-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aportar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unos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primeros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elementos para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valorar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estado,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perspectivas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propuestas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torno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mercantil 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obligaciones,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peruano.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falacia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subyace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espejismo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sufren quienes,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2º,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dejan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fascinar por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palabras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“sean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ejecuten”.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fácil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comprender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 error;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-casi-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disculpable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leer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palabras,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crea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existen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actos 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partes,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únicamente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[los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llamados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co- mercio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mixtos],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ninguna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ellas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-los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supuestos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objetivos puros-,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comerciante,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llegue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aquí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supuesto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básico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modélico; 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paradigma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predeterminar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construcción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acotación 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mercantilidad: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Semejante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supondría</w:t>
      </w:r>
    </w:p>
    <w:p w:rsidR="005B5C88" w:rsidRDefault="00525128">
      <w:pPr>
        <w:tabs>
          <w:tab w:val="left" w:pos="680"/>
        </w:tabs>
        <w:ind w:left="114"/>
        <w:rPr>
          <w:sz w:val="16"/>
        </w:rPr>
      </w:pPr>
      <w:r>
        <w:rPr>
          <w:color w:val="231F20"/>
          <w:position w:val="5"/>
          <w:sz w:val="9"/>
        </w:rPr>
        <w:t>15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Consultada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15"/>
          <w:sz w:val="16"/>
        </w:rPr>
        <w:t>c</w:t>
      </w:r>
      <w:r>
        <w:rPr>
          <w:color w:val="231F20"/>
          <w:w w:val="115"/>
          <w:sz w:val="11"/>
        </w:rPr>
        <w:t>handuvi</w:t>
      </w:r>
      <w:r>
        <w:rPr>
          <w:color w:val="231F20"/>
          <w:spacing w:val="2"/>
          <w:w w:val="115"/>
          <w:sz w:val="11"/>
        </w:rPr>
        <w:t xml:space="preserve"> </w:t>
      </w:r>
      <w:r>
        <w:rPr>
          <w:color w:val="231F20"/>
          <w:w w:val="115"/>
          <w:sz w:val="16"/>
        </w:rPr>
        <w:t>c</w:t>
      </w:r>
      <w:r>
        <w:rPr>
          <w:color w:val="231F20"/>
          <w:w w:val="115"/>
          <w:sz w:val="11"/>
        </w:rPr>
        <w:t>ornejo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15"/>
          <w:w w:val="115"/>
          <w:sz w:val="16"/>
        </w:rPr>
        <w:t xml:space="preserve"> </w:t>
      </w:r>
      <w:r>
        <w:rPr>
          <w:color w:val="231F20"/>
          <w:sz w:val="16"/>
        </w:rPr>
        <w:t>víctor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Hugo,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1997,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104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ss.</w:t>
      </w:r>
    </w:p>
    <w:p w:rsidR="005B5C88" w:rsidRDefault="005B5C88">
      <w:pPr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  <w:spacing w:before="11"/>
        <w:rPr>
          <w:sz w:val="26"/>
        </w:rPr>
      </w:pPr>
    </w:p>
    <w:p w:rsidR="005B5C88" w:rsidRDefault="00525128">
      <w:pPr>
        <w:pStyle w:val="Textoindependiente"/>
        <w:spacing w:before="95"/>
        <w:ind w:left="396" w:right="109"/>
        <w:jc w:val="both"/>
      </w:pPr>
      <w:r>
        <w:rPr>
          <w:color w:val="231F20"/>
          <w:w w:val="90"/>
        </w:rPr>
        <w:t>asumir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carga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-insoportable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innecesaria-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construir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 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basado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presupuesto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comer- cio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objetivos;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equivaldría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construir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 obligaciones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plegado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exigencias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despersonalización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desprofe- sionalización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conductas.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consecuencia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obvia: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 obligaciones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objetivos,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intrínsecos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aislados. Mas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creo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lectura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distinta: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aplicar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 método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razonamiento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diferente;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método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comience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analizar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cuántos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 cuáles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podrían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absolutamente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objetivos,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siquiera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forma estimativa,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valorar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cuál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-realmente-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peso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específico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supuestos,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 conjunto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peruano.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tarea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sencilla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 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seguido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lista,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tratado 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formular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definición: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sirven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mixto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inclusión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analogía,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 tiene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enorme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ventaja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flexibilidad,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–gajes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oficio–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adolece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una aparente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inseguridad.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evidente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versión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completa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-antes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 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procesos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derogación-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mayoría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 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especiales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luego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regulados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articulado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códigos, exigían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explícitamente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daban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supuesta.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 aislada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significativa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soledad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quedaban: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1)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Sociedad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-que,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ya anticipé,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Perú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visto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afectado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doble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proceso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Derecho privado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erosión: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primero,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trasladada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bloque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Ley General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peruana.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segundo,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 Sociedad,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visto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notablemente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reducida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Sociedad como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organización.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2)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–que,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anticipé,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Perú </w:t>
      </w:r>
      <w:r>
        <w:rPr>
          <w:color w:val="231F20"/>
          <w:w w:val="85"/>
        </w:rPr>
        <w:t>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ha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visto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afectado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proceso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unificación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Derecho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privado,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siendo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trasladada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bloque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civil–.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3)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cesión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mercantiles.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4)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[En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el </w:t>
      </w:r>
      <w:r>
        <w:rPr>
          <w:color w:val="231F20"/>
          <w:spacing w:val="-3"/>
          <w:w w:val="90"/>
        </w:rPr>
        <w:t>Perú]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Prenda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mercantil.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5)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afianzamiento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-que,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asimismo,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Perú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 ha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visto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afectado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proceso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privado,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siendo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trasladada 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bloque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civil-,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6)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Títulos-valores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cambiarios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[el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viejo, 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hoy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tiempo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derogado,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443,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decía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Letra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Cambio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sería </w:t>
      </w:r>
      <w:r>
        <w:rPr>
          <w:color w:val="231F20"/>
          <w:w w:val="95"/>
        </w:rPr>
        <w:t>siempre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-sin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embargo-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nunca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exigió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condición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mercantil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del </w:t>
      </w:r>
      <w:r>
        <w:rPr>
          <w:color w:val="231F20"/>
          <w:spacing w:val="-3"/>
          <w:w w:val="90"/>
        </w:rPr>
        <w:t>librador,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librado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tenedor,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etc.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el </w:t>
      </w:r>
      <w:r>
        <w:rPr>
          <w:color w:val="231F20"/>
          <w:spacing w:val="-3"/>
          <w:w w:val="95"/>
        </w:rPr>
        <w:t>Perú,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extraída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fuera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códigos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comercio].</w:t>
      </w:r>
    </w:p>
    <w:p w:rsidR="005B5C88" w:rsidRDefault="00525128">
      <w:pPr>
        <w:pStyle w:val="Textoindependiente"/>
        <w:spacing w:before="156"/>
        <w:ind w:left="396" w:right="111" w:firstLine="566"/>
        <w:jc w:val="both"/>
      </w:pPr>
      <w:r>
        <w:pict>
          <v:line id="_x0000_s1046" alt="" style="position:absolute;left:0;text-align:left;z-index:-251648000;mso-wrap-edited:f;mso-width-percent:0;mso-height-percent:0;mso-wrap-distance-left:0;mso-wrap-distance-right:0;mso-position-horizontal-relative:page;mso-width-percent:0;mso-height-percent:0" from="70.85pt,121.15pt" to="142.85pt,121.15pt" strokecolor="#231f20" strokeweight="1pt">
            <w10:wrap type="topAndBottom" anchorx="page"/>
          </v:line>
        </w:pic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estos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diversos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actos,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varios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[actos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accesorios]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subordinaban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propia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mercan- </w:t>
      </w:r>
      <w:r>
        <w:rPr>
          <w:color w:val="231F20"/>
          <w:w w:val="90"/>
        </w:rPr>
        <w:t>tilidad,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conexión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vínculo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[principales]</w:t>
      </w:r>
      <w:r>
        <w:rPr>
          <w:color w:val="231F20"/>
          <w:w w:val="90"/>
          <w:position w:val="7"/>
          <w:sz w:val="11"/>
        </w:rPr>
        <w:t>16</w:t>
      </w:r>
      <w:r>
        <w:rPr>
          <w:color w:val="231F20"/>
          <w:w w:val="90"/>
        </w:rPr>
        <w:t>;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razón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por </w:t>
      </w:r>
      <w:r>
        <w:rPr>
          <w:color w:val="231F20"/>
          <w:w w:val="85"/>
        </w:rPr>
        <w:t>la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cual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hasta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podría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resultar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falsa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supuesta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mercantilidad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intrínseca.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Personalmente, </w:t>
      </w:r>
      <w:r>
        <w:rPr>
          <w:color w:val="231F20"/>
          <w:w w:val="95"/>
        </w:rPr>
        <w:t>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interesa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mercantilidad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compraventas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sociedad,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un </w:t>
      </w:r>
      <w:r>
        <w:rPr>
          <w:color w:val="231F20"/>
          <w:w w:val="90"/>
        </w:rPr>
        <w:t>contrato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–este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último–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ninguno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socios fundadores concurrentes sea comerciante. </w:t>
      </w:r>
      <w:r>
        <w:rPr>
          <w:color w:val="231F20"/>
          <w:spacing w:val="-4"/>
          <w:w w:val="90"/>
        </w:rPr>
        <w:t xml:space="preserve">Por </w:t>
      </w:r>
      <w:r>
        <w:rPr>
          <w:color w:val="231F20"/>
          <w:w w:val="90"/>
        </w:rPr>
        <w:t>lo que hace a la Compraventa, poco diré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–como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anticipé–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convertido</w:t>
      </w:r>
      <w:r>
        <w:rPr>
          <w:color w:val="231F20"/>
          <w:spacing w:val="-14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“ope</w:t>
      </w:r>
      <w:r>
        <w:rPr>
          <w:rFonts w:ascii="Cambria" w:hAnsi="Cambria"/>
          <w:i/>
          <w:color w:val="231F20"/>
          <w:spacing w:val="-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legis”</w:t>
      </w:r>
      <w:r>
        <w:rPr>
          <w:rFonts w:ascii="Cambria" w:hAnsi="Cambria"/>
          <w:i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 contrato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“civilizado”;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sometido</w:t>
      </w:r>
      <w:r>
        <w:rPr>
          <w:color w:val="231F20"/>
          <w:spacing w:val="-1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“quasi</w:t>
      </w:r>
      <w:r>
        <w:rPr>
          <w:rFonts w:ascii="Cambria" w:hAnsi="Cambria"/>
          <w:i/>
          <w:color w:val="231F20"/>
          <w:spacing w:val="-3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in</w:t>
      </w:r>
      <w:r>
        <w:rPr>
          <w:rFonts w:ascii="Cambria" w:hAnsi="Cambria"/>
          <w:i/>
          <w:color w:val="231F20"/>
          <w:spacing w:val="-4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toto”</w:t>
      </w:r>
      <w:r>
        <w:rPr>
          <w:rFonts w:ascii="Cambria" w:hAnsi="Cambria"/>
          <w:i/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civil.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quisiera señalar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cosas,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partir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experiencia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español: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primero,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</w:p>
    <w:p w:rsidR="005B5C88" w:rsidRDefault="00525128">
      <w:pPr>
        <w:tabs>
          <w:tab w:val="left" w:pos="963"/>
        </w:tabs>
        <w:ind w:left="963" w:right="113" w:hanging="567"/>
        <w:rPr>
          <w:sz w:val="16"/>
        </w:rPr>
      </w:pPr>
      <w:r>
        <w:rPr>
          <w:color w:val="231F20"/>
          <w:w w:val="95"/>
          <w:position w:val="5"/>
          <w:sz w:val="9"/>
        </w:rPr>
        <w:t>16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cesión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era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prenda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afianzamiento,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porque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versaban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sobre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créditos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mer- </w:t>
      </w:r>
      <w:r>
        <w:rPr>
          <w:color w:val="231F20"/>
          <w:w w:val="95"/>
          <w:sz w:val="16"/>
        </w:rPr>
        <w:t>cantiles o garantizaban deudas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mercantiles.</w:t>
      </w:r>
    </w:p>
    <w:p w:rsidR="005B5C88" w:rsidRDefault="005B5C88">
      <w:pPr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3"/>
        <w:jc w:val="both"/>
      </w:pP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325,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–cuando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“será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compra- venta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cosas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muebles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revenderlas,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misma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compraron, bien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diferente,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ánimo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lucrarse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reventa”–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parecen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sugerir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absoluto desinterés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presencia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comerciantes,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factor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acotador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mercantilidad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compraventas,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cierto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CCo.esp./1885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cabrían</w:t>
      </w:r>
    </w:p>
    <w:p w:rsidR="005B5C88" w:rsidRDefault="00525128">
      <w:pPr>
        <w:pStyle w:val="Textoindependiente"/>
        <w:ind w:left="114" w:right="393"/>
        <w:jc w:val="both"/>
      </w:pPr>
      <w:r>
        <w:rPr>
          <w:color w:val="231F20"/>
          <w:w w:val="90"/>
        </w:rPr>
        <w:t>–como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regla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supuesto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modélico–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compraventas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comerciantes,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en </w:t>
      </w:r>
      <w:r>
        <w:rPr>
          <w:color w:val="231F20"/>
          <w:w w:val="95"/>
        </w:rPr>
        <w:t>el ejercicio de su actividad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profesional.</w:t>
      </w:r>
    </w:p>
    <w:p w:rsidR="005B5C88" w:rsidRDefault="00525128">
      <w:pPr>
        <w:pStyle w:val="Textoindependiente"/>
        <w:spacing w:before="167"/>
        <w:ind w:left="114" w:right="392" w:firstLine="566"/>
        <w:jc w:val="both"/>
      </w:pP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acuerdo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construcción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objetivista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Compra- venta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constituiría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paradigma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aquellos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[¿de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comercio?],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pueden </w:t>
      </w:r>
      <w:r>
        <w:rPr>
          <w:color w:val="231F20"/>
          <w:w w:val="85"/>
        </w:rPr>
        <w:t>darse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diversas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situaciones,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deducidas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partir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art.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2º,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>CCo: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a)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ambos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contratantes </w:t>
      </w:r>
      <w:r>
        <w:rPr>
          <w:color w:val="231F20"/>
          <w:spacing w:val="-3"/>
          <w:w w:val="90"/>
        </w:rPr>
        <w:t>sean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comerciantes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industriales.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b)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solo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contratantes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comerciante,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 cuyo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suceder,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alternativamente: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b.1.-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Comprador,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 bien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-b.2.-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Vendedor,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c)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ninguno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Habría, </w:t>
      </w:r>
      <w:r>
        <w:rPr>
          <w:color w:val="231F20"/>
          <w:w w:val="85"/>
        </w:rPr>
        <w:t xml:space="preserve">pues, varias modalidades de compraventas mercantiles: a) compraventas mercantiles </w:t>
      </w:r>
      <w:r>
        <w:rPr>
          <w:rFonts w:ascii="Cambria" w:hAnsi="Cambria"/>
          <w:i/>
          <w:color w:val="231F20"/>
          <w:w w:val="85"/>
        </w:rPr>
        <w:t xml:space="preserve">“ratione personæ” </w:t>
      </w:r>
      <w:r>
        <w:rPr>
          <w:color w:val="231F20"/>
          <w:w w:val="85"/>
        </w:rPr>
        <w:t xml:space="preserve">bilateralmente empresariales; b) compraventas mercantiles </w:t>
      </w:r>
      <w:r>
        <w:rPr>
          <w:rFonts w:ascii="Cambria" w:hAnsi="Cambria"/>
          <w:i/>
          <w:color w:val="231F20"/>
          <w:w w:val="85"/>
        </w:rPr>
        <w:t xml:space="preserve">“ratione personæ” </w:t>
      </w:r>
      <w:r>
        <w:rPr>
          <w:color w:val="231F20"/>
          <w:w w:val="85"/>
        </w:rPr>
        <w:t xml:space="preserve">unilateralmente empresariales [compraventas mercantiles </w:t>
      </w:r>
      <w:r>
        <w:rPr>
          <w:rFonts w:ascii="Cambria" w:hAnsi="Cambria"/>
          <w:i/>
          <w:color w:val="231F20"/>
          <w:w w:val="85"/>
        </w:rPr>
        <w:t xml:space="preserve">“ratione  personæ  </w:t>
      </w:r>
      <w:r>
        <w:rPr>
          <w:rFonts w:ascii="Cambria" w:hAnsi="Cambria"/>
          <w:i/>
          <w:color w:val="231F20"/>
          <w:w w:val="90"/>
        </w:rPr>
        <w:t>ac ra</w:t>
      </w:r>
      <w:r>
        <w:rPr>
          <w:rFonts w:ascii="Cambria" w:hAnsi="Cambria"/>
          <w:i/>
          <w:color w:val="231F20"/>
          <w:w w:val="90"/>
        </w:rPr>
        <w:t>tione</w:t>
      </w:r>
      <w:r>
        <w:rPr>
          <w:rFonts w:ascii="Cambria" w:hAnsi="Cambria"/>
          <w:i/>
          <w:color w:val="231F20"/>
          <w:spacing w:val="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mercatura”</w:t>
      </w:r>
      <w:r>
        <w:rPr>
          <w:color w:val="231F20"/>
          <w:w w:val="90"/>
        </w:rPr>
        <w:t>]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-c)-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compraventas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10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“ratione</w:t>
      </w:r>
      <w:r>
        <w:rPr>
          <w:rFonts w:ascii="Cambria" w:hAnsi="Cambria"/>
          <w:i/>
          <w:color w:val="231F20"/>
          <w:spacing w:val="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mercatura”</w:t>
      </w:r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objetivas </w:t>
      </w:r>
      <w:r>
        <w:rPr>
          <w:color w:val="231F20"/>
          <w:w w:val="85"/>
        </w:rPr>
        <w:t xml:space="preserve">puras. Si ambos contratantes son comerciantes, pareciera que debería presumirse que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será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17</w:t>
      </w:r>
      <w:r>
        <w:rPr>
          <w:color w:val="231F20"/>
          <w:w w:val="90"/>
        </w:rPr>
        <w:t>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únicamente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comprador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[futuro revendedor],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presunción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ánimo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reventa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lucrativa,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basada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subjetivo mencionado,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permitiría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calificación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mercantilidad.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quedan </w:t>
      </w:r>
      <w:r>
        <w:rPr>
          <w:color w:val="231F20"/>
          <w:w w:val="85"/>
        </w:rPr>
        <w:t>por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solventar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dudas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suscitadas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otros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supuestos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imaginables: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¿Qué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sucede si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únicamente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comerciante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7"/>
          <w:w w:val="85"/>
        </w:rPr>
        <w:t>Vendedor,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Comprador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particular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consumidor?</w:t>
      </w:r>
    </w:p>
    <w:p w:rsidR="005B5C88" w:rsidRDefault="00525128">
      <w:pPr>
        <w:pStyle w:val="Textoindependiente"/>
        <w:ind w:left="114" w:right="391"/>
        <w:jc w:val="both"/>
      </w:pPr>
      <w:r>
        <w:pict>
          <v:line id="_x0000_s1045" alt="" style="position:absolute;left:0;text-align:left;z-index:-251646976;mso-wrap-edited:f;mso-width-percent:0;mso-height-percent:0;mso-wrap-distance-left:0;mso-wrap-distance-right:0;mso-position-horizontal-relative:page;mso-width-percent:0;mso-height-percent:0" from="56.7pt,199.85pt" to="128.7pt,199.85pt" strokecolor="#231f20" strokeweight="1pt">
            <w10:wrap type="topAndBottom" anchorx="page"/>
          </v:line>
        </w:pict>
      </w:r>
      <w:r>
        <w:rPr>
          <w:color w:val="231F20"/>
          <w:w w:val="90"/>
        </w:rPr>
        <w:t>¿Y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sucede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interviene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ningún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comerciante?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Permítaseme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tratar,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ahora, este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segundo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supuesto: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ninguno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contratantes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comerciante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empresario, 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intención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revender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especulativamente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difícil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conocer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demostrar,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 sea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través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ejecución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posterior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reventa.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reventa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lucrativa posterior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produjera,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aparentemente,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325,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obligaría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reconocer 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18</w:t>
      </w:r>
      <w:r>
        <w:rPr>
          <w:color w:val="231F20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semejante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solución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antoja doblemente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insatisfactoria: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0"/>
        </w:rPr>
        <w:t>empezar,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hecho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reventa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–conocido</w:t>
      </w:r>
      <w:r>
        <w:rPr>
          <w:color w:val="231F20"/>
          <w:spacing w:val="-36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“ex</w:t>
      </w:r>
      <w:r>
        <w:rPr>
          <w:rFonts w:ascii="Cambria" w:hAnsi="Cambria"/>
          <w:i/>
          <w:color w:val="231F20"/>
          <w:spacing w:val="-25"/>
          <w:w w:val="90"/>
        </w:rPr>
        <w:t xml:space="preserve"> </w:t>
      </w:r>
      <w:r>
        <w:rPr>
          <w:rFonts w:ascii="Cambria" w:hAnsi="Cambria"/>
          <w:i/>
          <w:color w:val="231F20"/>
          <w:spacing w:val="-3"/>
          <w:w w:val="90"/>
        </w:rPr>
        <w:t>post”</w:t>
      </w:r>
      <w:r>
        <w:rPr>
          <w:color w:val="231F20"/>
          <w:spacing w:val="-3"/>
          <w:w w:val="90"/>
        </w:rPr>
        <w:t>–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no permite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conocer</w:t>
      </w:r>
      <w:r>
        <w:rPr>
          <w:color w:val="231F20"/>
          <w:spacing w:val="-2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“ex</w:t>
      </w:r>
      <w:r>
        <w:rPr>
          <w:rFonts w:ascii="Cambria" w:hAnsi="Cambria"/>
          <w:i/>
          <w:color w:val="231F20"/>
          <w:spacing w:val="-1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ante”</w:t>
      </w:r>
      <w:r>
        <w:rPr>
          <w:rFonts w:ascii="Cambria" w:hAnsi="Cambria"/>
          <w:i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cuál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habría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–civil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mercantil–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del contrato de compraventa antecedente, lo que choca con las exigencias mínimas de seguridad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jurídica.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Pero,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todo,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principio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igualdad,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¿acaso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tiene sentido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particulares,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aplique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jurídico especial, pudiendo la misma operación someterse al Derecho común, por el simple hecho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comprador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tenga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intención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obtener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beneficio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económico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 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reventa,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ello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tenga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carácter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habitual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programado?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¿Es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basta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 mera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intención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subjetiva,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personal,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interna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eventualmente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ocasional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aislada,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para someter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contrato,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contratantes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-los</w:t>
      </w:r>
    </w:p>
    <w:p w:rsidR="005B5C88" w:rsidRDefault="00525128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ind w:right="396"/>
        <w:jc w:val="both"/>
        <w:rPr>
          <w:sz w:val="16"/>
        </w:rPr>
      </w:pPr>
      <w:r>
        <w:rPr>
          <w:color w:val="231F20"/>
          <w:spacing w:val="-3"/>
          <w:w w:val="114"/>
          <w:sz w:val="16"/>
        </w:rPr>
        <w:t>s</w:t>
      </w:r>
      <w:r>
        <w:rPr>
          <w:color w:val="231F20"/>
          <w:spacing w:val="-3"/>
          <w:w w:val="137"/>
          <w:sz w:val="11"/>
        </w:rPr>
        <w:t>á</w:t>
      </w:r>
      <w:r>
        <w:rPr>
          <w:color w:val="231F20"/>
          <w:spacing w:val="-3"/>
          <w:w w:val="126"/>
          <w:sz w:val="11"/>
        </w:rPr>
        <w:t>n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spacing w:val="-3"/>
          <w:w w:val="128"/>
          <w:sz w:val="11"/>
        </w:rPr>
        <w:t>h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3"/>
          <w:w w:val="153"/>
          <w:sz w:val="16"/>
        </w:rPr>
        <w:t>c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48"/>
          <w:sz w:val="11"/>
        </w:rPr>
        <w:t>r</w:t>
      </w:r>
      <w:r>
        <w:rPr>
          <w:color w:val="231F20"/>
          <w:spacing w:val="-3"/>
          <w:w w:val="160"/>
          <w:sz w:val="11"/>
        </w:rPr>
        <w:t>o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w w:val="158"/>
          <w:sz w:val="16"/>
        </w:rPr>
        <w:t>f</w:t>
      </w:r>
      <w:r>
        <w:rPr>
          <w:color w:val="231F20"/>
          <w:spacing w:val="-3"/>
          <w:w w:val="87"/>
          <w:sz w:val="16"/>
        </w:rPr>
        <w:t>ernand</w:t>
      </w:r>
      <w:r>
        <w:rPr>
          <w:color w:val="231F20"/>
          <w:w w:val="87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w w:val="114"/>
          <w:sz w:val="16"/>
        </w:rPr>
        <w:t>s</w:t>
      </w:r>
      <w:r>
        <w:rPr>
          <w:color w:val="231F20"/>
          <w:spacing w:val="-3"/>
          <w:w w:val="137"/>
          <w:sz w:val="11"/>
        </w:rPr>
        <w:t>á</w:t>
      </w:r>
      <w:r>
        <w:rPr>
          <w:color w:val="231F20"/>
          <w:spacing w:val="-3"/>
          <w:w w:val="126"/>
          <w:sz w:val="11"/>
        </w:rPr>
        <w:t>n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spacing w:val="-3"/>
          <w:w w:val="128"/>
          <w:sz w:val="11"/>
        </w:rPr>
        <w:t>h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3"/>
          <w:w w:val="153"/>
          <w:sz w:val="16"/>
        </w:rPr>
        <w:t>c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48"/>
          <w:sz w:val="11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3"/>
          <w:w w:val="134"/>
          <w:sz w:val="16"/>
        </w:rPr>
        <w:t>g</w:t>
      </w:r>
      <w:r>
        <w:rPr>
          <w:color w:val="231F20"/>
          <w:spacing w:val="-3"/>
          <w:w w:val="122"/>
          <w:sz w:val="11"/>
        </w:rPr>
        <w:t>u</w:t>
      </w:r>
      <w:r>
        <w:rPr>
          <w:color w:val="231F20"/>
          <w:spacing w:val="-3"/>
          <w:w w:val="103"/>
          <w:sz w:val="11"/>
        </w:rPr>
        <w:t>i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7"/>
          <w:w w:val="148"/>
          <w:sz w:val="11"/>
        </w:rPr>
        <w:t>r</w:t>
      </w:r>
      <w:r>
        <w:rPr>
          <w:color w:val="231F20"/>
          <w:spacing w:val="-3"/>
          <w:w w:val="172"/>
          <w:sz w:val="11"/>
        </w:rPr>
        <w:t>t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w w:val="79"/>
          <w:sz w:val="16"/>
        </w:rPr>
        <w:t>Juan</w:t>
      </w:r>
      <w:r>
        <w:rPr>
          <w:color w:val="231F20"/>
          <w:w w:val="79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7"/>
          <w:sz w:val="16"/>
        </w:rPr>
        <w:t>Institucione</w:t>
      </w:r>
      <w:r>
        <w:rPr>
          <w:rFonts w:ascii="Cambria" w:hAnsi="Cambria"/>
          <w:i/>
          <w:color w:val="231F20"/>
          <w:w w:val="87"/>
          <w:sz w:val="16"/>
        </w:rPr>
        <w:t>s</w:t>
      </w:r>
      <w:r>
        <w:rPr>
          <w:rFonts w:ascii="Cambria" w:hAnsi="Cambria"/>
          <w:i/>
          <w:color w:val="231F20"/>
          <w:spacing w:val="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5"/>
          <w:sz w:val="16"/>
        </w:rPr>
        <w:t>d</w:t>
      </w:r>
      <w:r>
        <w:rPr>
          <w:rFonts w:ascii="Cambria" w:hAnsi="Cambria"/>
          <w:i/>
          <w:color w:val="231F20"/>
          <w:w w:val="85"/>
          <w:sz w:val="16"/>
        </w:rPr>
        <w:t>e</w:t>
      </w:r>
      <w:r>
        <w:rPr>
          <w:rFonts w:ascii="Cambria" w:hAnsi="Cambria"/>
          <w:i/>
          <w:color w:val="231F20"/>
          <w:spacing w:val="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6"/>
          <w:w w:val="95"/>
          <w:sz w:val="16"/>
        </w:rPr>
        <w:t>r</w:t>
      </w:r>
      <w:r>
        <w:rPr>
          <w:rFonts w:ascii="Cambria" w:hAnsi="Cambria"/>
          <w:i/>
          <w:color w:val="231F20"/>
          <w:spacing w:val="-3"/>
          <w:w w:val="86"/>
          <w:sz w:val="16"/>
        </w:rPr>
        <w:t>ech</w:t>
      </w:r>
      <w:r>
        <w:rPr>
          <w:rFonts w:ascii="Cambria" w:hAnsi="Cambria"/>
          <w:i/>
          <w:color w:val="231F20"/>
          <w:w w:val="86"/>
          <w:sz w:val="16"/>
        </w:rPr>
        <w:t>o</w:t>
      </w:r>
      <w:r>
        <w:rPr>
          <w:rFonts w:ascii="Cambria" w:hAnsi="Cambria"/>
          <w:i/>
          <w:color w:val="231F20"/>
          <w:spacing w:val="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6"/>
          <w:sz w:val="16"/>
        </w:rPr>
        <w:t>Me</w:t>
      </w:r>
      <w:r>
        <w:rPr>
          <w:rFonts w:ascii="Cambria" w:hAnsi="Cambria"/>
          <w:i/>
          <w:color w:val="231F20"/>
          <w:spacing w:val="-6"/>
          <w:w w:val="96"/>
          <w:sz w:val="16"/>
        </w:rPr>
        <w:t>r</w:t>
      </w:r>
      <w:r>
        <w:rPr>
          <w:rFonts w:ascii="Cambria" w:hAnsi="Cambria"/>
          <w:i/>
          <w:color w:val="231F20"/>
          <w:spacing w:val="-3"/>
          <w:w w:val="86"/>
          <w:sz w:val="16"/>
        </w:rPr>
        <w:t>canti</w:t>
      </w:r>
      <w:r>
        <w:rPr>
          <w:rFonts w:ascii="Cambria" w:hAnsi="Cambria"/>
          <w:i/>
          <w:color w:val="231F20"/>
          <w:spacing w:val="-2"/>
          <w:w w:val="86"/>
          <w:sz w:val="16"/>
        </w:rPr>
        <w:t>l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w w:val="89"/>
          <w:sz w:val="16"/>
        </w:rPr>
        <w:t>31</w:t>
      </w:r>
      <w:r>
        <w:rPr>
          <w:color w:val="231F20"/>
          <w:sz w:val="16"/>
        </w:rPr>
        <w:t xml:space="preserve">ª </w:t>
      </w:r>
      <w:r>
        <w:rPr>
          <w:color w:val="231F20"/>
          <w:w w:val="95"/>
          <w:sz w:val="16"/>
        </w:rPr>
        <w:t>ed.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[4ª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Aranzadi],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Thomson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Aranzadi,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S.A.,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Cizur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Menor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(Navarra),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2009,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245,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 xml:space="preserve">quienes </w:t>
      </w:r>
      <w:r>
        <w:rPr>
          <w:color w:val="231F20"/>
          <w:spacing w:val="-3"/>
          <w:w w:val="90"/>
          <w:sz w:val="16"/>
        </w:rPr>
        <w:t>señalan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podemos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considerar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mercantiles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ventas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realizadas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empresario,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cuando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com- </w:t>
      </w:r>
      <w:r>
        <w:rPr>
          <w:color w:val="231F20"/>
          <w:spacing w:val="-3"/>
          <w:sz w:val="16"/>
        </w:rPr>
        <w:t>prador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también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sea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adquiera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cosa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para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actividad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3"/>
          <w:sz w:val="16"/>
        </w:rPr>
        <w:t>económica.</w:t>
      </w:r>
    </w:p>
    <w:p w:rsidR="005B5C88" w:rsidRDefault="00525128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line="190" w:lineRule="exact"/>
        <w:jc w:val="both"/>
        <w:rPr>
          <w:sz w:val="16"/>
        </w:rPr>
      </w:pPr>
      <w:r>
        <w:rPr>
          <w:color w:val="231F20"/>
          <w:spacing w:val="-3"/>
          <w:w w:val="114"/>
          <w:sz w:val="16"/>
        </w:rPr>
        <w:t>s</w:t>
      </w:r>
      <w:r>
        <w:rPr>
          <w:color w:val="231F20"/>
          <w:spacing w:val="-3"/>
          <w:w w:val="137"/>
          <w:sz w:val="11"/>
        </w:rPr>
        <w:t>á</w:t>
      </w:r>
      <w:r>
        <w:rPr>
          <w:color w:val="231F20"/>
          <w:spacing w:val="-3"/>
          <w:w w:val="126"/>
          <w:sz w:val="11"/>
        </w:rPr>
        <w:t>n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spacing w:val="-3"/>
          <w:w w:val="128"/>
          <w:sz w:val="11"/>
        </w:rPr>
        <w:t>h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pacing w:val="-3"/>
          <w:w w:val="153"/>
          <w:sz w:val="16"/>
        </w:rPr>
        <w:t>c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48"/>
          <w:sz w:val="11"/>
        </w:rPr>
        <w:t>r</w:t>
      </w:r>
      <w:r>
        <w:rPr>
          <w:color w:val="231F20"/>
          <w:spacing w:val="-3"/>
          <w:w w:val="160"/>
          <w:sz w:val="11"/>
        </w:rPr>
        <w:t>o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158"/>
          <w:sz w:val="16"/>
        </w:rPr>
        <w:t>f</w:t>
      </w:r>
      <w:r>
        <w:rPr>
          <w:color w:val="231F20"/>
          <w:spacing w:val="-3"/>
          <w:w w:val="87"/>
          <w:sz w:val="16"/>
        </w:rPr>
        <w:t>ernand</w:t>
      </w:r>
      <w:r>
        <w:rPr>
          <w:color w:val="231F20"/>
          <w:w w:val="87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114"/>
          <w:sz w:val="16"/>
        </w:rPr>
        <w:t>s</w:t>
      </w:r>
      <w:r>
        <w:rPr>
          <w:color w:val="231F20"/>
          <w:spacing w:val="-3"/>
          <w:w w:val="137"/>
          <w:sz w:val="11"/>
        </w:rPr>
        <w:t>á</w:t>
      </w:r>
      <w:r>
        <w:rPr>
          <w:color w:val="231F20"/>
          <w:spacing w:val="-3"/>
          <w:w w:val="126"/>
          <w:sz w:val="11"/>
        </w:rPr>
        <w:t>n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spacing w:val="-3"/>
          <w:w w:val="128"/>
          <w:sz w:val="11"/>
        </w:rPr>
        <w:t>h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pacing w:val="-3"/>
          <w:w w:val="153"/>
          <w:sz w:val="16"/>
        </w:rPr>
        <w:t>c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48"/>
          <w:sz w:val="11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pacing w:val="-3"/>
          <w:w w:val="134"/>
          <w:sz w:val="16"/>
        </w:rPr>
        <w:t>g</w:t>
      </w:r>
      <w:r>
        <w:rPr>
          <w:color w:val="231F20"/>
          <w:spacing w:val="-3"/>
          <w:w w:val="122"/>
          <w:sz w:val="11"/>
        </w:rPr>
        <w:t>u</w:t>
      </w:r>
      <w:r>
        <w:rPr>
          <w:color w:val="231F20"/>
          <w:spacing w:val="-3"/>
          <w:w w:val="103"/>
          <w:sz w:val="11"/>
        </w:rPr>
        <w:t>i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7"/>
          <w:w w:val="148"/>
          <w:sz w:val="11"/>
        </w:rPr>
        <w:t>r</w:t>
      </w:r>
      <w:r>
        <w:rPr>
          <w:color w:val="231F20"/>
          <w:spacing w:val="-3"/>
          <w:w w:val="172"/>
          <w:sz w:val="11"/>
        </w:rPr>
        <w:t>t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79"/>
          <w:sz w:val="16"/>
        </w:rPr>
        <w:t>Juan</w:t>
      </w:r>
      <w:r>
        <w:rPr>
          <w:color w:val="231F20"/>
          <w:w w:val="79"/>
          <w:sz w:val="16"/>
        </w:rPr>
        <w:t>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89"/>
          <w:sz w:val="16"/>
        </w:rPr>
        <w:t>2009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86"/>
          <w:sz w:val="16"/>
        </w:rPr>
        <w:t>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w w:val="89"/>
          <w:sz w:val="16"/>
        </w:rPr>
        <w:t>245.</w:t>
      </w:r>
    </w:p>
    <w:p w:rsidR="005B5C88" w:rsidRDefault="005B5C88">
      <w:pPr>
        <w:spacing w:line="190" w:lineRule="exact"/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11"/>
        <w:jc w:val="both"/>
      </w:pPr>
      <w:r>
        <w:rPr>
          <w:color w:val="231F20"/>
          <w:w w:val="90"/>
        </w:rPr>
        <w:t>dos-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profesionales,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“lex</w:t>
      </w:r>
      <w:r>
        <w:rPr>
          <w:rFonts w:ascii="Cambria" w:hAnsi="Cambria"/>
          <w:i/>
          <w:color w:val="231F20"/>
          <w:spacing w:val="-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specialis”</w:t>
      </w:r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depara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un </w:t>
      </w:r>
      <w:r>
        <w:rPr>
          <w:color w:val="231F20"/>
          <w:w w:val="85"/>
        </w:rPr>
        <w:t>régimen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jurídico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suficiente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tan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adaptado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necesidades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caso,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Código </w:t>
      </w:r>
      <w:r>
        <w:rPr>
          <w:color w:val="231F20"/>
          <w:w w:val="90"/>
        </w:rPr>
        <w:t>mercantil?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cuesta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creer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cosa: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creo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quepa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prescindir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elemento </w:t>
      </w:r>
      <w:r>
        <w:rPr>
          <w:color w:val="231F20"/>
          <w:w w:val="85"/>
        </w:rPr>
        <w:t>personal-profesional –presencia de un comerciante o empresario–, para calificar a una compraventa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mercantil,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sustituirlo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criterio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estrictamente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subjetivo-intencional: </w:t>
      </w:r>
      <w:r>
        <w:rPr>
          <w:color w:val="231F20"/>
          <w:w w:val="95"/>
        </w:rPr>
        <w:t>la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intención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contratantes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[en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realidad,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sólo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ellos].</w:t>
      </w:r>
    </w:p>
    <w:p w:rsidR="005B5C88" w:rsidRDefault="00525128">
      <w:pPr>
        <w:pStyle w:val="Textoindependiente"/>
        <w:spacing w:before="166"/>
        <w:ind w:left="396" w:right="109" w:firstLine="566"/>
        <w:jc w:val="both"/>
      </w:pPr>
      <w:r>
        <w:rPr>
          <w:color w:val="231F20"/>
          <w:w w:val="90"/>
        </w:rPr>
        <w:t>Cierto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5"/>
          <w:w w:val="90"/>
        </w:rPr>
        <w:t>haber,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español,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casos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mercantil </w:t>
      </w:r>
      <w:r>
        <w:rPr>
          <w:color w:val="231F20"/>
          <w:w w:val="85"/>
        </w:rPr>
        <w:t xml:space="preserve">absolutamente objetiva, como sucede </w:t>
      </w:r>
      <w:r>
        <w:rPr>
          <w:color w:val="231F20"/>
          <w:spacing w:val="-3"/>
          <w:w w:val="85"/>
        </w:rPr>
        <w:t xml:space="preserve">–excepcional, </w:t>
      </w:r>
      <w:r>
        <w:rPr>
          <w:color w:val="231F20"/>
          <w:w w:val="85"/>
        </w:rPr>
        <w:t xml:space="preserve">pero no infrecuentemente– cuando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elemento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versa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indiscutiblemente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 comunica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merca</w:t>
      </w:r>
      <w:r>
        <w:rPr>
          <w:color w:val="231F20"/>
          <w:w w:val="90"/>
        </w:rPr>
        <w:t>ntilidad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ninguna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partes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comer- </w:t>
      </w:r>
      <w:r>
        <w:rPr>
          <w:color w:val="231F20"/>
          <w:w w:val="85"/>
        </w:rPr>
        <w:t>ciante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[compraventas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valores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negociables,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operaciones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bursátiles].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Ahora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bien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-y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esta </w:t>
      </w:r>
      <w:r>
        <w:rPr>
          <w:color w:val="231F20"/>
          <w:w w:val="90"/>
        </w:rPr>
        <w:t>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consecuencia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relectura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1º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2º-,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supuesto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excepcional; más,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aún,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marco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modelo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constitucional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económico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idéntico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 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–cuando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menos–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parecido.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Así;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Constitución 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1993,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–art.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53–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“el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económico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República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funda- menta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economía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mercado”,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evitar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preguntarme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diciendo esto,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cabría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abrigar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legítimamente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supuesto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 contrato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–sea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muchos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tipos–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ninguna 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partes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contratantes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fuese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comerciante,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hubiese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ninguna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circunstancia </w:t>
      </w:r>
      <w:r>
        <w:rPr>
          <w:color w:val="231F20"/>
          <w:w w:val="85"/>
        </w:rPr>
        <w:t>cualificadora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especial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justificara,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incluso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aunque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ley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positiva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pareciera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abonar tal </w:t>
      </w:r>
      <w:r>
        <w:rPr>
          <w:color w:val="231F20"/>
          <w:spacing w:val="-3"/>
          <w:w w:val="85"/>
        </w:rPr>
        <w:t xml:space="preserve">posibilidad. </w:t>
      </w:r>
      <w:r>
        <w:rPr>
          <w:color w:val="231F20"/>
          <w:spacing w:val="-6"/>
          <w:w w:val="85"/>
        </w:rPr>
        <w:t xml:space="preserve">Por </w:t>
      </w:r>
      <w:r>
        <w:rPr>
          <w:color w:val="231F20"/>
          <w:spacing w:val="-3"/>
          <w:w w:val="85"/>
        </w:rPr>
        <w:t xml:space="preserve">consiguiente; salvo </w:t>
      </w:r>
      <w:r>
        <w:rPr>
          <w:color w:val="231F20"/>
          <w:w w:val="85"/>
        </w:rPr>
        <w:t xml:space="preserve">el </w:t>
      </w:r>
      <w:r>
        <w:rPr>
          <w:color w:val="231F20"/>
          <w:spacing w:val="-3"/>
          <w:w w:val="85"/>
        </w:rPr>
        <w:t xml:space="preserve">supuesto citado, </w:t>
      </w:r>
      <w:r>
        <w:rPr>
          <w:color w:val="231F20"/>
          <w:w w:val="85"/>
        </w:rPr>
        <w:t>que</w:t>
      </w:r>
      <w:r>
        <w:rPr>
          <w:color w:val="231F20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–insisto– debe considerarse </w:t>
      </w:r>
      <w:r>
        <w:rPr>
          <w:color w:val="231F20"/>
          <w:w w:val="90"/>
        </w:rPr>
        <w:t>excepcional,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325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interpretado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conjunta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diversos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preceptos 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contienen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calificación,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mercantilidad 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contratos;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preceptos,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124,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referidos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sociedades mutuas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seguros,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cooperativas,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similares;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244,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303,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311,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349 etc.,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toman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referencia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factores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subjetivo-profesionales.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que, como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manifestado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alguna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ocasión,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cierto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aquellos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casos 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E.M.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hacen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referencias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ánimo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lucro,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factor determinante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mercantilidad,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quieren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describir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–en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realidad–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concu- </w:t>
      </w:r>
      <w:r>
        <w:rPr>
          <w:color w:val="231F20"/>
          <w:w w:val="95"/>
        </w:rPr>
        <w:t>rrencia del elemento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“empresa”.</w:t>
      </w:r>
    </w:p>
    <w:p w:rsidR="005B5C88" w:rsidRDefault="00525128">
      <w:pPr>
        <w:pStyle w:val="Textoindependiente"/>
        <w:spacing w:before="160"/>
        <w:ind w:left="396" w:right="109" w:firstLine="566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conclusión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realidad,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nunca logró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hubiera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intentado–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eludir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referencia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subjetivo/profesional; más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precisamente,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referencia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subjetivo/funcional.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motivo,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art. 325, Cco.esp./1885 habla de la mercantilidad de la compraventa de cosas muebles, para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revenderlas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ánimo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lucrarse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reventa,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imposibilidad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apriorística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conocer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sólo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espíritu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personas,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obliga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proceder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vía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90"/>
        </w:rPr>
        <w:t>presunción: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presumir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intención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reventa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lucrativa.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Pero,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siempre, 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presunción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necesita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sustentarse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hechos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sensibles.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hechos solamente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encontrarse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profesional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agente: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operación </w:t>
      </w:r>
      <w:r>
        <w:rPr>
          <w:color w:val="231F20"/>
          <w:w w:val="85"/>
        </w:rPr>
        <w:t>ha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participar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comerciante.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condición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profesional;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organizativa,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empresarial;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definitiva,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empresario,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absoluta nitidez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E.M./Cco.esp./1885: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“Es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indudable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arreglo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del </w:t>
      </w:r>
      <w:r>
        <w:rPr>
          <w:color w:val="231F20"/>
          <w:w w:val="85"/>
        </w:rPr>
        <w:t>contrato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compraventa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mercantil,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ventas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hechas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artesanos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industriales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</w:t>
      </w:r>
    </w:p>
    <w:p w:rsidR="005B5C88" w:rsidRDefault="005B5C88">
      <w:pPr>
        <w:jc w:val="both"/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3"/>
        <w:jc w:val="both"/>
      </w:pPr>
      <w:r>
        <w:rPr>
          <w:color w:val="231F20"/>
          <w:w w:val="90"/>
        </w:rPr>
        <w:t>los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productos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trabajo,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merecen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calificación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vez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tienen </w:t>
      </w:r>
      <w:r>
        <w:rPr>
          <w:color w:val="231F20"/>
          <w:w w:val="85"/>
        </w:rPr>
        <w:t>que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comprar,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3"/>
          <w:w w:val="85"/>
        </w:rPr>
        <w:t>revender,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materiales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sobre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ejercen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industria.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Sin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embargo, </w:t>
      </w:r>
      <w:r>
        <w:rPr>
          <w:color w:val="231F20"/>
          <w:w w:val="90"/>
        </w:rPr>
        <w:t>hay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reconocer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fabricantes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industriales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mismo fin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adquirir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materiales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necesarios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fabricación,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vender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objetos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ela- borados;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verifican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medio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indispensable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 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industria,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otro,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contrario,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realizan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obtener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alguna </w:t>
      </w:r>
      <w:r>
        <w:rPr>
          <w:color w:val="231F20"/>
          <w:w w:val="85"/>
        </w:rPr>
        <w:t>especulación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lucro.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diferente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propósito,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sirve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atribuir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negar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carácter mercantil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unos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mismos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actos,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manifiesta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generalmente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circunstancias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que </w:t>
      </w:r>
      <w:r>
        <w:rPr>
          <w:color w:val="231F20"/>
          <w:w w:val="90"/>
        </w:rPr>
        <w:t>el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industrial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fabrica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vende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productos,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mientras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propone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obtener 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lucro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trabaja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mismo,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obreros,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quienes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retribuye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 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tener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gran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número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objetos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disposición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público,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presentándolos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 almacenes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tiendas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éste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pueda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adquirirlos,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existen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industriales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 limitan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fabricar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manos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objetos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industria,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medida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 encargan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mismos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talleres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obradores...”.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aquí,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falta acceder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texto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E.M./CCo.per./1902: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conocer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líneas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seguidas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día-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por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Legislador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peruano,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compraventas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mercantiles.</w:t>
      </w:r>
    </w:p>
    <w:p w:rsidR="005B5C88" w:rsidRDefault="00525128">
      <w:pPr>
        <w:pStyle w:val="Textoindependiente"/>
        <w:spacing w:before="163"/>
        <w:ind w:left="114" w:right="393" w:firstLine="566"/>
        <w:jc w:val="both"/>
      </w:pPr>
      <w:r>
        <w:rPr>
          <w:color w:val="231F20"/>
          <w:w w:val="90"/>
        </w:rPr>
        <w:t>Sea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fuere,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paso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inadvertida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importancia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fe- </w:t>
      </w:r>
      <w:r>
        <w:rPr>
          <w:color w:val="231F20"/>
          <w:w w:val="90"/>
        </w:rPr>
        <w:t>nómeno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“empresa”,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sirvió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factor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delimitar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mercantil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lógica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consecuencia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-ya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premisa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 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constituye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principal,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demás son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accesorios-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delimitar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19</w:t>
      </w:r>
      <w:r>
        <w:rPr>
          <w:color w:val="231F20"/>
          <w:w w:val="90"/>
        </w:rPr>
        <w:t>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com- praventa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celebrado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 empresario,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actuando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–precisamente–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profesional,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cual revela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presentada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paradigma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 comercio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objetivos,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sucedió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español, </w:t>
      </w:r>
      <w:r>
        <w:rPr>
          <w:color w:val="231F20"/>
          <w:w w:val="95"/>
        </w:rPr>
        <w:t>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difícil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creer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cosa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hubiera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podido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suceder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Perú,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antes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el </w:t>
      </w:r>
      <w:r>
        <w:rPr>
          <w:color w:val="231F20"/>
          <w:w w:val="90"/>
        </w:rPr>
        <w:t>nuevo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viniera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derogar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específicos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en </w:t>
      </w:r>
      <w:r>
        <w:rPr>
          <w:color w:val="231F20"/>
          <w:w w:val="95"/>
        </w:rPr>
        <w:t>materia de compraventas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mercantiles.</w:t>
      </w:r>
    </w:p>
    <w:p w:rsidR="005B5C88" w:rsidRDefault="00525128">
      <w:pPr>
        <w:pStyle w:val="Textoindependiente"/>
        <w:spacing w:before="6"/>
      </w:pPr>
      <w:r>
        <w:pict>
          <v:line id="_x0000_s1044" alt="" style="position:absolute;z-index:-251645952;mso-wrap-edited:f;mso-width-percent:0;mso-height-percent:0;mso-wrap-distance-left:0;mso-wrap-distance-right:0;mso-position-horizontal-relative:page;mso-width-percent:0;mso-height-percent:0" from="56.7pt,14.8pt" to="128.7pt,14.8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680"/>
        </w:tabs>
        <w:ind w:left="680" w:right="392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19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misma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E.M./Cco.esp./1885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insiste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idea,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cuando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-después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diferenciar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tipos 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industriales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artesanos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trabajan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personalmente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encargo,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 industria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actividad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especulativa)-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verdadera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declaración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programática,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debiera servir para interpretar el propio Código: “Partiendo el proyecto de estos principios, ha querido dis</w:t>
      </w:r>
      <w:r>
        <w:rPr>
          <w:color w:val="231F20"/>
          <w:w w:val="90"/>
          <w:sz w:val="16"/>
        </w:rPr>
        <w:t>tinguir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clases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fabricantes,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tomando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criterio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circunstancias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externas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 ellos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concurren;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consecuencia,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reputa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ventas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efectos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fabricados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 realizan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primeros,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declara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expresamente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consideran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hicieren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 segundos”.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“circunstancias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externas”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refiere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E.M./CCo./1885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otras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 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presencia,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ausencia,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recurso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contratación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obreros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(presencia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 comunidad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personal;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comunidad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organizada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trabajo)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llevar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cabo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fabricación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w w:val="85"/>
          <w:sz w:val="16"/>
        </w:rPr>
        <w:t>múltiples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productos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dedicados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una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reventa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lucrativa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masiva;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circunstancias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permitían</w:t>
      </w:r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presumir</w:t>
      </w:r>
    </w:p>
    <w:p w:rsidR="005B5C88" w:rsidRDefault="00525128">
      <w:pPr>
        <w:ind w:left="680" w:right="392"/>
        <w:jc w:val="both"/>
        <w:rPr>
          <w:sz w:val="16"/>
        </w:rPr>
      </w:pPr>
      <w:r>
        <w:rPr>
          <w:color w:val="231F20"/>
          <w:spacing w:val="2"/>
          <w:w w:val="90"/>
          <w:sz w:val="16"/>
        </w:rPr>
        <w:t>-o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excluir,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caso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contrario-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existencia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ánimo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lucro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decir: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“mercantilizad”),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una </w:t>
      </w:r>
      <w:r>
        <w:rPr>
          <w:color w:val="231F20"/>
          <w:w w:val="95"/>
          <w:sz w:val="16"/>
        </w:rPr>
        <w:t>simple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actividad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subsistencia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artínez</w:t>
      </w:r>
      <w:r>
        <w:rPr>
          <w:color w:val="231F20"/>
          <w:spacing w:val="-1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>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José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María.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edit.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Bosch,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Casa </w:t>
      </w:r>
      <w:r>
        <w:rPr>
          <w:color w:val="231F20"/>
          <w:w w:val="90"/>
          <w:sz w:val="16"/>
        </w:rPr>
        <w:t>Editorial,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S.A.,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Barcelona,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1979,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454].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definitiva,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E.M./Cco.esp./1885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proporciona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nuevos argumentos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mantener,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sólo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mercantilidad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reventa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profesional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(incluso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público 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consumidores),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sino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esencialidad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factor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subjetivo/profesional,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pertenencia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la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Operación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ámbito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Empresa,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disfrazada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realidad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bajo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forma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externa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una </w:t>
      </w:r>
      <w:r>
        <w:rPr>
          <w:color w:val="231F20"/>
          <w:sz w:val="16"/>
        </w:rPr>
        <w:t>presunción de intención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lucrativa.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9" w:firstLine="566"/>
        <w:jc w:val="both"/>
      </w:pPr>
      <w:r>
        <w:rPr>
          <w:color w:val="231F20"/>
          <w:w w:val="90"/>
        </w:rPr>
        <w:t>Queda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Sociedad: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–como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anticipé–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este contrato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ninguno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fundadores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concurrentes sea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siquiera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podemos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exégesis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conduzca 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conclusión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intervención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fundadores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 unos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promotores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comerciantes,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parte,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considerarse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absolutamente rechazable, por múltiples razones, comenzando por el propio reconocimiento de la </w:t>
      </w:r>
      <w:r>
        <w:rPr>
          <w:color w:val="231F20"/>
          <w:w w:val="95"/>
        </w:rPr>
        <w:t>libertad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empresa,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favor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ciudadanos,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sólo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em- </w:t>
      </w:r>
      <w:r>
        <w:rPr>
          <w:color w:val="231F20"/>
          <w:w w:val="90"/>
        </w:rPr>
        <w:t>presarios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[</w:t>
      </w:r>
      <w:r>
        <w:rPr>
          <w:rFonts w:ascii="Cambria" w:hAnsi="Cambria"/>
          <w:i/>
          <w:color w:val="231F20"/>
          <w:w w:val="90"/>
        </w:rPr>
        <w:t>vid</w:t>
      </w:r>
      <w:r>
        <w:rPr>
          <w:color w:val="231F20"/>
          <w:w w:val="90"/>
        </w:rPr>
        <w:t>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38,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Const.Esp./1978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58,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Const.pol</w:t>
      </w:r>
      <w:r>
        <w:rPr>
          <w:color w:val="231F20"/>
          <w:w w:val="90"/>
        </w:rPr>
        <w:t>.Perú/1993].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este caso,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determinante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presentarse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concurrir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en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mismo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sentido,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misma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manera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Compraventa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otros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actos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90"/>
        </w:rPr>
        <w:t>comercio.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¿Es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acaso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sociedad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diferente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otros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comercio?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Alguno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podría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creer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sí: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yo </w:t>
      </w:r>
      <w:r>
        <w:rPr>
          <w:color w:val="231F20"/>
          <w:w w:val="90"/>
        </w:rPr>
        <w:t>disiento.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 sociedad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diferente,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-precisamente-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factor,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situado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 unas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coordenadas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temporal-funcionales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diferentes.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explico: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creo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 debe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utilizado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acotar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criterio general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empresario.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pasa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estamos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 empresario</w:t>
      </w:r>
      <w:r>
        <w:rPr>
          <w:color w:val="231F20"/>
          <w:spacing w:val="-29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“in</w:t>
      </w:r>
      <w:r>
        <w:rPr>
          <w:rFonts w:ascii="Cambria" w:hAnsi="Cambria"/>
          <w:i/>
          <w:color w:val="231F20"/>
          <w:spacing w:val="-1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fieri”</w:t>
      </w:r>
      <w:r>
        <w:rPr>
          <w:rFonts w:ascii="Cambria" w:hAnsi="Cambria"/>
          <w:i/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28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“in</w:t>
      </w:r>
      <w:r>
        <w:rPr>
          <w:rFonts w:ascii="Cambria" w:hAnsi="Cambria"/>
          <w:i/>
          <w:color w:val="231F20"/>
          <w:spacing w:val="-1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constituendo”</w:t>
      </w:r>
      <w:r>
        <w:rPr>
          <w:color w:val="231F20"/>
          <w:w w:val="90"/>
        </w:rPr>
        <w:t>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trata,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pues,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 mercantilidad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distinto,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criterio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aplicado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ade- cuada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7"/>
          <w:w w:val="90"/>
        </w:rPr>
        <w:t>-y,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distinta-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función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diversidad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circunstancias,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que,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vez,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3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“iter”</w:t>
      </w:r>
      <w:r>
        <w:rPr>
          <w:rFonts w:ascii="Cambria" w:hAnsi="Cambria"/>
          <w:i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cronológico,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ciclo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vital,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creación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una </w:t>
      </w:r>
      <w:r>
        <w:rPr>
          <w:color w:val="231F20"/>
          <w:w w:val="90"/>
        </w:rPr>
        <w:t>empresa,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-jurídicamente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hablando-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tiene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consideración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persona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jurídica.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Así, 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Sociedad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viene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dada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porque,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mediante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celebración 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dicho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contrato,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crea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sujeto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-él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mismo-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comerciante;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comerciante- persona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jurídica,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mismo–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crea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organización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–desde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85"/>
        </w:rPr>
        <w:t xml:space="preserve">vista económico– representa una forma de organización/personificación de la empresa.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sólo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efecto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más: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propósito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fundamental;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objeto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causa</w:t>
      </w:r>
    </w:p>
    <w:p w:rsidR="005B5C88" w:rsidRDefault="00525128">
      <w:pPr>
        <w:pStyle w:val="Textoindependiente"/>
        <w:spacing w:line="225" w:lineRule="exact"/>
        <w:ind w:left="396"/>
        <w:jc w:val="both"/>
      </w:pPr>
      <w:r>
        <w:rPr>
          <w:color w:val="231F20"/>
          <w:w w:val="95"/>
        </w:rPr>
        <w:t>-entendida como función socioeconómica- del Contrato mercantil de Sociedad.</w:t>
      </w:r>
    </w:p>
    <w:p w:rsidR="005B5C88" w:rsidRDefault="00525128">
      <w:pPr>
        <w:pStyle w:val="Textoindependiente"/>
        <w:spacing w:before="170"/>
        <w:ind w:left="396" w:right="109" w:firstLine="566"/>
        <w:jc w:val="both"/>
      </w:pPr>
      <w:r>
        <w:rPr>
          <w:color w:val="231F20"/>
          <w:w w:val="90"/>
        </w:rPr>
        <w:t>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alguno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piense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razonamiento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inaplicable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Ordena- miento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peruano,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producido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6"/>
          <w:w w:val="90"/>
        </w:rPr>
        <w:t>–y,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tanto,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desmercanti- lización–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sociedades.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ruego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esforzados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lectores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poco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 paciencia,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cuestión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habré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responder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tarde.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realidad, si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planteado,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aquí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ahora,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tema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Sociedad, ello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–como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señalado–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analizar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existencia 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absolutamente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objetivos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determinar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despersonalización 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objetivación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contratos.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respecto,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mi </w:t>
      </w:r>
      <w:r>
        <w:rPr>
          <w:color w:val="231F20"/>
          <w:w w:val="95"/>
        </w:rPr>
        <w:t xml:space="preserve">única </w:t>
      </w:r>
      <w:r>
        <w:rPr>
          <w:color w:val="231F20"/>
          <w:w w:val="95"/>
        </w:rPr>
        <w:t>intención es señalar dos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cosas:</w:t>
      </w:r>
    </w:p>
    <w:p w:rsidR="005B5C88" w:rsidRDefault="00525128">
      <w:pPr>
        <w:pStyle w:val="Prrafodelista"/>
        <w:numPr>
          <w:ilvl w:val="1"/>
          <w:numId w:val="5"/>
        </w:numPr>
        <w:tabs>
          <w:tab w:val="left" w:pos="1158"/>
        </w:tabs>
        <w:spacing w:before="166"/>
        <w:ind w:right="110" w:firstLine="0"/>
        <w:jc w:val="both"/>
        <w:rPr>
          <w:sz w:val="20"/>
        </w:rPr>
      </w:pPr>
      <w:r>
        <w:rPr>
          <w:color w:val="231F20"/>
          <w:w w:val="90"/>
          <w:sz w:val="20"/>
        </w:rPr>
        <w:t>Primero,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posible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convertir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eventuales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actos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comercio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objeti- </w:t>
      </w:r>
      <w:r>
        <w:rPr>
          <w:color w:val="231F20"/>
          <w:w w:val="85"/>
          <w:sz w:val="20"/>
        </w:rPr>
        <w:t>vos,</w:t>
      </w:r>
      <w:r>
        <w:rPr>
          <w:color w:val="231F20"/>
          <w:spacing w:val="-1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son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puntuales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y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singulares,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en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regla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general,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cuando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naturaleza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es</w:t>
      </w:r>
      <w:r>
        <w:rPr>
          <w:color w:val="231F20"/>
          <w:spacing w:val="-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la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supuestos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excepcionales.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Esto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permite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apreciar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papel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arts.2ºs, del </w:t>
      </w:r>
      <w:r>
        <w:rPr>
          <w:color w:val="231F20"/>
          <w:spacing w:val="-3"/>
          <w:w w:val="90"/>
          <w:sz w:val="20"/>
        </w:rPr>
        <w:t xml:space="preserve">Cco.per./1902 </w:t>
      </w:r>
      <w:r>
        <w:rPr>
          <w:color w:val="231F20"/>
          <w:w w:val="90"/>
          <w:sz w:val="20"/>
        </w:rPr>
        <w:t xml:space="preserve">y del Cco.esp./1885 está claramente sobredimensionado o </w:t>
      </w:r>
      <w:r>
        <w:rPr>
          <w:color w:val="231F20"/>
          <w:w w:val="95"/>
          <w:sz w:val="20"/>
        </w:rPr>
        <w:t>sobrevalorado.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apreciación,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vez,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trae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consecuencia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ya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podamos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ni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debamos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recurrir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art.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2º,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como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criterio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principal,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exclusivo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</w:p>
    <w:p w:rsidR="005B5C88" w:rsidRDefault="005B5C88">
      <w:pPr>
        <w:jc w:val="both"/>
        <w:rPr>
          <w:sz w:val="20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680" w:right="395"/>
        <w:jc w:val="both"/>
      </w:pPr>
      <w:r>
        <w:rPr>
          <w:color w:val="231F20"/>
          <w:w w:val="90"/>
        </w:rPr>
        <w:t>absolutamente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aislado,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mercantilidad: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papel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 corresponde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1º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[y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casualidad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artículo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primero,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dos </w:t>
      </w:r>
      <w:r>
        <w:rPr>
          <w:color w:val="231F20"/>
          <w:w w:val="95"/>
        </w:rPr>
        <w:t>códigos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mercantiles],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trata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comerciantes.</w:t>
      </w:r>
    </w:p>
    <w:p w:rsidR="005B5C88" w:rsidRDefault="00525128">
      <w:pPr>
        <w:pStyle w:val="Prrafodelista"/>
        <w:numPr>
          <w:ilvl w:val="1"/>
          <w:numId w:val="5"/>
        </w:numPr>
        <w:tabs>
          <w:tab w:val="left" w:pos="899"/>
        </w:tabs>
        <w:spacing w:before="169"/>
        <w:ind w:left="680" w:right="392" w:firstLine="0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Pero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–sobre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todo–,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calificación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contratos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constitución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de </w:t>
      </w:r>
      <w:r>
        <w:rPr>
          <w:color w:val="231F20"/>
          <w:w w:val="90"/>
          <w:sz w:val="20"/>
        </w:rPr>
        <w:t>sociedades,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mercantiles,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civiles,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responde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mismo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criterio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 acotación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mercantilidad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resulta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art.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1º,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solo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aplicado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caso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empresario</w:t>
      </w:r>
      <w:r>
        <w:rPr>
          <w:color w:val="231F20"/>
          <w:spacing w:val="-22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“in</w:t>
      </w:r>
      <w:r>
        <w:rPr>
          <w:rFonts w:ascii="Cambria" w:hAnsi="Cambria"/>
          <w:i/>
          <w:color w:val="231F20"/>
          <w:spacing w:val="-11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fieri”</w:t>
      </w:r>
      <w:r>
        <w:rPr>
          <w:rFonts w:ascii="Cambria" w:hAnsi="Cambria"/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empresa</w:t>
      </w:r>
      <w:r>
        <w:rPr>
          <w:color w:val="231F20"/>
          <w:spacing w:val="-22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“in</w:t>
      </w:r>
      <w:r>
        <w:rPr>
          <w:rFonts w:ascii="Cambria" w:hAnsi="Cambria"/>
          <w:i/>
          <w:color w:val="231F20"/>
          <w:spacing w:val="-11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constituendo”</w:t>
      </w:r>
      <w:r>
        <w:rPr>
          <w:color w:val="231F20"/>
          <w:sz w:val="20"/>
        </w:rPr>
        <w:t>.</w:t>
      </w:r>
    </w:p>
    <w:p w:rsidR="005B5C88" w:rsidRDefault="00525128">
      <w:pPr>
        <w:pStyle w:val="Textoindependiente"/>
        <w:spacing w:before="167"/>
        <w:ind w:left="114" w:right="391" w:firstLine="566"/>
        <w:jc w:val="both"/>
      </w:pPr>
      <w:r>
        <w:rPr>
          <w:color w:val="231F20"/>
          <w:spacing w:val="-4"/>
          <w:w w:val="95"/>
        </w:rPr>
        <w:t>Por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expuesto,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atribuir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posibilidad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 xml:space="preserve">co- </w:t>
      </w:r>
      <w:r>
        <w:rPr>
          <w:color w:val="231F20"/>
          <w:w w:val="90"/>
        </w:rPr>
        <w:t>mercio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absolutamente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objetivos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valor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relativo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5"/>
          <w:w w:val="90"/>
        </w:rPr>
        <w:t>hay,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sí,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hay 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gran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número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mismos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reiterada,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presencia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debe considerarse,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siempre,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excepción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confirma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regla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contraria–,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 hay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empezar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dudar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estas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condiciones,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papel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principal,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sistema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acotación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mercantilidad,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códigos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mercantiles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español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peruano,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 corresponda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2º,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1º: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1º,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Cco.per./1902,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1º, </w:t>
      </w:r>
      <w:r>
        <w:rPr>
          <w:color w:val="231F20"/>
          <w:w w:val="90"/>
        </w:rPr>
        <w:t>Cco.esp./1885,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precepto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fundamental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mercantilidad. 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basa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Comerciante.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“Comerciante”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personaje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inerte, sino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–precisamente–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sujeto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agente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económica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producción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85"/>
        </w:rPr>
        <w:t>suministro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bienes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servicios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mercado,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realizada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modo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racionalizado,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mediante </w:t>
      </w:r>
      <w:r>
        <w:rPr>
          <w:color w:val="231F20"/>
          <w:w w:val="95"/>
        </w:rPr>
        <w:t>el instrumento de 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empresa.</w:t>
      </w:r>
    </w:p>
    <w:p w:rsidR="005B5C88" w:rsidRDefault="00525128">
      <w:pPr>
        <w:pStyle w:val="Textoindependiente"/>
        <w:spacing w:before="165"/>
        <w:ind w:left="114" w:right="393" w:firstLine="566"/>
        <w:jc w:val="both"/>
      </w:pPr>
      <w:r>
        <w:rPr>
          <w:color w:val="231F20"/>
          <w:w w:val="95"/>
        </w:rPr>
        <w:t>Claro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incluso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así,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CCo.esp./1885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CCo.per./1902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códigos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ya </w:t>
      </w:r>
      <w:r>
        <w:rPr>
          <w:color w:val="231F20"/>
          <w:w w:val="90"/>
        </w:rPr>
        <w:t>vetustos,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–en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actualidad–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precisan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relectura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actualizada.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rFonts w:ascii="Cambria" w:hAnsi="Cambria"/>
          <w:i/>
          <w:color w:val="231F20"/>
          <w:w w:val="90"/>
        </w:rPr>
        <w:t>mutatis mutandis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resultado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mismo: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regula actividades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sujetos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llevan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cabo,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incluye,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 regulación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regular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empresarios, 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mercado,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crear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persona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jurídica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-sociedad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mercantil-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vertebre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dé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cuerpo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empresa.</w:t>
      </w:r>
    </w:p>
    <w:p w:rsidR="005B5C88" w:rsidRDefault="005B5C88">
      <w:pPr>
        <w:pStyle w:val="Textoindependiente"/>
        <w:spacing w:before="3"/>
        <w:rPr>
          <w:sz w:val="34"/>
        </w:rPr>
      </w:pPr>
    </w:p>
    <w:p w:rsidR="005B5C88" w:rsidRDefault="00525128">
      <w:pPr>
        <w:pStyle w:val="Prrafodelista"/>
        <w:numPr>
          <w:ilvl w:val="0"/>
          <w:numId w:val="8"/>
        </w:numPr>
        <w:tabs>
          <w:tab w:val="left" w:pos="681"/>
        </w:tabs>
        <w:spacing w:line="244" w:lineRule="auto"/>
        <w:ind w:left="680" w:right="395" w:hanging="567"/>
        <w:jc w:val="both"/>
        <w:rPr>
          <w:rFonts w:ascii="Cambria" w:hAnsi="Cambria"/>
          <w:i/>
          <w:color w:val="231F20"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EL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3"/>
          <w:w w:val="115"/>
          <w:sz w:val="20"/>
        </w:rPr>
        <w:t>ESTADO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DEL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ORDEnAMIEnTO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3"/>
          <w:w w:val="115"/>
          <w:sz w:val="20"/>
        </w:rPr>
        <w:t>PERUAnO,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En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RELACIón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COn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EL DERECHO MERCAnTIL DE OBLIGACIOnES y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COnTRATOS</w:t>
      </w:r>
    </w:p>
    <w:p w:rsidR="005B5C88" w:rsidRDefault="00525128">
      <w:pPr>
        <w:pStyle w:val="Textoindependiente"/>
        <w:spacing w:before="164"/>
        <w:ind w:left="114" w:right="393" w:firstLine="566"/>
        <w:jc w:val="both"/>
      </w:pPr>
      <w:r>
        <w:pict>
          <v:line id="_x0000_s1043" alt="" style="position:absolute;left:0;text-align:left;z-index:-251644928;mso-wrap-edited:f;mso-width-percent:0;mso-height-percent:0;mso-wrap-distance-left:0;mso-wrap-distance-right:0;mso-position-horizontal-relative:page;mso-width-percent:0;mso-height-percent:0" from="56.7pt,121.25pt" to="128.7pt,121.25pt" strokecolor="#231f20" strokeweight="1pt">
            <w10:wrap type="topAndBottom" anchorx="page"/>
          </v:line>
        </w:pic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Mercantil, 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general,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cabe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afirmaciones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estrechamente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relacionadas: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empezar,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citando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mercantilista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francés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110"/>
        </w:rPr>
        <w:t>G</w:t>
      </w:r>
      <w:r>
        <w:rPr>
          <w:color w:val="231F20"/>
          <w:w w:val="110"/>
          <w:sz w:val="14"/>
        </w:rPr>
        <w:t>uyon</w:t>
      </w:r>
      <w:r>
        <w:rPr>
          <w:color w:val="231F20"/>
          <w:w w:val="110"/>
        </w:rPr>
        <w:t>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Mercantil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“es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exis- </w:t>
      </w:r>
      <w:r>
        <w:rPr>
          <w:color w:val="231F20"/>
          <w:w w:val="90"/>
        </w:rPr>
        <w:t>tencialista: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existencia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precede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esencia”</w:t>
      </w:r>
      <w:r>
        <w:rPr>
          <w:color w:val="231F20"/>
          <w:w w:val="90"/>
          <w:position w:val="7"/>
          <w:sz w:val="11"/>
        </w:rPr>
        <w:t>20</w:t>
      </w:r>
      <w:r>
        <w:rPr>
          <w:color w:val="231F20"/>
          <w:w w:val="90"/>
        </w:rPr>
        <w:t>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afirmación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podría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completarse </w:t>
      </w:r>
      <w:r>
        <w:rPr>
          <w:color w:val="231F20"/>
          <w:w w:val="95"/>
        </w:rPr>
        <w:t>parafraseando,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ahora,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w w:val="105"/>
          <w:sz w:val="14"/>
        </w:rPr>
        <w:t>rtega</w:t>
      </w:r>
      <w:r>
        <w:rPr>
          <w:color w:val="231F20"/>
          <w:spacing w:val="-24"/>
          <w:w w:val="105"/>
          <w:sz w:val="14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w w:val="105"/>
          <w:sz w:val="14"/>
        </w:rPr>
        <w:t>asset</w:t>
      </w:r>
      <w:r>
        <w:rPr>
          <w:color w:val="231F20"/>
          <w:w w:val="105"/>
        </w:rPr>
        <w:t>: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mercantil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obligaciones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9"/>
          <w:w w:val="95"/>
        </w:rPr>
        <w:t>y,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por </w:t>
      </w:r>
      <w:r>
        <w:rPr>
          <w:color w:val="231F20"/>
          <w:w w:val="90"/>
        </w:rPr>
        <w:t>consiguiente,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“ellos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su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circunstancia”.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comprender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sean,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qué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cómo </w:t>
      </w:r>
      <w:r>
        <w:rPr>
          <w:color w:val="231F20"/>
          <w:w w:val="90"/>
        </w:rPr>
        <w:t>sean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obligaciones y los propios contratos mercantiles, sin conocer el estado de la legislación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positiva</w:t>
      </w:r>
    </w:p>
    <w:p w:rsidR="005B5C88" w:rsidRDefault="00525128">
      <w:pPr>
        <w:tabs>
          <w:tab w:val="left" w:pos="680"/>
        </w:tabs>
        <w:ind w:left="680" w:right="395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20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4"/>
          <w:w w:val="95"/>
          <w:sz w:val="16"/>
        </w:rPr>
        <w:t>g</w:t>
      </w:r>
      <w:r>
        <w:rPr>
          <w:color w:val="231F20"/>
          <w:spacing w:val="-4"/>
          <w:w w:val="95"/>
          <w:sz w:val="11"/>
        </w:rPr>
        <w:t>uyon</w:t>
      </w:r>
      <w:r>
        <w:rPr>
          <w:color w:val="231F20"/>
          <w:spacing w:val="-4"/>
          <w:w w:val="95"/>
          <w:sz w:val="16"/>
        </w:rPr>
        <w:t>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yves.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9"/>
          <w:w w:val="95"/>
          <w:sz w:val="16"/>
        </w:rPr>
        <w:t>Troit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des</w:t>
      </w:r>
      <w:r>
        <w:rPr>
          <w:rFonts w:ascii="Cambria" w:hAnsi="Cambria"/>
          <w:i/>
          <w:color w:val="231F20"/>
          <w:spacing w:val="-1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affaires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(Droit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commercial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géneral</w:t>
      </w:r>
      <w:r>
        <w:rPr>
          <w:rFonts w:ascii="Cambria" w:hAnsi="Cambria"/>
          <w:i/>
          <w:color w:val="231F20"/>
          <w:spacing w:val="-2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et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sociétés)</w:t>
      </w:r>
      <w:r>
        <w:rPr>
          <w:color w:val="231F20"/>
          <w:spacing w:val="-3"/>
          <w:w w:val="95"/>
          <w:sz w:val="16"/>
        </w:rPr>
        <w:t>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6ª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ed.,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Economica,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Paris,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1990,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3. </w:t>
      </w:r>
      <w:r>
        <w:rPr>
          <w:color w:val="231F20"/>
          <w:spacing w:val="-3"/>
          <w:w w:val="129"/>
          <w:sz w:val="16"/>
        </w:rPr>
        <w:t>d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15"/>
          <w:sz w:val="11"/>
        </w:rPr>
        <w:t>k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22"/>
          <w:sz w:val="11"/>
        </w:rPr>
        <w:t>u</w:t>
      </w:r>
      <w:r>
        <w:rPr>
          <w:color w:val="231F20"/>
          <w:spacing w:val="-3"/>
          <w:w w:val="102"/>
          <w:sz w:val="11"/>
        </w:rPr>
        <w:t>W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48"/>
          <w:sz w:val="11"/>
        </w:rPr>
        <w:t>r</w:t>
      </w:r>
      <w:r>
        <w:rPr>
          <w:color w:val="231F20"/>
          <w:spacing w:val="-3"/>
          <w:w w:val="99"/>
          <w:sz w:val="16"/>
        </w:rPr>
        <w:t>-</w:t>
      </w:r>
      <w:r>
        <w:rPr>
          <w:color w:val="231F20"/>
          <w:spacing w:val="-3"/>
          <w:w w:val="129"/>
          <w:sz w:val="16"/>
        </w:rPr>
        <w:t>d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61"/>
          <w:sz w:val="11"/>
        </w:rPr>
        <w:t>f</w:t>
      </w:r>
      <w:r>
        <w:rPr>
          <w:color w:val="231F20"/>
          <w:spacing w:val="-3"/>
          <w:w w:val="160"/>
          <w:sz w:val="11"/>
        </w:rPr>
        <w:t>o</w:t>
      </w:r>
      <w:r>
        <w:rPr>
          <w:color w:val="231F20"/>
          <w:spacing w:val="-3"/>
          <w:w w:val="116"/>
          <w:sz w:val="11"/>
        </w:rPr>
        <w:t>ss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16"/>
          <w:sz w:val="11"/>
        </w:rPr>
        <w:t>z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9"/>
          <w:w w:val="158"/>
          <w:sz w:val="16"/>
        </w:rPr>
        <w:t>f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3"/>
          <w:w w:val="107"/>
          <w:sz w:val="16"/>
        </w:rPr>
        <w:t>b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7"/>
          <w:w w:val="148"/>
          <w:sz w:val="11"/>
        </w:rPr>
        <w:t>r</w:t>
      </w:r>
      <w:r>
        <w:rPr>
          <w:color w:val="231F20"/>
          <w:spacing w:val="-3"/>
          <w:w w:val="114"/>
          <w:sz w:val="11"/>
        </w:rPr>
        <w:t>y</w:t>
      </w:r>
      <w:r>
        <w:rPr>
          <w:color w:val="231F20"/>
          <w:w w:val="99"/>
          <w:sz w:val="16"/>
        </w:rPr>
        <w:t>-</w:t>
      </w:r>
      <w:r>
        <w:rPr>
          <w:color w:val="231F20"/>
          <w:spacing w:val="-3"/>
          <w:w w:val="153"/>
          <w:sz w:val="16"/>
        </w:rPr>
        <w:t>c</w:t>
      </w:r>
      <w:r>
        <w:rPr>
          <w:color w:val="231F20"/>
          <w:spacing w:val="-3"/>
          <w:w w:val="84"/>
          <w:sz w:val="11"/>
        </w:rPr>
        <w:t>L</w:t>
      </w:r>
      <w:r>
        <w:rPr>
          <w:color w:val="231F20"/>
          <w:spacing w:val="-3"/>
          <w:w w:val="114"/>
          <w:sz w:val="11"/>
        </w:rPr>
        <w:t>é</w:t>
      </w:r>
      <w:r>
        <w:rPr>
          <w:color w:val="231F20"/>
          <w:spacing w:val="-3"/>
          <w:sz w:val="11"/>
        </w:rPr>
        <w:t>m</w:t>
      </w:r>
      <w:r>
        <w:rPr>
          <w:color w:val="231F20"/>
          <w:spacing w:val="-3"/>
          <w:w w:val="114"/>
          <w:sz w:val="11"/>
        </w:rPr>
        <w:t>e</w:t>
      </w:r>
      <w:r>
        <w:rPr>
          <w:color w:val="231F20"/>
          <w:spacing w:val="-3"/>
          <w:w w:val="126"/>
          <w:sz w:val="11"/>
        </w:rPr>
        <w:t>n</w:t>
      </w:r>
      <w:r>
        <w:rPr>
          <w:color w:val="231F20"/>
          <w:spacing w:val="-3"/>
          <w:w w:val="172"/>
          <w:sz w:val="11"/>
        </w:rPr>
        <w:t>t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112"/>
          <w:sz w:val="16"/>
        </w:rPr>
        <w:t>e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101"/>
          <w:sz w:val="16"/>
        </w:rPr>
        <w:t>D</w:t>
      </w:r>
      <w:r>
        <w:rPr>
          <w:rFonts w:ascii="Cambria" w:hAnsi="Cambria"/>
          <w:i/>
          <w:color w:val="231F20"/>
          <w:spacing w:val="-6"/>
          <w:w w:val="101"/>
          <w:sz w:val="16"/>
        </w:rPr>
        <w:t>r</w:t>
      </w:r>
      <w:r>
        <w:rPr>
          <w:rFonts w:ascii="Cambria" w:hAnsi="Cambria"/>
          <w:i/>
          <w:color w:val="231F20"/>
          <w:spacing w:val="-3"/>
          <w:w w:val="82"/>
          <w:sz w:val="16"/>
        </w:rPr>
        <w:t>oi</w:t>
      </w:r>
      <w:r>
        <w:rPr>
          <w:rFonts w:ascii="Cambria" w:hAnsi="Cambria"/>
          <w:i/>
          <w:color w:val="231F20"/>
          <w:w w:val="82"/>
          <w:sz w:val="16"/>
        </w:rPr>
        <w:t>t</w:t>
      </w:r>
      <w:r>
        <w:rPr>
          <w:rFonts w:ascii="Cambria" w:hAnsi="Cambria"/>
          <w:i/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7"/>
          <w:sz w:val="16"/>
        </w:rPr>
        <w:t>comme</w:t>
      </w:r>
      <w:r>
        <w:rPr>
          <w:rFonts w:ascii="Cambria" w:hAnsi="Cambria"/>
          <w:i/>
          <w:color w:val="231F20"/>
          <w:spacing w:val="-6"/>
          <w:w w:val="87"/>
          <w:sz w:val="16"/>
        </w:rPr>
        <w:t>r</w:t>
      </w:r>
      <w:r>
        <w:rPr>
          <w:rFonts w:ascii="Cambria" w:hAnsi="Cambria"/>
          <w:i/>
          <w:color w:val="231F20"/>
          <w:spacing w:val="-3"/>
          <w:w w:val="90"/>
          <w:sz w:val="16"/>
        </w:rPr>
        <w:t>cial</w:t>
      </w:r>
      <w:r>
        <w:rPr>
          <w:rFonts w:ascii="Cambria" w:hAnsi="Cambria"/>
          <w:i/>
          <w:color w:val="231F20"/>
          <w:w w:val="90"/>
          <w:sz w:val="16"/>
        </w:rPr>
        <w:t>.</w:t>
      </w:r>
      <w:r>
        <w:rPr>
          <w:rFonts w:ascii="Cambria" w:hAnsi="Cambria"/>
          <w:i/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5"/>
          <w:sz w:val="16"/>
        </w:rPr>
        <w:t>activitè</w:t>
      </w:r>
      <w:r>
        <w:rPr>
          <w:rFonts w:ascii="Cambria" w:hAnsi="Cambria"/>
          <w:i/>
          <w:color w:val="231F20"/>
          <w:w w:val="85"/>
          <w:sz w:val="16"/>
        </w:rPr>
        <w:t>s</w:t>
      </w:r>
      <w:r>
        <w:rPr>
          <w:rFonts w:ascii="Cambria" w:hAnsi="Cambria"/>
          <w:i/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7"/>
          <w:sz w:val="16"/>
        </w:rPr>
        <w:t>comme</w:t>
      </w:r>
      <w:r>
        <w:rPr>
          <w:rFonts w:ascii="Cambria" w:hAnsi="Cambria"/>
          <w:i/>
          <w:color w:val="231F20"/>
          <w:spacing w:val="-6"/>
          <w:w w:val="87"/>
          <w:sz w:val="16"/>
        </w:rPr>
        <w:t>r</w:t>
      </w:r>
      <w:r>
        <w:rPr>
          <w:rFonts w:ascii="Cambria" w:hAnsi="Cambria"/>
          <w:i/>
          <w:color w:val="231F20"/>
          <w:spacing w:val="-3"/>
          <w:w w:val="88"/>
          <w:sz w:val="16"/>
        </w:rPr>
        <w:t>ciales</w:t>
      </w:r>
      <w:r>
        <w:rPr>
          <w:rFonts w:ascii="Cambria" w:hAnsi="Cambria"/>
          <w:i/>
          <w:color w:val="231F20"/>
          <w:w w:val="88"/>
          <w:sz w:val="16"/>
        </w:rPr>
        <w:t>,</w:t>
      </w:r>
      <w:r>
        <w:rPr>
          <w:rFonts w:ascii="Cambria" w:hAnsi="Cambria"/>
          <w:i/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8"/>
          <w:sz w:val="16"/>
        </w:rPr>
        <w:t>commerçants</w:t>
      </w:r>
      <w:r>
        <w:rPr>
          <w:rFonts w:ascii="Cambria" w:hAnsi="Cambria"/>
          <w:i/>
          <w:color w:val="231F20"/>
          <w:w w:val="88"/>
          <w:sz w:val="16"/>
        </w:rPr>
        <w:t>,</w:t>
      </w:r>
      <w:r>
        <w:rPr>
          <w:rFonts w:ascii="Cambria" w:hAnsi="Cambria"/>
          <w:i/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w w:val="88"/>
          <w:sz w:val="16"/>
        </w:rPr>
        <w:t xml:space="preserve">fonds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sz w:val="16"/>
        </w:rPr>
        <w:t>commerce,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sz w:val="16"/>
        </w:rPr>
        <w:t>concurrence,</w:t>
      </w:r>
      <w:r>
        <w:rPr>
          <w:rFonts w:ascii="Cambria" w:hAnsi="Cambria"/>
          <w:i/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pacing w:val="-3"/>
          <w:sz w:val="16"/>
        </w:rPr>
        <w:t>consommation</w:t>
      </w:r>
      <w:r>
        <w:rPr>
          <w:color w:val="231F20"/>
          <w:spacing w:val="-3"/>
          <w:sz w:val="16"/>
        </w:rPr>
        <w:t>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6ª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3"/>
          <w:sz w:val="16"/>
        </w:rPr>
        <w:t>ed.,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3"/>
          <w:sz w:val="16"/>
        </w:rPr>
        <w:t>Montchrestien,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4"/>
          <w:sz w:val="16"/>
        </w:rPr>
        <w:t>Paris,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3"/>
          <w:sz w:val="16"/>
        </w:rPr>
        <w:t>1999,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3"/>
          <w:sz w:val="16"/>
        </w:rPr>
        <w:t>19.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  <w:spacing w:before="11"/>
        <w:rPr>
          <w:sz w:val="26"/>
        </w:rPr>
      </w:pPr>
    </w:p>
    <w:p w:rsidR="005B5C88" w:rsidRDefault="00525128">
      <w:pPr>
        <w:pStyle w:val="Textoindependiente"/>
        <w:spacing w:before="95"/>
        <w:ind w:left="396" w:right="108"/>
        <w:jc w:val="both"/>
      </w:pP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contiene,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delimita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regula.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fuerza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reconocer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-desde una perspectiva estática o estructural- el Derecho mercantil de obligaciones </w:t>
      </w:r>
      <w:r>
        <w:rPr>
          <w:color w:val="231F20"/>
          <w:spacing w:val="-9"/>
          <w:w w:val="90"/>
        </w:rPr>
        <w:t xml:space="preserve">y, </w:t>
      </w:r>
      <w:r>
        <w:rPr>
          <w:color w:val="231F20"/>
          <w:w w:val="90"/>
        </w:rPr>
        <w:t xml:space="preserve">por </w:t>
      </w:r>
      <w:r>
        <w:rPr>
          <w:color w:val="231F20"/>
          <w:w w:val="85"/>
        </w:rPr>
        <w:t>consigui</w:t>
      </w:r>
      <w:r>
        <w:rPr>
          <w:color w:val="231F20"/>
          <w:w w:val="85"/>
        </w:rPr>
        <w:t xml:space="preserve">ente, las propias obligaciones y contratos mercantiles, presentan una esencial </w:t>
      </w:r>
      <w:r>
        <w:rPr>
          <w:color w:val="231F20"/>
          <w:w w:val="90"/>
        </w:rPr>
        <w:t>coincidencia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contrario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-cuando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adoptamos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perspectiva dinámica-,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seguida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percibimos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enormes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diferencias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devenir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histórico.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Las referidas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diferencias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podrían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valoradas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puntos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vista: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a)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Cuantitativo </w:t>
      </w:r>
      <w:r>
        <w:rPr>
          <w:color w:val="231F20"/>
          <w:w w:val="95"/>
        </w:rPr>
        <w:t>y b)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Cualitativo.</w:t>
      </w:r>
    </w:p>
    <w:p w:rsidR="005B5C88" w:rsidRDefault="00525128">
      <w:pPr>
        <w:pStyle w:val="Textoindependiente"/>
        <w:spacing w:before="167"/>
        <w:ind w:left="396" w:right="109" w:firstLine="566"/>
        <w:jc w:val="both"/>
      </w:pP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devenir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histórico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consiguiente, las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marcado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 común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denominador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cuantitativo: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descodificación.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8"/>
          <w:w w:val="90"/>
        </w:rPr>
        <w:t>Tanto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4"/>
          <w:w w:val="90"/>
        </w:rPr>
        <w:t>Perú,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España, muchas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materias,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antaño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pasado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contenerse 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especiales,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extravagantes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w w:val="90"/>
          <w:position w:val="7"/>
          <w:sz w:val="11"/>
        </w:rPr>
        <w:t>21</w:t>
      </w:r>
      <w:r>
        <w:rPr>
          <w:color w:val="231F20"/>
          <w:w w:val="90"/>
        </w:rPr>
        <w:t>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paralelismo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existente 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concursal: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español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existe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–para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empezar–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una </w:t>
      </w:r>
      <w:r>
        <w:rPr>
          <w:color w:val="231F20"/>
          <w:w w:val="85"/>
        </w:rPr>
        <w:t>cierta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coincidencia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cronológica,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nuestras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respectivas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leyes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concursales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promul- </w:t>
      </w:r>
      <w:r>
        <w:rPr>
          <w:color w:val="231F20"/>
          <w:w w:val="90"/>
        </w:rPr>
        <w:t>garon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notable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proximidad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temporal,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respecto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otra: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peruana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 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agosto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2002,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España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existen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Concursal,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22/2003,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9.07.2003,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 Ley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Orgánica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8/2003,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9.07.2003,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Reforma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Concursal</w:t>
      </w:r>
      <w:r>
        <w:rPr>
          <w:color w:val="231F20"/>
          <w:w w:val="90"/>
          <w:position w:val="7"/>
          <w:sz w:val="11"/>
        </w:rPr>
        <w:t>22</w:t>
      </w:r>
      <w:r>
        <w:rPr>
          <w:color w:val="231F20"/>
          <w:w w:val="90"/>
        </w:rPr>
        <w:t>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menos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año separa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respectivas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reformas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concursales.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También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podemos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encontrar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notable paralelismo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títulos-valores,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–una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vez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más–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regu- lación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Letra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Cambio,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Cheque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Pagaré,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extraídas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códigos 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llevadas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sendas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especiales,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peruano-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w w:val="95"/>
        </w:rPr>
        <w:t>Ley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16587,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Títulos-valores,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15.06.1967.</w:t>
      </w:r>
    </w:p>
    <w:p w:rsidR="005B5C88" w:rsidRDefault="00525128">
      <w:pPr>
        <w:pStyle w:val="Textoindependiente"/>
        <w:spacing w:before="164"/>
        <w:ind w:left="396" w:right="110" w:firstLine="566"/>
        <w:jc w:val="both"/>
      </w:pPr>
      <w:r>
        <w:pict>
          <v:line id="_x0000_s1042" alt="" style="position:absolute;left:0;text-align:left;z-index:-251643904;mso-wrap-edited:f;mso-width-percent:0;mso-height-percent:0;mso-wrap-distance-left:0;mso-wrap-distance-right:0;mso-position-horizontal-relative:page;mso-width-percent:0;mso-height-percent:0" from="70.85pt,110.65pt" to="142.85pt,110.65pt" strokecolor="#231f20" strokeweight="1pt">
            <w10:wrap type="topAndBottom" anchorx="page"/>
          </v:line>
        </w:pict>
      </w:r>
      <w:r>
        <w:rPr>
          <w:color w:val="231F20"/>
          <w:w w:val="90"/>
        </w:rPr>
        <w:t xml:space="preserve">Claro que este fenómeno de disgregación de las materias mercantiles entre </w:t>
      </w:r>
      <w:r>
        <w:rPr>
          <w:color w:val="231F20"/>
          <w:w w:val="85"/>
        </w:rPr>
        <w:t>varias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leyes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especiales,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tiene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qué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significar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desmercantilización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materia: </w:t>
      </w:r>
      <w:r>
        <w:rPr>
          <w:color w:val="231F20"/>
          <w:w w:val="95"/>
        </w:rPr>
        <w:t>si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tenemos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cuenta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criterio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acotación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mercantilidad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gira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torno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empresas;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torno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económica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organizada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 empresa,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quedaría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patente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falacia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subyace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“desmercantilización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prin- cipio”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ciertas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instituciones: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veces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parece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–En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España,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Seguro;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-3"/>
          <w:w w:val="90"/>
        </w:rPr>
        <w:t>Transporte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terrestre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mercancías;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Agencia;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Letra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Cambio, Derecho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Cooperativo.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títulos-valores...–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materia,</w:t>
      </w:r>
    </w:p>
    <w:p w:rsidR="005B5C88" w:rsidRDefault="00525128">
      <w:pPr>
        <w:tabs>
          <w:tab w:val="left" w:pos="963"/>
        </w:tabs>
        <w:ind w:left="963" w:right="110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21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105"/>
          <w:sz w:val="16"/>
        </w:rPr>
        <w:t>t</w:t>
      </w:r>
      <w:r>
        <w:rPr>
          <w:color w:val="231F20"/>
          <w:w w:val="105"/>
          <w:sz w:val="11"/>
        </w:rPr>
        <w:t>orres</w:t>
      </w:r>
      <w:r>
        <w:rPr>
          <w:color w:val="231F20"/>
          <w:spacing w:val="-21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anrique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6"/>
          <w:w w:val="105"/>
          <w:sz w:val="16"/>
        </w:rPr>
        <w:t xml:space="preserve"> </w:t>
      </w:r>
      <w:r>
        <w:rPr>
          <w:color w:val="231F20"/>
          <w:w w:val="95"/>
          <w:sz w:val="16"/>
        </w:rPr>
        <w:t>fernando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jesús.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Corretaje</w:t>
      </w:r>
      <w:r>
        <w:rPr>
          <w:rFonts w:ascii="Cambria" w:hAnsi="Cambria"/>
          <w:i/>
          <w:color w:val="231F20"/>
          <w:spacing w:val="-2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inmobiliario</w:t>
      </w:r>
      <w:r>
        <w:rPr>
          <w:rFonts w:ascii="Cambria" w:hAnsi="Cambria"/>
          <w:i/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(Perú),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31"/>
          <w:w w:val="95"/>
          <w:sz w:val="16"/>
        </w:rPr>
        <w:t xml:space="preserve"> </w:t>
      </w:r>
      <w:hyperlink r:id="rId14">
        <w:r>
          <w:rPr>
            <w:color w:val="231F20"/>
            <w:w w:val="95"/>
            <w:sz w:val="16"/>
          </w:rPr>
          <w:t>&lt;http://www.monografias.com/</w:t>
        </w:r>
      </w:hyperlink>
      <w:r>
        <w:rPr>
          <w:color w:val="231F20"/>
          <w:w w:val="95"/>
          <w:sz w:val="16"/>
        </w:rPr>
        <w:t xml:space="preserve"> </w:t>
      </w:r>
      <w:r>
        <w:rPr>
          <w:color w:val="231F20"/>
          <w:w w:val="90"/>
          <w:sz w:val="16"/>
        </w:rPr>
        <w:t>trabajos39/corretaje-inmobiliario/corretaje-inmobiliario.shtml#general&gt;,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señala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“podemos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afirmar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Peruano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1984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continuado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</w:t>
      </w:r>
      <w:r>
        <w:rPr>
          <w:color w:val="231F20"/>
          <w:w w:val="95"/>
          <w:sz w:val="16"/>
        </w:rPr>
        <w:t xml:space="preserve">oceso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descodificación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Peruano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1902,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iniciado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especiales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 ley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quiebras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(materia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luego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regulada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otras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actualidad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encuentra regulada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sistema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concursal),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títulos-valores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también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sociedades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(materia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actualidad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regulada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sociedades; ley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también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civiles,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materia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era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regulada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sociedades </w:t>
      </w:r>
      <w:r>
        <w:rPr>
          <w:color w:val="231F20"/>
          <w:w w:val="95"/>
          <w:sz w:val="16"/>
        </w:rPr>
        <w:t>mercantiles)”.</w:t>
      </w:r>
    </w:p>
    <w:p w:rsidR="005B5C88" w:rsidRDefault="00525128">
      <w:pPr>
        <w:tabs>
          <w:tab w:val="left" w:pos="963"/>
        </w:tabs>
        <w:spacing w:line="237" w:lineRule="auto"/>
        <w:ind w:left="963" w:right="111" w:hanging="567"/>
        <w:jc w:val="both"/>
        <w:rPr>
          <w:sz w:val="16"/>
        </w:rPr>
      </w:pPr>
      <w:r>
        <w:rPr>
          <w:color w:val="231F20"/>
          <w:spacing w:val="-1"/>
          <w:w w:val="91"/>
          <w:position w:val="5"/>
          <w:sz w:val="9"/>
        </w:rPr>
        <w:t>2</w:t>
      </w:r>
      <w:r>
        <w:rPr>
          <w:color w:val="231F20"/>
          <w:w w:val="91"/>
          <w:position w:val="5"/>
          <w:sz w:val="9"/>
        </w:rPr>
        <w:t>2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1"/>
          <w:w w:val="157"/>
          <w:sz w:val="16"/>
        </w:rPr>
        <w:t>o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-1"/>
          <w:sz w:val="11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108"/>
          <w:sz w:val="16"/>
        </w:rPr>
        <w:t>j</w:t>
      </w:r>
      <w:r>
        <w:rPr>
          <w:color w:val="231F20"/>
          <w:spacing w:val="-1"/>
          <w:w w:val="86"/>
          <w:sz w:val="16"/>
        </w:rPr>
        <w:t>os</w:t>
      </w:r>
      <w:r>
        <w:rPr>
          <w:color w:val="231F20"/>
          <w:w w:val="88"/>
          <w:sz w:val="16"/>
        </w:rPr>
        <w:t>é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87"/>
          <w:sz w:val="16"/>
        </w:rPr>
        <w:t>Manu</w:t>
      </w:r>
      <w:r>
        <w:rPr>
          <w:color w:val="231F20"/>
          <w:spacing w:val="-1"/>
          <w:w w:val="87"/>
          <w:sz w:val="16"/>
        </w:rPr>
        <w:t>e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2"/>
          <w:sz w:val="16"/>
        </w:rPr>
        <w:t>“R</w:t>
      </w:r>
      <w:r>
        <w:rPr>
          <w:color w:val="231F20"/>
          <w:spacing w:val="-1"/>
          <w:w w:val="92"/>
          <w:sz w:val="16"/>
        </w:rPr>
        <w:t>e</w:t>
      </w:r>
      <w:r>
        <w:rPr>
          <w:color w:val="231F20"/>
          <w:w w:val="81"/>
          <w:sz w:val="16"/>
        </w:rPr>
        <w:t>f</w:t>
      </w:r>
      <w:r>
        <w:rPr>
          <w:color w:val="231F20"/>
          <w:spacing w:val="-1"/>
          <w:w w:val="81"/>
          <w:sz w:val="16"/>
        </w:rPr>
        <w:t>l</w:t>
      </w:r>
      <w:r>
        <w:rPr>
          <w:color w:val="231F20"/>
          <w:spacing w:val="-3"/>
          <w:w w:val="88"/>
          <w:sz w:val="16"/>
        </w:rPr>
        <w:t>e</w:t>
      </w:r>
      <w:r>
        <w:rPr>
          <w:color w:val="231F20"/>
          <w:spacing w:val="-1"/>
          <w:w w:val="90"/>
          <w:sz w:val="16"/>
        </w:rPr>
        <w:t>xione</w:t>
      </w:r>
      <w:r>
        <w:rPr>
          <w:color w:val="231F20"/>
          <w:w w:val="74"/>
          <w:sz w:val="16"/>
        </w:rPr>
        <w:t>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92"/>
          <w:sz w:val="16"/>
        </w:rPr>
        <w:t>ob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80"/>
          <w:sz w:val="16"/>
        </w:rPr>
        <w:t>l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1"/>
          <w:sz w:val="16"/>
        </w:rPr>
        <w:t>P</w:t>
      </w:r>
      <w:r>
        <w:rPr>
          <w:color w:val="231F20"/>
          <w:spacing w:val="-1"/>
          <w:w w:val="76"/>
          <w:sz w:val="16"/>
        </w:rPr>
        <w:t>r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1"/>
          <w:w w:val="90"/>
          <w:sz w:val="16"/>
        </w:rPr>
        <w:t>c</w:t>
      </w:r>
      <w:r>
        <w:rPr>
          <w:color w:val="231F20"/>
          <w:w w:val="87"/>
          <w:sz w:val="16"/>
        </w:rPr>
        <w:t>ipio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-15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120"/>
          <w:sz w:val="16"/>
        </w:rPr>
        <w:t>U</w:t>
      </w:r>
      <w:r>
        <w:rPr>
          <w:rFonts w:ascii="Cambria" w:hAnsi="Cambria"/>
          <w:i/>
          <w:color w:val="231F20"/>
          <w:spacing w:val="-1"/>
          <w:w w:val="91"/>
          <w:sz w:val="16"/>
        </w:rPr>
        <w:t>n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ida</w:t>
      </w:r>
      <w:r>
        <w:rPr>
          <w:rFonts w:ascii="Cambria" w:hAnsi="Cambria"/>
          <w:i/>
          <w:color w:val="231F20"/>
          <w:w w:val="86"/>
          <w:sz w:val="16"/>
        </w:rPr>
        <w:t>d</w:t>
      </w:r>
      <w:r>
        <w:rPr>
          <w:rFonts w:ascii="Cambria" w:hAnsi="Cambria"/>
          <w:i/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88"/>
          <w:sz w:val="16"/>
        </w:rPr>
        <w:t>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87"/>
          <w:sz w:val="16"/>
        </w:rPr>
        <w:t>nu</w:t>
      </w:r>
      <w:r>
        <w:rPr>
          <w:color w:val="231F20"/>
          <w:spacing w:val="-1"/>
          <w:w w:val="87"/>
          <w:sz w:val="16"/>
        </w:rPr>
        <w:t>e</w:t>
      </w:r>
      <w:r>
        <w:rPr>
          <w:color w:val="231F20"/>
          <w:spacing w:val="-1"/>
          <w:w w:val="90"/>
          <w:sz w:val="16"/>
        </w:rPr>
        <w:t>v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w w:val="94"/>
          <w:sz w:val="16"/>
        </w:rPr>
        <w:t>Conc</w:t>
      </w:r>
      <w:r>
        <w:rPr>
          <w:color w:val="231F20"/>
          <w:spacing w:val="-1"/>
          <w:w w:val="81"/>
          <w:sz w:val="16"/>
        </w:rPr>
        <w:t>ur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80"/>
          <w:sz w:val="16"/>
        </w:rPr>
        <w:t>al</w:t>
      </w:r>
      <w:r>
        <w:rPr>
          <w:color w:val="231F20"/>
          <w:w w:val="96"/>
          <w:sz w:val="16"/>
        </w:rPr>
        <w:t xml:space="preserve">”,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spacing w:val="-7"/>
          <w:w w:val="95"/>
          <w:sz w:val="16"/>
        </w:rPr>
        <w:t>VV.AA.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Aspectos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nueva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Ley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Concursal.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Concursos,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créditos,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administradores,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jueces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Madrid </w:t>
      </w:r>
      <w:r>
        <w:rPr>
          <w:color w:val="231F20"/>
          <w:w w:val="90"/>
          <w:sz w:val="16"/>
        </w:rPr>
        <w:t>(Escola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Galega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Administración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Pública/Reus,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S.A./Díaz-Bastién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Truan,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Abogados,),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2004, </w:t>
      </w:r>
      <w:r>
        <w:rPr>
          <w:color w:val="231F20"/>
          <w:spacing w:val="-1"/>
          <w:w w:val="86"/>
          <w:sz w:val="16"/>
        </w:rPr>
        <w:t>pp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1</w:t>
      </w:r>
      <w:r>
        <w:rPr>
          <w:color w:val="231F20"/>
          <w:w w:val="89"/>
          <w:sz w:val="16"/>
        </w:rPr>
        <w:t>2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77"/>
          <w:sz w:val="16"/>
        </w:rPr>
        <w:t>ss.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45"/>
          <w:sz w:val="16"/>
        </w:rPr>
        <w:t>r</w:t>
      </w:r>
      <w:r>
        <w:rPr>
          <w:color w:val="231F20"/>
          <w:w w:val="160"/>
          <w:sz w:val="11"/>
        </w:rPr>
        <w:t>o</w:t>
      </w:r>
      <w:r>
        <w:rPr>
          <w:color w:val="231F20"/>
          <w:w w:val="110"/>
          <w:sz w:val="11"/>
        </w:rPr>
        <w:t>j</w:t>
      </w:r>
      <w:r>
        <w:rPr>
          <w:color w:val="231F20"/>
          <w:w w:val="160"/>
          <w:sz w:val="11"/>
        </w:rPr>
        <w:t>o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w w:val="158"/>
          <w:sz w:val="16"/>
        </w:rPr>
        <w:t>f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26"/>
          <w:sz w:val="11"/>
        </w:rPr>
        <w:t>n</w:t>
      </w:r>
      <w:r>
        <w:rPr>
          <w:color w:val="231F20"/>
          <w:w w:val="137"/>
          <w:sz w:val="11"/>
        </w:rPr>
        <w:t>á</w:t>
      </w:r>
      <w:r>
        <w:rPr>
          <w:color w:val="231F20"/>
          <w:w w:val="126"/>
          <w:sz w:val="11"/>
        </w:rPr>
        <w:t>n</w:t>
      </w:r>
      <w:r>
        <w:rPr>
          <w:color w:val="231F20"/>
          <w:spacing w:val="-1"/>
          <w:w w:val="131"/>
          <w:sz w:val="11"/>
        </w:rPr>
        <w:t>d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z</w:t>
      </w:r>
      <w:r>
        <w:rPr>
          <w:color w:val="231F20"/>
          <w:w w:val="99"/>
          <w:sz w:val="16"/>
        </w:rPr>
        <w:t>-</w:t>
      </w:r>
      <w:r>
        <w:rPr>
          <w:color w:val="231F20"/>
          <w:w w:val="145"/>
          <w:sz w:val="16"/>
        </w:rPr>
        <w:t>r</w:t>
      </w:r>
      <w:r>
        <w:rPr>
          <w:color w:val="231F20"/>
          <w:w w:val="103"/>
          <w:sz w:val="11"/>
        </w:rPr>
        <w:t>í</w:t>
      </w:r>
      <w:r>
        <w:rPr>
          <w:color w:val="231F20"/>
          <w:spacing w:val="-1"/>
          <w:w w:val="160"/>
          <w:sz w:val="11"/>
        </w:rPr>
        <w:t>o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35"/>
          <w:sz w:val="16"/>
        </w:rPr>
        <w:t>a</w:t>
      </w:r>
      <w:r>
        <w:rPr>
          <w:color w:val="231F20"/>
          <w:w w:val="85"/>
          <w:sz w:val="16"/>
        </w:rPr>
        <w:t>ngel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79"/>
          <w:sz w:val="16"/>
        </w:rPr>
        <w:t>José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7"/>
          <w:sz w:val="16"/>
        </w:rPr>
        <w:t>b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9"/>
          <w:w w:val="84"/>
          <w:sz w:val="11"/>
        </w:rPr>
        <w:t>L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37"/>
          <w:sz w:val="11"/>
        </w:rPr>
        <w:t>á</w:t>
      </w:r>
      <w:r>
        <w:rPr>
          <w:color w:val="231F20"/>
          <w:w w:val="126"/>
          <w:sz w:val="11"/>
        </w:rPr>
        <w:t>n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w w:val="114"/>
          <w:sz w:val="16"/>
        </w:rPr>
        <w:t>s</w:t>
      </w:r>
      <w:r>
        <w:rPr>
          <w:color w:val="231F20"/>
          <w:w w:val="137"/>
          <w:sz w:val="11"/>
        </w:rPr>
        <w:t>á</w:t>
      </w:r>
      <w:r>
        <w:rPr>
          <w:color w:val="231F20"/>
          <w:w w:val="126"/>
          <w:sz w:val="11"/>
        </w:rPr>
        <w:t>n</w:t>
      </w:r>
      <w:r>
        <w:rPr>
          <w:color w:val="231F20"/>
          <w:spacing w:val="-1"/>
          <w:w w:val="156"/>
          <w:sz w:val="11"/>
        </w:rPr>
        <w:t>c</w:t>
      </w:r>
      <w:r>
        <w:rPr>
          <w:color w:val="231F20"/>
          <w:w w:val="128"/>
          <w:sz w:val="11"/>
        </w:rPr>
        <w:t>h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z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12"/>
          <w:sz w:val="16"/>
        </w:rPr>
        <w:t>e</w:t>
      </w:r>
      <w:r>
        <w:rPr>
          <w:color w:val="231F20"/>
          <w:spacing w:val="-1"/>
          <w:w w:val="86"/>
          <w:sz w:val="16"/>
        </w:rPr>
        <w:t>milio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91"/>
          <w:sz w:val="16"/>
        </w:rPr>
        <w:t>“Lección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w w:val="90"/>
          <w:sz w:val="16"/>
        </w:rPr>
        <w:t>30</w:t>
      </w:r>
      <w:r>
        <w:rPr>
          <w:color w:val="231F20"/>
          <w:w w:val="9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7"/>
          <w:sz w:val="16"/>
        </w:rPr>
        <w:t xml:space="preserve">Regulación </w:t>
      </w:r>
      <w:r>
        <w:rPr>
          <w:color w:val="231F20"/>
          <w:w w:val="95"/>
          <w:sz w:val="16"/>
        </w:rPr>
        <w:t>jurídica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Insolvencia: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legislación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concursal”,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enéndez</w:t>
      </w:r>
      <w:r>
        <w:rPr>
          <w:color w:val="231F20"/>
          <w:spacing w:val="-16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enéndez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Adolfo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(Dir.).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 xml:space="preserve">Lecciones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25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2ª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Thomson/Civitas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2004,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>847.</w:t>
      </w:r>
      <w:r>
        <w:rPr>
          <w:color w:val="231F20"/>
          <w:spacing w:val="-34"/>
          <w:sz w:val="16"/>
        </w:rPr>
        <w:t xml:space="preserve"> </w:t>
      </w:r>
      <w:r>
        <w:rPr>
          <w:color w:val="231F20"/>
          <w:sz w:val="16"/>
        </w:rPr>
        <w:t>r</w:t>
      </w:r>
      <w:r>
        <w:rPr>
          <w:color w:val="231F20"/>
          <w:sz w:val="11"/>
        </w:rPr>
        <w:t>omero</w:t>
      </w:r>
      <w:r>
        <w:rPr>
          <w:color w:val="231F20"/>
          <w:spacing w:val="-20"/>
          <w:sz w:val="11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z w:val="11"/>
        </w:rPr>
        <w:t>anz</w:t>
      </w:r>
      <w:r>
        <w:rPr>
          <w:color w:val="231F20"/>
          <w:spacing w:val="-20"/>
          <w:sz w:val="11"/>
        </w:rPr>
        <w:t xml:space="preserve"> </w:t>
      </w:r>
      <w:r>
        <w:rPr>
          <w:color w:val="231F20"/>
          <w:sz w:val="16"/>
        </w:rPr>
        <w:t>d</w:t>
      </w:r>
      <w:r>
        <w:rPr>
          <w:color w:val="231F20"/>
          <w:sz w:val="11"/>
        </w:rPr>
        <w:t>e</w:t>
      </w:r>
      <w:r>
        <w:rPr>
          <w:color w:val="231F20"/>
          <w:spacing w:val="-21"/>
          <w:sz w:val="11"/>
        </w:rPr>
        <w:t xml:space="preserve"> </w:t>
      </w:r>
      <w:r>
        <w:rPr>
          <w:color w:val="231F20"/>
          <w:sz w:val="16"/>
        </w:rPr>
        <w:t>m</w:t>
      </w:r>
      <w:r>
        <w:rPr>
          <w:color w:val="231F20"/>
          <w:sz w:val="11"/>
        </w:rPr>
        <w:t>adrid</w:t>
      </w:r>
      <w:r>
        <w:rPr>
          <w:color w:val="231F20"/>
          <w:sz w:val="16"/>
        </w:rPr>
        <w:t>, carlos.</w:t>
      </w:r>
      <w:r>
        <w:rPr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Concursal</w:t>
      </w:r>
      <w:r>
        <w:rPr>
          <w:color w:val="231F20"/>
          <w:sz w:val="16"/>
        </w:rPr>
        <w:t>,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Thomson/Civitas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Cizur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3"/>
          <w:sz w:val="16"/>
        </w:rPr>
        <w:t>Menor,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2005,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39.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  <w:spacing w:before="11"/>
        <w:rPr>
          <w:sz w:val="25"/>
        </w:rPr>
      </w:pPr>
    </w:p>
    <w:p w:rsidR="005B5C88" w:rsidRDefault="00525128">
      <w:pPr>
        <w:pStyle w:val="Textoindependiente"/>
        <w:spacing w:before="96"/>
        <w:ind w:left="114" w:right="390"/>
        <w:jc w:val="both"/>
      </w:pPr>
      <w:r>
        <w:rPr>
          <w:color w:val="231F20"/>
          <w:w w:val="90"/>
        </w:rPr>
        <w:t>extraída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regulada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unitario,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especial, 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convertido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Común,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cierto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desaparecido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 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dicha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materia,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irreductiblemente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empresarial,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 puede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regulada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empresarios.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todo,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descodi- ficación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deja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plantear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riesgos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presentar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inconvenientes,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conceptos 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“código”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“codificación”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sugieren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idea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profunda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racionalización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 conjunto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jurídica;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sugieren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 sido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llevada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cabo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permitan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claridad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jurídico </w:t>
      </w:r>
      <w:r>
        <w:rPr>
          <w:color w:val="231F20"/>
          <w:w w:val="85"/>
        </w:rPr>
        <w:t>propio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simultáneamente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adecúen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estructuras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sociopolíticas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momento; </w:t>
      </w:r>
      <w:r>
        <w:rPr>
          <w:color w:val="231F20"/>
          <w:w w:val="90"/>
        </w:rPr>
        <w:t>si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“estructurar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normativo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claro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aplicable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generalidad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los ciudadanos”</w:t>
      </w:r>
      <w:r>
        <w:rPr>
          <w:color w:val="231F20"/>
          <w:w w:val="90"/>
          <w:position w:val="7"/>
          <w:sz w:val="11"/>
        </w:rPr>
        <w:t>23</w:t>
      </w:r>
      <w:r>
        <w:rPr>
          <w:color w:val="231F20"/>
          <w:w w:val="90"/>
        </w:rPr>
        <w:t>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basado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reunión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instrumento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normativo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unitario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tenden- cialmente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único,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vocación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totalizadora;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vocación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regular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una misma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materia,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esté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coherentes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encuentren sistematizadas</w:t>
      </w:r>
      <w:r>
        <w:rPr>
          <w:color w:val="231F20"/>
          <w:w w:val="90"/>
          <w:position w:val="7"/>
          <w:sz w:val="11"/>
        </w:rPr>
        <w:t>24</w:t>
      </w:r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descodificación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lleva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consigo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inconveniente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w w:val="85"/>
        </w:rPr>
        <w:t>pérdida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esta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sistematización,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racionalización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formulación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inducción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principios </w:t>
      </w:r>
      <w:r>
        <w:rPr>
          <w:color w:val="231F20"/>
          <w:w w:val="90"/>
        </w:rPr>
        <w:t>generales.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difícil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–aunque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imposible–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extraer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principios </w:t>
      </w:r>
      <w:r>
        <w:rPr>
          <w:color w:val="231F20"/>
          <w:w w:val="95"/>
        </w:rPr>
        <w:t>generales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Mercantil;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decir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principios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mercantiles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generales.</w:t>
      </w:r>
    </w:p>
    <w:p w:rsidR="005B5C88" w:rsidRDefault="00525128">
      <w:pPr>
        <w:pStyle w:val="Textoindependiente"/>
        <w:spacing w:before="163"/>
        <w:ind w:left="114" w:right="391" w:firstLine="566"/>
      </w:pPr>
      <w:r>
        <w:pict>
          <v:line id="_x0000_s1041" alt="" style="position:absolute;left:0;text-align:left;z-index:-251642880;mso-wrap-edited:f;mso-width-percent:0;mso-height-percent:0;mso-wrap-distance-left:0;mso-wrap-distance-right:0;mso-position-horizontal-relative:page;mso-width-percent:0;mso-height-percent:0" from="56.7pt,36.05pt" to="128.7pt,36.05pt" strokecolor="#231f20" strokeweight="1pt">
            <w10:wrap type="topAndBottom" anchorx="page"/>
          </v:line>
        </w:pict>
      </w:r>
      <w:r>
        <w:rPr>
          <w:color w:val="231F20"/>
          <w:w w:val="90"/>
        </w:rPr>
        <w:t>Mas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paralelismo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cede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viene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menos,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socie- dades</w:t>
      </w:r>
      <w:r>
        <w:rPr>
          <w:color w:val="231F20"/>
          <w:w w:val="90"/>
          <w:position w:val="7"/>
          <w:sz w:val="11"/>
        </w:rPr>
        <w:t>25</w:t>
      </w:r>
      <w:r>
        <w:rPr>
          <w:color w:val="231F20"/>
          <w:w w:val="90"/>
        </w:rPr>
        <w:t>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agregado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normativo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situado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rFonts w:ascii="Cambria"/>
          <w:i/>
          <w:color w:val="231F20"/>
          <w:w w:val="90"/>
        </w:rPr>
        <w:t>prima</w:t>
      </w:r>
      <w:r>
        <w:rPr>
          <w:rFonts w:ascii="Cambria"/>
          <w:i/>
          <w:color w:val="231F20"/>
          <w:spacing w:val="-7"/>
          <w:w w:val="90"/>
        </w:rPr>
        <w:t xml:space="preserve"> </w:t>
      </w:r>
      <w:r>
        <w:rPr>
          <w:rFonts w:ascii="Cambria"/>
          <w:i/>
          <w:color w:val="231F20"/>
          <w:w w:val="90"/>
        </w:rPr>
        <w:t>facie</w:t>
      </w:r>
      <w:r>
        <w:rPr>
          <w:color w:val="231F20"/>
          <w:w w:val="90"/>
        </w:rPr>
        <w:t>-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marco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</w:p>
    <w:p w:rsidR="005B5C88" w:rsidRDefault="00525128">
      <w:pPr>
        <w:tabs>
          <w:tab w:val="left" w:pos="680"/>
        </w:tabs>
        <w:spacing w:line="188" w:lineRule="exact"/>
        <w:ind w:left="114"/>
        <w:jc w:val="both"/>
        <w:rPr>
          <w:sz w:val="16"/>
        </w:rPr>
      </w:pPr>
      <w:r>
        <w:rPr>
          <w:color w:val="231F20"/>
          <w:spacing w:val="-1"/>
          <w:w w:val="91"/>
          <w:position w:val="5"/>
          <w:sz w:val="9"/>
        </w:rPr>
        <w:t>2</w:t>
      </w:r>
      <w:r>
        <w:rPr>
          <w:color w:val="231F20"/>
          <w:w w:val="91"/>
          <w:position w:val="5"/>
          <w:sz w:val="9"/>
        </w:rPr>
        <w:t>3</w:t>
      </w:r>
      <w:r>
        <w:rPr>
          <w:color w:val="231F20"/>
          <w:position w:val="5"/>
          <w:sz w:val="9"/>
        </w:rPr>
        <w:tab/>
      </w:r>
      <w:r>
        <w:rPr>
          <w:color w:val="231F20"/>
          <w:w w:val="82"/>
          <w:sz w:val="16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-5"/>
          <w:w w:val="148"/>
          <w:sz w:val="11"/>
        </w:rPr>
        <w:t>r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w w:val="135"/>
          <w:sz w:val="16"/>
        </w:rPr>
        <w:t>á</w:t>
      </w:r>
      <w:r>
        <w:rPr>
          <w:color w:val="231F20"/>
          <w:spacing w:val="-11"/>
          <w:w w:val="84"/>
          <w:sz w:val="11"/>
        </w:rPr>
        <w:t>L</w:t>
      </w:r>
      <w:r>
        <w:rPr>
          <w:color w:val="231F20"/>
          <w:spacing w:val="-7"/>
          <w:w w:val="134"/>
          <w:sz w:val="11"/>
        </w:rPr>
        <w:t>v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16"/>
          <w:sz w:val="11"/>
        </w:rPr>
        <w:t>z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153"/>
          <w:sz w:val="16"/>
        </w:rPr>
        <w:t>c</w:t>
      </w:r>
      <w:r>
        <w:rPr>
          <w:color w:val="231F20"/>
          <w:spacing w:val="-1"/>
          <w:w w:val="83"/>
          <w:sz w:val="16"/>
        </w:rPr>
        <w:t>arlos</w:t>
      </w:r>
      <w:r>
        <w:rPr>
          <w:color w:val="231F20"/>
          <w:w w:val="83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rFonts w:ascii="Cambria" w:hAnsi="Cambria"/>
          <w:i/>
          <w:color w:val="231F20"/>
          <w:spacing w:val="-6"/>
          <w:w w:val="99"/>
          <w:sz w:val="16"/>
        </w:rPr>
        <w:t>P</w:t>
      </w:r>
      <w:r>
        <w:rPr>
          <w:rFonts w:ascii="Cambria" w:hAnsi="Cambria"/>
          <w:i/>
          <w:color w:val="231F20"/>
          <w:w w:val="85"/>
          <w:sz w:val="16"/>
        </w:rPr>
        <w:t>rincipios</w:t>
      </w:r>
      <w:r>
        <w:rPr>
          <w:rFonts w:ascii="Cambria" w:hAnsi="Cambria"/>
          <w:i/>
          <w:color w:val="231F20"/>
          <w:spacing w:val="4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de</w:t>
      </w:r>
      <w:r>
        <w:rPr>
          <w:rFonts w:ascii="Cambria" w:hAnsi="Cambria"/>
          <w:i/>
          <w:color w:val="231F20"/>
          <w:spacing w:val="4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r</w:t>
      </w:r>
      <w:r>
        <w:rPr>
          <w:rFonts w:ascii="Cambria" w:hAnsi="Cambria"/>
          <w:i/>
          <w:color w:val="231F20"/>
          <w:w w:val="86"/>
          <w:sz w:val="16"/>
        </w:rPr>
        <w:t>echo</w:t>
      </w:r>
      <w:r>
        <w:rPr>
          <w:rFonts w:ascii="Cambria" w:hAnsi="Cambria"/>
          <w:i/>
          <w:color w:val="231F20"/>
          <w:spacing w:val="4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7"/>
          <w:sz w:val="16"/>
        </w:rPr>
        <w:t>civil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t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3"/>
          <w:sz w:val="16"/>
        </w:rPr>
        <w:t>I,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1"/>
          <w:w w:val="98"/>
          <w:sz w:val="16"/>
        </w:rPr>
        <w:t>T</w:t>
      </w:r>
      <w:r>
        <w:rPr>
          <w:color w:val="231F20"/>
          <w:w w:val="83"/>
          <w:sz w:val="16"/>
        </w:rPr>
        <w:t>rivium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w w:val="84"/>
          <w:sz w:val="16"/>
        </w:rPr>
        <w:t>S</w:t>
      </w:r>
      <w:r>
        <w:rPr>
          <w:color w:val="231F20"/>
          <w:spacing w:val="-1"/>
          <w:w w:val="96"/>
          <w:sz w:val="16"/>
        </w:rPr>
        <w:t>.A.</w:t>
      </w:r>
      <w:r>
        <w:rPr>
          <w:color w:val="231F20"/>
          <w:w w:val="96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6"/>
          <w:sz w:val="16"/>
        </w:rPr>
        <w:t>Madrid,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1992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43.</w:t>
      </w:r>
    </w:p>
    <w:p w:rsidR="005B5C88" w:rsidRDefault="00525128">
      <w:pPr>
        <w:tabs>
          <w:tab w:val="left" w:pos="680"/>
        </w:tabs>
        <w:ind w:left="680" w:right="395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24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25"/>
          <w:sz w:val="16"/>
        </w:rPr>
        <w:t>m</w:t>
      </w:r>
      <w:r>
        <w:rPr>
          <w:color w:val="231F20"/>
          <w:w w:val="125"/>
          <w:sz w:val="11"/>
        </w:rPr>
        <w:t>ontés</w:t>
      </w:r>
      <w:r>
        <w:rPr>
          <w:color w:val="231F20"/>
          <w:spacing w:val="-29"/>
          <w:w w:val="125"/>
          <w:sz w:val="11"/>
        </w:rPr>
        <w:t xml:space="preserve"> </w:t>
      </w:r>
      <w:r>
        <w:rPr>
          <w:color w:val="231F20"/>
          <w:w w:val="125"/>
          <w:sz w:val="16"/>
        </w:rPr>
        <w:t>p</w:t>
      </w:r>
      <w:r>
        <w:rPr>
          <w:color w:val="231F20"/>
          <w:w w:val="125"/>
          <w:sz w:val="11"/>
        </w:rPr>
        <w:t>enadés</w:t>
      </w:r>
      <w:r>
        <w:rPr>
          <w:color w:val="231F20"/>
          <w:w w:val="125"/>
          <w:sz w:val="16"/>
        </w:rPr>
        <w:t>,</w:t>
      </w:r>
      <w:r>
        <w:rPr>
          <w:color w:val="231F20"/>
          <w:spacing w:val="-46"/>
          <w:w w:val="125"/>
          <w:sz w:val="16"/>
        </w:rPr>
        <w:t xml:space="preserve"> </w:t>
      </w:r>
      <w:r>
        <w:rPr>
          <w:color w:val="231F20"/>
          <w:sz w:val="16"/>
        </w:rPr>
        <w:t>vicente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>Luis,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w w:val="125"/>
          <w:sz w:val="16"/>
        </w:rPr>
        <w:t>r</w:t>
      </w:r>
      <w:r>
        <w:rPr>
          <w:color w:val="231F20"/>
          <w:w w:val="125"/>
          <w:sz w:val="11"/>
        </w:rPr>
        <w:t>oca</w:t>
      </w:r>
      <w:r>
        <w:rPr>
          <w:color w:val="231F20"/>
          <w:spacing w:val="-28"/>
          <w:w w:val="125"/>
          <w:sz w:val="11"/>
        </w:rPr>
        <w:t xml:space="preserve"> </w:t>
      </w:r>
      <w:r>
        <w:rPr>
          <w:color w:val="231F20"/>
          <w:sz w:val="11"/>
        </w:rPr>
        <w:t>i</w:t>
      </w:r>
      <w:r>
        <w:rPr>
          <w:color w:val="231F20"/>
          <w:spacing w:val="-21"/>
          <w:sz w:val="11"/>
        </w:rPr>
        <w:t xml:space="preserve"> </w:t>
      </w:r>
      <w:r>
        <w:rPr>
          <w:color w:val="231F20"/>
          <w:w w:val="125"/>
          <w:sz w:val="16"/>
        </w:rPr>
        <w:t>t</w:t>
      </w:r>
      <w:r>
        <w:rPr>
          <w:color w:val="231F20"/>
          <w:w w:val="125"/>
          <w:sz w:val="11"/>
        </w:rPr>
        <w:t>rías</w:t>
      </w:r>
      <w:r>
        <w:rPr>
          <w:color w:val="231F20"/>
          <w:w w:val="125"/>
          <w:sz w:val="16"/>
        </w:rPr>
        <w:t>,</w:t>
      </w:r>
      <w:r>
        <w:rPr>
          <w:color w:val="231F20"/>
          <w:spacing w:val="-46"/>
          <w:w w:val="125"/>
          <w:sz w:val="16"/>
        </w:rPr>
        <w:t xml:space="preserve"> </w:t>
      </w:r>
      <w:r>
        <w:rPr>
          <w:color w:val="231F20"/>
          <w:sz w:val="16"/>
        </w:rPr>
        <w:t>encarna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w w:val="125"/>
          <w:sz w:val="16"/>
        </w:rPr>
        <w:t>c</w:t>
      </w:r>
      <w:r>
        <w:rPr>
          <w:color w:val="231F20"/>
          <w:w w:val="125"/>
          <w:sz w:val="11"/>
        </w:rPr>
        <w:t>apiLLa</w:t>
      </w:r>
      <w:r>
        <w:rPr>
          <w:color w:val="231F20"/>
          <w:spacing w:val="-29"/>
          <w:w w:val="125"/>
          <w:sz w:val="11"/>
        </w:rPr>
        <w:t xml:space="preserve"> </w:t>
      </w:r>
      <w:r>
        <w:rPr>
          <w:color w:val="231F20"/>
          <w:w w:val="125"/>
          <w:sz w:val="16"/>
        </w:rPr>
        <w:t>r</w:t>
      </w:r>
      <w:r>
        <w:rPr>
          <w:color w:val="231F20"/>
          <w:w w:val="125"/>
          <w:sz w:val="11"/>
        </w:rPr>
        <w:t>oncero</w:t>
      </w:r>
      <w:r>
        <w:rPr>
          <w:color w:val="231F20"/>
          <w:w w:val="125"/>
          <w:sz w:val="16"/>
        </w:rPr>
        <w:t>,</w:t>
      </w:r>
      <w:r>
        <w:rPr>
          <w:color w:val="231F20"/>
          <w:spacing w:val="-46"/>
          <w:w w:val="125"/>
          <w:sz w:val="16"/>
        </w:rPr>
        <w:t xml:space="preserve"> </w:t>
      </w:r>
      <w:r>
        <w:rPr>
          <w:color w:val="231F20"/>
          <w:sz w:val="16"/>
        </w:rPr>
        <w:t>francisco.</w:t>
      </w:r>
      <w:r>
        <w:rPr>
          <w:color w:val="231F20"/>
          <w:spacing w:val="-3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2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 xml:space="preserve">Civil. </w:t>
      </w:r>
      <w:r>
        <w:rPr>
          <w:rFonts w:ascii="Cambria" w:hAnsi="Cambria"/>
          <w:i/>
          <w:color w:val="231F20"/>
          <w:spacing w:val="-4"/>
          <w:w w:val="90"/>
          <w:sz w:val="16"/>
        </w:rPr>
        <w:t>Parte</w:t>
      </w:r>
      <w:r>
        <w:rPr>
          <w:rFonts w:ascii="Cambria" w:hAnsi="Cambria"/>
          <w:i/>
          <w:color w:val="231F20"/>
          <w:w w:val="90"/>
          <w:sz w:val="16"/>
        </w:rPr>
        <w:t xml:space="preserve"> General.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Introducción y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fuentes del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Derecho</w:t>
      </w:r>
      <w:r>
        <w:rPr>
          <w:rFonts w:ascii="Cambria" w:hAnsi="Cambria"/>
          <w:i/>
          <w:color w:val="231F20"/>
          <w:spacing w:val="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Civil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Tirant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Blanch,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Valencia,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1993,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pp.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25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ss.</w:t>
      </w:r>
    </w:p>
    <w:p w:rsidR="005B5C88" w:rsidRDefault="00525128">
      <w:pPr>
        <w:tabs>
          <w:tab w:val="left" w:pos="680"/>
        </w:tabs>
        <w:ind w:left="680" w:right="394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25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referencia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existencia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“de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sociedades”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puede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encontrarse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arcía</w:t>
      </w:r>
      <w:r>
        <w:rPr>
          <w:color w:val="231F20"/>
          <w:w w:val="95"/>
          <w:sz w:val="16"/>
        </w:rPr>
        <w:t>-</w:t>
      </w:r>
      <w:r>
        <w:rPr>
          <w:color w:val="231F20"/>
          <w:w w:val="95"/>
          <w:sz w:val="11"/>
        </w:rPr>
        <w:t xml:space="preserve">pita </w:t>
      </w:r>
      <w:r>
        <w:rPr>
          <w:color w:val="231F20"/>
          <w:w w:val="114"/>
          <w:sz w:val="11"/>
        </w:rPr>
        <w:t>y</w:t>
      </w:r>
      <w:r>
        <w:rPr>
          <w:color w:val="231F20"/>
          <w:sz w:val="11"/>
        </w:rPr>
        <w:t xml:space="preserve"> </w:t>
      </w:r>
      <w:r>
        <w:rPr>
          <w:color w:val="231F20"/>
          <w:spacing w:val="-7"/>
          <w:sz w:val="11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1"/>
          <w:w w:val="108"/>
          <w:sz w:val="16"/>
        </w:rPr>
        <w:t>j</w:t>
      </w:r>
      <w:r>
        <w:rPr>
          <w:color w:val="231F20"/>
          <w:spacing w:val="-1"/>
          <w:w w:val="87"/>
          <w:sz w:val="16"/>
        </w:rPr>
        <w:t>os</w:t>
      </w:r>
      <w:r>
        <w:rPr>
          <w:color w:val="231F20"/>
          <w:w w:val="87"/>
          <w:sz w:val="16"/>
        </w:rPr>
        <w:t>é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1"/>
          <w:sz w:val="16"/>
        </w:rPr>
        <w:t>Luis.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9"/>
          <w:sz w:val="16"/>
        </w:rPr>
        <w:t>“Refl</w:t>
      </w:r>
      <w:r>
        <w:rPr>
          <w:color w:val="231F20"/>
          <w:spacing w:val="-3"/>
          <w:w w:val="89"/>
          <w:sz w:val="16"/>
        </w:rPr>
        <w:t>e</w:t>
      </w:r>
      <w:r>
        <w:rPr>
          <w:color w:val="231F20"/>
          <w:spacing w:val="-1"/>
          <w:w w:val="87"/>
          <w:sz w:val="16"/>
        </w:rPr>
        <w:t>xione</w:t>
      </w:r>
      <w:r>
        <w:rPr>
          <w:color w:val="231F20"/>
          <w:w w:val="87"/>
          <w:sz w:val="16"/>
        </w:rPr>
        <w:t>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5"/>
          <w:sz w:val="16"/>
        </w:rPr>
        <w:t>sobre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1"/>
          <w:w w:val="92"/>
          <w:sz w:val="16"/>
        </w:rPr>
        <w:t>Concept</w:t>
      </w:r>
      <w:r>
        <w:rPr>
          <w:color w:val="231F20"/>
          <w:w w:val="92"/>
          <w:sz w:val="16"/>
        </w:rPr>
        <w:t>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8"/>
          <w:sz w:val="16"/>
        </w:rPr>
        <w:t>Sociedad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1"/>
          <w:w w:val="91"/>
          <w:sz w:val="16"/>
        </w:rPr>
        <w:t>Derech</w:t>
      </w:r>
      <w:r>
        <w:rPr>
          <w:color w:val="231F20"/>
          <w:w w:val="91"/>
          <w:sz w:val="16"/>
        </w:rPr>
        <w:t>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88"/>
          <w:sz w:val="16"/>
        </w:rPr>
        <w:t xml:space="preserve">Sociedades”, </w:t>
      </w:r>
      <w:r>
        <w:rPr>
          <w:rFonts w:ascii="Cambria" w:hAnsi="Cambria"/>
          <w:i/>
          <w:color w:val="231F20"/>
          <w:sz w:val="16"/>
        </w:rPr>
        <w:t>Cuadernos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y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Comercio</w:t>
      </w:r>
      <w:r>
        <w:rPr>
          <w:color w:val="231F20"/>
          <w:sz w:val="16"/>
        </w:rPr>
        <w:t>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2000,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núm.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33,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Diciembre,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75,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nota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w w:val="115"/>
          <w:sz w:val="16"/>
        </w:rPr>
        <w:t>c</w:t>
      </w:r>
      <w:r>
        <w:rPr>
          <w:color w:val="231F20"/>
          <w:w w:val="115"/>
          <w:sz w:val="11"/>
        </w:rPr>
        <w:t>arbajo</w:t>
      </w:r>
      <w:r>
        <w:rPr>
          <w:color w:val="231F20"/>
          <w:spacing w:val="-17"/>
          <w:w w:val="115"/>
          <w:sz w:val="11"/>
        </w:rPr>
        <w:t xml:space="preserve"> </w:t>
      </w:r>
      <w:r>
        <w:rPr>
          <w:color w:val="231F20"/>
          <w:w w:val="115"/>
          <w:sz w:val="16"/>
        </w:rPr>
        <w:t>c</w:t>
      </w:r>
      <w:r>
        <w:rPr>
          <w:color w:val="231F20"/>
          <w:w w:val="115"/>
          <w:sz w:val="11"/>
        </w:rPr>
        <w:t>ascón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33"/>
          <w:w w:val="115"/>
          <w:sz w:val="16"/>
        </w:rPr>
        <w:t xml:space="preserve"> </w:t>
      </w:r>
      <w:r>
        <w:rPr>
          <w:color w:val="231F20"/>
          <w:sz w:val="16"/>
        </w:rPr>
        <w:t xml:space="preserve">fer- </w:t>
      </w:r>
      <w:r>
        <w:rPr>
          <w:color w:val="231F20"/>
          <w:w w:val="90"/>
          <w:sz w:val="16"/>
        </w:rPr>
        <w:t>nando.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capital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Unipersonal”,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Aranzadi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Editorial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S.A.,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Elcano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(Navarra),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2002,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</w:p>
    <w:p w:rsidR="005B5C88" w:rsidRDefault="00525128">
      <w:pPr>
        <w:ind w:left="680" w:right="394"/>
        <w:jc w:val="both"/>
        <w:rPr>
          <w:sz w:val="16"/>
        </w:rPr>
      </w:pPr>
      <w:r>
        <w:rPr>
          <w:color w:val="231F20"/>
          <w:sz w:val="16"/>
        </w:rPr>
        <w:t>103.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w w:val="105"/>
          <w:sz w:val="16"/>
        </w:rPr>
        <w:t>f</w:t>
      </w:r>
      <w:r>
        <w:rPr>
          <w:color w:val="231F20"/>
          <w:w w:val="105"/>
          <w:sz w:val="11"/>
        </w:rPr>
        <w:t>ernández</w:t>
      </w:r>
      <w:r>
        <w:rPr>
          <w:color w:val="231F20"/>
          <w:spacing w:val="-20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1"/>
        </w:rPr>
        <w:t>e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1"/>
        </w:rPr>
        <w:t>a</w:t>
      </w:r>
      <w:r>
        <w:rPr>
          <w:color w:val="231F20"/>
          <w:spacing w:val="-18"/>
          <w:sz w:val="11"/>
        </w:rPr>
        <w:t xml:space="preserve"> </w:t>
      </w:r>
      <w:r>
        <w:rPr>
          <w:color w:val="231F20"/>
          <w:w w:val="105"/>
          <w:sz w:val="16"/>
        </w:rPr>
        <w:t>g</w:t>
      </w:r>
      <w:r>
        <w:rPr>
          <w:color w:val="231F20"/>
          <w:w w:val="105"/>
          <w:sz w:val="11"/>
        </w:rPr>
        <w:t>ándara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sz w:val="16"/>
        </w:rPr>
        <w:t>Luis.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“La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Atipicidad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Sociedades”,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edit.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 xml:space="preserve">LIBROS </w:t>
      </w:r>
      <w:r>
        <w:rPr>
          <w:color w:val="231F20"/>
          <w:spacing w:val="-4"/>
          <w:w w:val="95"/>
          <w:sz w:val="16"/>
        </w:rPr>
        <w:t>PÓRTICO,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Zaragoza,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1977,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passim.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</w:t>
      </w:r>
      <w:r>
        <w:rPr>
          <w:color w:val="231F20"/>
          <w:w w:val="95"/>
          <w:sz w:val="11"/>
        </w:rPr>
        <w:t>ernández</w:t>
      </w:r>
      <w:r>
        <w:rPr>
          <w:color w:val="231F20"/>
          <w:spacing w:val="-13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e</w:t>
      </w:r>
      <w:r>
        <w:rPr>
          <w:color w:val="231F20"/>
          <w:spacing w:val="-13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a</w:t>
      </w:r>
      <w:r>
        <w:rPr>
          <w:color w:val="231F20"/>
          <w:spacing w:val="-12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ándara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Luis.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“Problemas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política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técnica jurídica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Sociedades”,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spacing w:val="-7"/>
          <w:w w:val="95"/>
          <w:sz w:val="16"/>
        </w:rPr>
        <w:t>VV.AA.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Sociedades.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Libro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homenaje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al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 xml:space="preserve">Profesor </w:t>
      </w:r>
      <w:r>
        <w:rPr>
          <w:rFonts w:ascii="Cambria" w:hAnsi="Cambria"/>
          <w:i/>
          <w:color w:val="231F20"/>
          <w:spacing w:val="-3"/>
          <w:w w:val="95"/>
          <w:sz w:val="16"/>
        </w:rPr>
        <w:t>Fernando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Sánchez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Calero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McGraw-Hill,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2002,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159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passim.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a</w:t>
      </w:r>
      <w:r>
        <w:rPr>
          <w:color w:val="231F20"/>
          <w:spacing w:val="-3"/>
          <w:w w:val="95"/>
          <w:sz w:val="11"/>
        </w:rPr>
        <w:t>rroyo</w:t>
      </w:r>
      <w:r>
        <w:rPr>
          <w:color w:val="231F20"/>
          <w:spacing w:val="-10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artínez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ignacio. </w:t>
      </w:r>
      <w:r>
        <w:rPr>
          <w:color w:val="231F20"/>
          <w:w w:val="90"/>
          <w:sz w:val="16"/>
        </w:rPr>
        <w:t>“Reflexiones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torno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interés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social”,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Revista</w:t>
      </w:r>
      <w:r>
        <w:rPr>
          <w:rFonts w:ascii="Cambria" w:hAnsi="Cambria"/>
          <w:i/>
          <w:color w:val="231F20"/>
          <w:spacing w:val="-1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1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Derecho</w:t>
      </w:r>
      <w:r>
        <w:rPr>
          <w:rFonts w:ascii="Cambria" w:hAnsi="Cambria"/>
          <w:i/>
          <w:color w:val="231F20"/>
          <w:spacing w:val="-1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Mercantil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núm.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240,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abril/junio,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2001,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p. </w:t>
      </w:r>
      <w:r>
        <w:rPr>
          <w:color w:val="231F20"/>
          <w:spacing w:val="-1"/>
          <w:w w:val="89"/>
          <w:sz w:val="16"/>
        </w:rPr>
        <w:t>421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4"/>
          <w:sz w:val="16"/>
        </w:rPr>
        <w:t>habl</w:t>
      </w:r>
      <w:r>
        <w:rPr>
          <w:color w:val="231F20"/>
          <w:w w:val="84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de</w:t>
      </w:r>
      <w:r>
        <w:rPr>
          <w:color w:val="231F20"/>
          <w:w w:val="80"/>
          <w:sz w:val="16"/>
        </w:rPr>
        <w:t>l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90"/>
          <w:sz w:val="16"/>
        </w:rPr>
        <w:t>“Dere</w:t>
      </w:r>
      <w:r>
        <w:rPr>
          <w:color w:val="231F20"/>
          <w:spacing w:val="-1"/>
          <w:w w:val="94"/>
          <w:sz w:val="16"/>
        </w:rPr>
        <w:t>ch</w:t>
      </w:r>
      <w:r>
        <w:rPr>
          <w:color w:val="231F20"/>
          <w:w w:val="94"/>
          <w:sz w:val="16"/>
        </w:rPr>
        <w:t>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87"/>
          <w:sz w:val="16"/>
        </w:rPr>
        <w:t>ocietar</w:t>
      </w:r>
      <w:r>
        <w:rPr>
          <w:color w:val="231F20"/>
          <w:spacing w:val="-1"/>
          <w:w w:val="91"/>
          <w:sz w:val="16"/>
        </w:rPr>
        <w:t>i</w:t>
      </w:r>
      <w:r>
        <w:rPr>
          <w:color w:val="231F20"/>
          <w:w w:val="91"/>
          <w:sz w:val="16"/>
        </w:rPr>
        <w:t>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e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89"/>
          <w:sz w:val="16"/>
        </w:rPr>
        <w:t>pañol”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p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spacing w:val="-1"/>
          <w:w w:val="116"/>
          <w:sz w:val="11"/>
        </w:rPr>
        <w:t>z</w:t>
      </w:r>
      <w:r>
        <w:rPr>
          <w:color w:val="231F20"/>
          <w:spacing w:val="-4"/>
          <w:w w:val="99"/>
          <w:sz w:val="16"/>
        </w:rPr>
        <w:t>-</w:t>
      </w:r>
      <w:r>
        <w:rPr>
          <w:color w:val="231F20"/>
          <w:spacing w:val="-1"/>
          <w:w w:val="135"/>
          <w:sz w:val="16"/>
        </w:rPr>
        <w:t>a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2"/>
          <w:sz w:val="11"/>
        </w:rPr>
        <w:t xml:space="preserve"> </w:t>
      </w:r>
      <w:r>
        <w:rPr>
          <w:color w:val="231F20"/>
          <w:spacing w:val="-1"/>
          <w:w w:val="145"/>
          <w:sz w:val="16"/>
        </w:rPr>
        <w:t>r</w:t>
      </w:r>
      <w:r>
        <w:rPr>
          <w:color w:val="231F20"/>
          <w:spacing w:val="-1"/>
          <w:w w:val="160"/>
          <w:sz w:val="11"/>
        </w:rPr>
        <w:t>o</w:t>
      </w:r>
      <w:r>
        <w:rPr>
          <w:color w:val="231F20"/>
          <w:spacing w:val="-1"/>
          <w:w w:val="131"/>
          <w:sz w:val="11"/>
        </w:rPr>
        <w:t>d</w:t>
      </w:r>
      <w:r>
        <w:rPr>
          <w:color w:val="231F20"/>
          <w:spacing w:val="-1"/>
          <w:w w:val="148"/>
          <w:sz w:val="11"/>
        </w:rPr>
        <w:t>r</w:t>
      </w:r>
      <w:r>
        <w:rPr>
          <w:color w:val="231F20"/>
          <w:spacing w:val="-1"/>
          <w:w w:val="103"/>
          <w:sz w:val="11"/>
        </w:rPr>
        <w:t>í</w:t>
      </w:r>
      <w:r>
        <w:rPr>
          <w:color w:val="231F20"/>
          <w:spacing w:val="-1"/>
          <w:w w:val="136"/>
          <w:sz w:val="11"/>
        </w:rPr>
        <w:t>g</w:t>
      </w:r>
      <w:r>
        <w:rPr>
          <w:color w:val="231F20"/>
          <w:spacing w:val="-1"/>
          <w:w w:val="122"/>
          <w:sz w:val="11"/>
        </w:rPr>
        <w:t>u</w:t>
      </w:r>
      <w:r>
        <w:rPr>
          <w:color w:val="231F20"/>
          <w:spacing w:val="-1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z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153"/>
          <w:sz w:val="16"/>
        </w:rPr>
        <w:t>c</w:t>
      </w:r>
      <w:r>
        <w:rPr>
          <w:color w:val="231F20"/>
          <w:spacing w:val="-1"/>
          <w:w w:val="80"/>
          <w:sz w:val="16"/>
        </w:rPr>
        <w:t>á</w:t>
      </w:r>
      <w:r>
        <w:rPr>
          <w:color w:val="231F20"/>
          <w:spacing w:val="-1"/>
          <w:w w:val="88"/>
          <w:sz w:val="16"/>
        </w:rPr>
        <w:t>nd</w:t>
      </w:r>
      <w:r>
        <w:rPr>
          <w:color w:val="231F20"/>
          <w:spacing w:val="-1"/>
          <w:w w:val="79"/>
          <w:sz w:val="16"/>
        </w:rPr>
        <w:t>i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spacing w:val="5"/>
          <w:w w:val="98"/>
          <w:sz w:val="16"/>
        </w:rPr>
        <w:t>o</w:t>
      </w:r>
      <w:r>
        <w:rPr>
          <w:color w:val="231F20"/>
          <w:spacing w:val="8"/>
          <w:w w:val="99"/>
          <w:sz w:val="16"/>
        </w:rPr>
        <w:t>-</w:t>
      </w:r>
      <w:r>
        <w:rPr>
          <w:color w:val="231F20"/>
          <w:spacing w:val="-1"/>
          <w:w w:val="57"/>
          <w:sz w:val="16"/>
        </w:rPr>
        <w:t>J</w:t>
      </w:r>
      <w:r>
        <w:rPr>
          <w:color w:val="231F20"/>
          <w:spacing w:val="-1"/>
          <w:w w:val="98"/>
          <w:sz w:val="16"/>
        </w:rPr>
        <w:t>o</w:t>
      </w:r>
      <w:r>
        <w:rPr>
          <w:color w:val="231F20"/>
          <w:spacing w:val="-1"/>
          <w:w w:val="74"/>
          <w:sz w:val="16"/>
        </w:rPr>
        <w:t>s</w:t>
      </w:r>
      <w:r>
        <w:rPr>
          <w:color w:val="231F20"/>
          <w:spacing w:val="-1"/>
          <w:w w:val="88"/>
          <w:sz w:val="16"/>
        </w:rPr>
        <w:t>é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2"/>
          <w:w w:val="101"/>
          <w:sz w:val="16"/>
        </w:rPr>
        <w:t>“</w:t>
      </w:r>
      <w:r>
        <w:rPr>
          <w:color w:val="231F20"/>
          <w:spacing w:val="-1"/>
          <w:w w:val="98"/>
          <w:sz w:val="16"/>
        </w:rPr>
        <w:t>T</w:t>
      </w:r>
      <w:r>
        <w:rPr>
          <w:color w:val="231F20"/>
          <w:spacing w:val="-1"/>
          <w:w w:val="79"/>
          <w:sz w:val="16"/>
        </w:rPr>
        <w:t>í</w:t>
      </w:r>
      <w:r>
        <w:rPr>
          <w:color w:val="231F20"/>
          <w:spacing w:val="-1"/>
          <w:w w:val="84"/>
          <w:sz w:val="16"/>
        </w:rPr>
        <w:t>tu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98"/>
          <w:sz w:val="16"/>
        </w:rPr>
        <w:t>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98"/>
          <w:sz w:val="16"/>
        </w:rPr>
        <w:t>V</w:t>
      </w:r>
      <w:r>
        <w:rPr>
          <w:color w:val="231F20"/>
          <w:spacing w:val="-1"/>
          <w:w w:val="78"/>
          <w:sz w:val="16"/>
        </w:rPr>
        <w:t>III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D</w:t>
      </w:r>
      <w:r>
        <w:rPr>
          <w:color w:val="231F20"/>
          <w:w w:val="88"/>
          <w:sz w:val="16"/>
        </w:rPr>
        <w:t>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l</w:t>
      </w:r>
      <w:r>
        <w:rPr>
          <w:color w:val="231F20"/>
          <w:w w:val="80"/>
          <w:sz w:val="16"/>
        </w:rPr>
        <w:t xml:space="preserve">a </w:t>
      </w:r>
      <w:r>
        <w:rPr>
          <w:color w:val="231F20"/>
          <w:sz w:val="16"/>
        </w:rPr>
        <w:t>Sociedad.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Artículo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1665”,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en: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w w:val="110"/>
          <w:sz w:val="16"/>
        </w:rPr>
        <w:t>p</w:t>
      </w:r>
      <w:r>
        <w:rPr>
          <w:color w:val="231F20"/>
          <w:w w:val="110"/>
          <w:sz w:val="11"/>
        </w:rPr>
        <w:t>az</w:t>
      </w:r>
      <w:r>
        <w:rPr>
          <w:color w:val="231F20"/>
          <w:w w:val="110"/>
          <w:sz w:val="16"/>
        </w:rPr>
        <w:t>-a</w:t>
      </w:r>
      <w:r>
        <w:rPr>
          <w:color w:val="231F20"/>
          <w:w w:val="110"/>
          <w:sz w:val="11"/>
        </w:rPr>
        <w:t>res</w:t>
      </w:r>
      <w:r>
        <w:rPr>
          <w:color w:val="231F20"/>
          <w:spacing w:val="-17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r</w:t>
      </w:r>
      <w:r>
        <w:rPr>
          <w:color w:val="231F20"/>
          <w:w w:val="110"/>
          <w:sz w:val="11"/>
        </w:rPr>
        <w:t>odríguez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33"/>
          <w:w w:val="110"/>
          <w:sz w:val="16"/>
        </w:rPr>
        <w:t xml:space="preserve"> </w:t>
      </w:r>
      <w:r>
        <w:rPr>
          <w:color w:val="231F20"/>
          <w:sz w:val="16"/>
        </w:rPr>
        <w:t>cándido-José,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w w:val="110"/>
          <w:sz w:val="16"/>
        </w:rPr>
        <w:t>d</w:t>
      </w:r>
      <w:r>
        <w:rPr>
          <w:color w:val="231F20"/>
          <w:w w:val="110"/>
          <w:sz w:val="11"/>
        </w:rPr>
        <w:t>íez</w:t>
      </w:r>
      <w:r>
        <w:rPr>
          <w:color w:val="231F20"/>
          <w:w w:val="110"/>
          <w:sz w:val="16"/>
        </w:rPr>
        <w:t>-p</w:t>
      </w:r>
      <w:r>
        <w:rPr>
          <w:color w:val="231F20"/>
          <w:w w:val="110"/>
          <w:sz w:val="11"/>
        </w:rPr>
        <w:t>icazo</w:t>
      </w:r>
      <w:r>
        <w:rPr>
          <w:color w:val="231F20"/>
          <w:spacing w:val="-17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p</w:t>
      </w:r>
      <w:r>
        <w:rPr>
          <w:color w:val="231F20"/>
          <w:w w:val="110"/>
          <w:sz w:val="11"/>
        </w:rPr>
        <w:t>once</w:t>
      </w:r>
      <w:r>
        <w:rPr>
          <w:color w:val="231F20"/>
          <w:spacing w:val="-17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de</w:t>
      </w:r>
      <w:r>
        <w:rPr>
          <w:color w:val="231F20"/>
          <w:spacing w:val="-17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L</w:t>
      </w:r>
      <w:r>
        <w:rPr>
          <w:color w:val="231F20"/>
          <w:w w:val="110"/>
          <w:sz w:val="11"/>
        </w:rPr>
        <w:t>eón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33"/>
          <w:w w:val="110"/>
          <w:sz w:val="16"/>
        </w:rPr>
        <w:t xml:space="preserve"> </w:t>
      </w:r>
      <w:r>
        <w:rPr>
          <w:color w:val="231F20"/>
          <w:sz w:val="16"/>
        </w:rPr>
        <w:t xml:space="preserve">Luis, </w:t>
      </w:r>
      <w:r>
        <w:rPr>
          <w:color w:val="231F20"/>
          <w:w w:val="120"/>
          <w:sz w:val="16"/>
        </w:rPr>
        <w:t>b</w:t>
      </w:r>
      <w:r>
        <w:rPr>
          <w:color w:val="231F20"/>
          <w:w w:val="120"/>
          <w:sz w:val="11"/>
        </w:rPr>
        <w:t>ercovitz</w:t>
      </w:r>
      <w:r>
        <w:rPr>
          <w:color w:val="231F20"/>
          <w:spacing w:val="-14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r</w:t>
      </w:r>
      <w:r>
        <w:rPr>
          <w:color w:val="231F20"/>
          <w:w w:val="120"/>
          <w:sz w:val="11"/>
        </w:rPr>
        <w:t>odríguez</w:t>
      </w:r>
      <w:r>
        <w:rPr>
          <w:color w:val="231F20"/>
          <w:w w:val="120"/>
          <w:sz w:val="16"/>
        </w:rPr>
        <w:t>-c</w:t>
      </w:r>
      <w:r>
        <w:rPr>
          <w:color w:val="231F20"/>
          <w:w w:val="120"/>
          <w:sz w:val="11"/>
        </w:rPr>
        <w:t>ano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30"/>
          <w:w w:val="120"/>
          <w:sz w:val="16"/>
        </w:rPr>
        <w:t xml:space="preserve"> </w:t>
      </w:r>
      <w:r>
        <w:rPr>
          <w:color w:val="231F20"/>
          <w:sz w:val="16"/>
        </w:rPr>
        <w:t>rodrigo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-3"/>
          <w:w w:val="120"/>
          <w:sz w:val="16"/>
        </w:rPr>
        <w:t>s</w:t>
      </w:r>
      <w:r>
        <w:rPr>
          <w:color w:val="231F20"/>
          <w:spacing w:val="-3"/>
          <w:w w:val="120"/>
          <w:sz w:val="11"/>
        </w:rPr>
        <w:t>aLvador</w:t>
      </w:r>
      <w:r>
        <w:rPr>
          <w:color w:val="231F20"/>
          <w:spacing w:val="-14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c</w:t>
      </w:r>
      <w:r>
        <w:rPr>
          <w:color w:val="231F20"/>
          <w:w w:val="120"/>
          <w:sz w:val="11"/>
        </w:rPr>
        <w:t>oderch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30"/>
          <w:w w:val="120"/>
          <w:sz w:val="16"/>
        </w:rPr>
        <w:t xml:space="preserve"> </w:t>
      </w:r>
      <w:r>
        <w:rPr>
          <w:color w:val="231F20"/>
          <w:sz w:val="16"/>
        </w:rPr>
        <w:t>Pablo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-4"/>
          <w:sz w:val="16"/>
        </w:rPr>
        <w:t>(Dir.).</w:t>
      </w:r>
      <w:r>
        <w:rPr>
          <w:color w:val="231F20"/>
          <w:spacing w:val="-2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Comentario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del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Código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Civil</w:t>
      </w:r>
      <w:r>
        <w:rPr>
          <w:color w:val="231F20"/>
          <w:sz w:val="16"/>
        </w:rPr>
        <w:t>,</w:t>
      </w:r>
    </w:p>
    <w:p w:rsidR="005B5C88" w:rsidRDefault="00525128">
      <w:pPr>
        <w:spacing w:line="185" w:lineRule="exact"/>
        <w:ind w:left="680"/>
        <w:jc w:val="both"/>
        <w:rPr>
          <w:sz w:val="16"/>
        </w:rPr>
      </w:pPr>
      <w:r>
        <w:rPr>
          <w:color w:val="231F20"/>
          <w:w w:val="85"/>
          <w:sz w:val="16"/>
        </w:rPr>
        <w:t>t.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II,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edit.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Ministerio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Justicia.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Secretaría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General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Técnica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(Centro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Publicaciones),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Madrid,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1991,</w:t>
      </w:r>
    </w:p>
    <w:p w:rsidR="005B5C88" w:rsidRDefault="00525128">
      <w:pPr>
        <w:ind w:left="680" w:right="394"/>
        <w:jc w:val="both"/>
        <w:rPr>
          <w:sz w:val="16"/>
        </w:rPr>
      </w:pPr>
      <w:r>
        <w:rPr>
          <w:color w:val="231F20"/>
          <w:sz w:val="16"/>
        </w:rPr>
        <w:t>p.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1299.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w w:val="105"/>
          <w:sz w:val="16"/>
        </w:rPr>
        <w:t>p</w:t>
      </w:r>
      <w:r>
        <w:rPr>
          <w:color w:val="231F20"/>
          <w:w w:val="105"/>
          <w:sz w:val="11"/>
        </w:rPr>
        <w:t>az</w:t>
      </w:r>
      <w:r>
        <w:rPr>
          <w:color w:val="231F20"/>
          <w:w w:val="105"/>
          <w:sz w:val="16"/>
        </w:rPr>
        <w:t>-a</w:t>
      </w:r>
      <w:r>
        <w:rPr>
          <w:color w:val="231F20"/>
          <w:w w:val="105"/>
          <w:sz w:val="11"/>
        </w:rPr>
        <w:t>res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r</w:t>
      </w:r>
      <w:r>
        <w:rPr>
          <w:color w:val="231F20"/>
          <w:w w:val="105"/>
          <w:sz w:val="11"/>
        </w:rPr>
        <w:t>odríguez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sz w:val="16"/>
        </w:rPr>
        <w:t>cándido-José.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“¿Cómo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entendemos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cómo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hacemos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r>
        <w:rPr>
          <w:color w:val="231F20"/>
          <w:w w:val="90"/>
          <w:sz w:val="16"/>
        </w:rPr>
        <w:t>Sociedades?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(Reflexiones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propósito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libertad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contractual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LSRL.)”,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en: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</w:t>
      </w:r>
      <w:r>
        <w:rPr>
          <w:color w:val="231F20"/>
          <w:w w:val="90"/>
          <w:sz w:val="11"/>
        </w:rPr>
        <w:t>az</w:t>
      </w:r>
      <w:r>
        <w:rPr>
          <w:color w:val="231F20"/>
          <w:w w:val="90"/>
          <w:sz w:val="16"/>
        </w:rPr>
        <w:t>-a</w:t>
      </w:r>
      <w:r>
        <w:rPr>
          <w:color w:val="231F20"/>
          <w:w w:val="90"/>
          <w:sz w:val="11"/>
        </w:rPr>
        <w:t xml:space="preserve">res </w:t>
      </w:r>
      <w:r>
        <w:rPr>
          <w:color w:val="231F20"/>
          <w:w w:val="95"/>
          <w:sz w:val="16"/>
        </w:rPr>
        <w:t>r</w:t>
      </w:r>
      <w:r>
        <w:rPr>
          <w:color w:val="231F20"/>
          <w:w w:val="95"/>
          <w:sz w:val="11"/>
        </w:rPr>
        <w:t>odríguez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Cándido-José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(Coord.).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>Tratando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Sociedad</w:t>
      </w:r>
      <w:r>
        <w:rPr>
          <w:rFonts w:ascii="Cambria" w:hAnsi="Cambria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Limitada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edit.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Fundación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Cultural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 Notariado,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1997,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159.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arcía</w:t>
      </w:r>
      <w:r>
        <w:rPr>
          <w:color w:val="231F20"/>
          <w:spacing w:val="6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francisco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javier.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“La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Sociedad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Civil”,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en: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spacing w:val="-7"/>
          <w:w w:val="95"/>
          <w:sz w:val="16"/>
        </w:rPr>
        <w:t xml:space="preserve">VV.AA. </w:t>
      </w:r>
      <w:r>
        <w:rPr>
          <w:rFonts w:ascii="Cambria" w:hAnsi="Cambria"/>
          <w:i/>
          <w:color w:val="231F20"/>
          <w:w w:val="90"/>
          <w:sz w:val="16"/>
        </w:rPr>
        <w:t>Comunidades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Bienes,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Cooperativas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y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otras</w:t>
      </w:r>
      <w:r>
        <w:rPr>
          <w:rFonts w:ascii="Cambria" w:hAnsi="Cambria"/>
          <w:i/>
          <w:color w:val="231F20"/>
          <w:spacing w:val="-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formas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2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empresa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Colegios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Notariales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España, Madrid,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1996,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58,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intentado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análisis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metodológico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art.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1665,</w:t>
      </w:r>
    </w:p>
    <w:p w:rsidR="005B5C88" w:rsidRDefault="00525128">
      <w:pPr>
        <w:ind w:left="680" w:right="393"/>
        <w:jc w:val="both"/>
        <w:rPr>
          <w:sz w:val="16"/>
        </w:rPr>
      </w:pPr>
      <w:r>
        <w:rPr>
          <w:color w:val="231F20"/>
          <w:w w:val="90"/>
          <w:sz w:val="16"/>
        </w:rPr>
        <w:t>C.C.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-relativo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Sociedad-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“plantear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auténtico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sistema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w w:val="88"/>
          <w:sz w:val="16"/>
        </w:rPr>
        <w:t>Sociedades”.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w w:val="108"/>
          <w:sz w:val="16"/>
        </w:rPr>
        <w:t>j</w:t>
      </w:r>
      <w:r>
        <w:rPr>
          <w:color w:val="231F20"/>
          <w:w w:val="122"/>
          <w:sz w:val="11"/>
        </w:rPr>
        <w:t>u</w:t>
      </w:r>
      <w:r>
        <w:rPr>
          <w:color w:val="231F20"/>
          <w:spacing w:val="-1"/>
          <w:w w:val="136"/>
          <w:sz w:val="11"/>
        </w:rPr>
        <w:t>gg</w:t>
      </w:r>
      <w:r>
        <w:rPr>
          <w:color w:val="231F20"/>
          <w:w w:val="84"/>
          <w:sz w:val="11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-5"/>
          <w:w w:val="148"/>
          <w:sz w:val="11"/>
        </w:rPr>
        <w:t>r</w:t>
      </w:r>
      <w:r>
        <w:rPr>
          <w:color w:val="231F20"/>
          <w:w w:val="172"/>
          <w:sz w:val="11"/>
        </w:rPr>
        <w:t>t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98"/>
          <w:sz w:val="16"/>
        </w:rPr>
        <w:t>m</w:t>
      </w:r>
      <w:r>
        <w:rPr>
          <w:color w:val="231F20"/>
          <w:w w:val="88"/>
          <w:sz w:val="16"/>
        </w:rPr>
        <w:t>ichel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131"/>
          <w:sz w:val="11"/>
        </w:rPr>
        <w:t>d</w:t>
      </w:r>
      <w:r>
        <w:rPr>
          <w:color w:val="231F20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101"/>
          <w:sz w:val="16"/>
        </w:rPr>
        <w:t>i</w:t>
      </w:r>
      <w:r>
        <w:rPr>
          <w:color w:val="231F20"/>
          <w:w w:val="96"/>
          <w:sz w:val="11"/>
        </w:rPr>
        <w:t>pp</w:t>
      </w:r>
      <w:r>
        <w:rPr>
          <w:color w:val="231F20"/>
          <w:w w:val="160"/>
          <w:sz w:val="11"/>
        </w:rPr>
        <w:t>o</w:t>
      </w:r>
      <w:r>
        <w:rPr>
          <w:color w:val="231F20"/>
          <w:w w:val="84"/>
          <w:sz w:val="11"/>
        </w:rPr>
        <w:t>L</w:t>
      </w:r>
      <w:r>
        <w:rPr>
          <w:color w:val="231F20"/>
          <w:w w:val="103"/>
          <w:sz w:val="11"/>
        </w:rPr>
        <w:t>i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spacing w:val="-1"/>
          <w:w w:val="160"/>
          <w:sz w:val="11"/>
        </w:rPr>
        <w:t>o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107"/>
          <w:sz w:val="16"/>
        </w:rPr>
        <w:t>b</w:t>
      </w:r>
      <w:r>
        <w:rPr>
          <w:color w:val="231F20"/>
          <w:w w:val="86"/>
          <w:sz w:val="16"/>
        </w:rPr>
        <w:t>enjamín.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108"/>
          <w:sz w:val="16"/>
        </w:rPr>
        <w:t>«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Cour</w:t>
      </w:r>
      <w:r>
        <w:rPr>
          <w:color w:val="231F20"/>
          <w:w w:val="86"/>
          <w:sz w:val="16"/>
        </w:rPr>
        <w:t>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Droi</w:t>
      </w:r>
      <w:r>
        <w:rPr>
          <w:color w:val="231F20"/>
          <w:w w:val="88"/>
          <w:sz w:val="16"/>
        </w:rPr>
        <w:t>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7"/>
          <w:sz w:val="16"/>
        </w:rPr>
        <w:t>commercial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ave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4"/>
          <w:sz w:val="16"/>
        </w:rPr>
        <w:t xml:space="preserve">travaux </w:t>
      </w:r>
      <w:r>
        <w:rPr>
          <w:color w:val="231F20"/>
          <w:w w:val="90"/>
          <w:sz w:val="16"/>
        </w:rPr>
        <w:t>dirigés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et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sujets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d’examen»,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II,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«Les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sociétés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commerciales»,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9ª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Montchrestien,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Paris,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1992,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 10,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alude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“idea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asociarse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otros;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decir: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poner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común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capitales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crédito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y </w:t>
      </w:r>
      <w:r>
        <w:rPr>
          <w:color w:val="231F20"/>
          <w:w w:val="95"/>
          <w:sz w:val="16"/>
        </w:rPr>
        <w:t>conjugar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esfuerzos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comunes,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finalidad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única”.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</w:t>
      </w:r>
      <w:r>
        <w:rPr>
          <w:color w:val="231F20"/>
          <w:w w:val="95"/>
          <w:sz w:val="11"/>
        </w:rPr>
        <w:t>onvert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>L’impératif</w:t>
      </w:r>
      <w:r>
        <w:rPr>
          <w:rFonts w:ascii="Cambria" w:hAnsi="Cambria"/>
          <w:i/>
          <w:color w:val="231F20"/>
          <w:spacing w:val="-2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et</w:t>
      </w:r>
      <w:r>
        <w:rPr>
          <w:rFonts w:ascii="Cambria" w:hAnsi="Cambria"/>
          <w:i/>
          <w:color w:val="231F20"/>
          <w:spacing w:val="-1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</w:t>
      </w:r>
      <w:r>
        <w:rPr>
          <w:rFonts w:ascii="Cambria" w:hAnsi="Cambria"/>
          <w:i/>
          <w:color w:val="231F20"/>
          <w:spacing w:val="-2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supplétif</w:t>
      </w:r>
      <w:r>
        <w:rPr>
          <w:rFonts w:ascii="Cambria" w:hAnsi="Cambria"/>
          <w:i/>
          <w:color w:val="231F20"/>
          <w:spacing w:val="-2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dans le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des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Sociétés.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Étude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comparé.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Angleterre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–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Espagne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–</w:t>
      </w:r>
      <w:r>
        <w:rPr>
          <w:rFonts w:ascii="Cambria" w:hAnsi="Cambria"/>
          <w:i/>
          <w:color w:val="231F20"/>
          <w:spacing w:val="-1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France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Librairie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Générale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De </w:t>
      </w:r>
      <w:r>
        <w:rPr>
          <w:color w:val="231F20"/>
          <w:w w:val="90"/>
          <w:sz w:val="16"/>
        </w:rPr>
        <w:t>Droit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Et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Jurisprudence,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Paris,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2003,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passim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</w:t>
      </w:r>
      <w:r>
        <w:rPr>
          <w:rFonts w:ascii="Cambria" w:hAnsi="Cambria"/>
          <w:i/>
          <w:color w:val="231F20"/>
          <w:w w:val="90"/>
          <w:sz w:val="16"/>
        </w:rPr>
        <w:t>vid</w:t>
      </w:r>
      <w:r>
        <w:rPr>
          <w:color w:val="231F20"/>
          <w:w w:val="90"/>
          <w:sz w:val="16"/>
        </w:rPr>
        <w:t>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especial,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33],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interesante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estudio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 Derecho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tres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Ordenamientos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distintos,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haciendo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uso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método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comparativo.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egLoW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Contrat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Société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en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allemand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et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en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français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comparés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Librairie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Générale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  <w:spacing w:before="5"/>
        <w:rPr>
          <w:sz w:val="28"/>
        </w:rPr>
      </w:pPr>
    </w:p>
    <w:p w:rsidR="005B5C88" w:rsidRDefault="00525128">
      <w:pPr>
        <w:pStyle w:val="Textoindependiente"/>
        <w:spacing w:before="96"/>
        <w:ind w:left="396" w:right="109"/>
        <w:jc w:val="both"/>
      </w:pP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26</w:t>
      </w:r>
      <w:r>
        <w:rPr>
          <w:color w:val="231F20"/>
          <w:w w:val="90"/>
        </w:rPr>
        <w:t>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hipotéticamente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podría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haber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alcanzado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cierta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individualidad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 independencia.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Perú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representa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ejemplo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paradigmático;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incluso </w:t>
      </w:r>
      <w:r>
        <w:rPr>
          <w:color w:val="231F20"/>
          <w:w w:val="95"/>
        </w:rPr>
        <w:t>un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ejemplo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excesivo,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poseyendo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continente,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su </w:t>
      </w:r>
      <w:r>
        <w:rPr>
          <w:color w:val="231F20"/>
          <w:w w:val="90"/>
        </w:rPr>
        <w:t>origen,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optó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llevar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cabo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pro- funda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reforma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materia,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formalmente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refleja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-sobre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todo-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sustitución 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codificada,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inclusión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w w:val="90"/>
          <w:position w:val="7"/>
          <w:sz w:val="11"/>
        </w:rPr>
        <w:t>27</w:t>
      </w:r>
      <w:r>
        <w:rPr>
          <w:color w:val="231F20"/>
          <w:spacing w:val="-3"/>
          <w:w w:val="90"/>
          <w:position w:val="7"/>
          <w:sz w:val="11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societaria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“Ley General”: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primero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nº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16123,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-luego-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peruana,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nº 26887,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19.11.1997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[en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adelante,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LGS.per.].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sucede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España,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existe </w:t>
      </w:r>
      <w:r>
        <w:rPr>
          <w:color w:val="231F20"/>
          <w:w w:val="85"/>
        </w:rPr>
        <w:t>una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amplia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dispersión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normativa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positiva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pertinente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materias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societarias,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en una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pluralidad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cuerpos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legales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distintos.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14"/>
          <w:w w:val="85"/>
        </w:rPr>
        <w:t>Y,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sin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embargo,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problema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existencia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sociedades”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afecta,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asimismo,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Ordenamiento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español.</w:t>
      </w:r>
    </w:p>
    <w:p w:rsidR="005B5C88" w:rsidRDefault="00525128">
      <w:pPr>
        <w:pStyle w:val="Textoindependiente"/>
        <w:spacing w:before="165"/>
        <w:ind w:left="396" w:right="110" w:firstLine="566"/>
        <w:jc w:val="both"/>
      </w:pPr>
      <w:r>
        <w:pict>
          <v:line id="_x0000_s1040" alt="" style="position:absolute;left:0;text-align:left;z-index:-251641856;mso-wrap-edited:f;mso-width-percent:0;mso-height-percent:0;mso-wrap-distance-left:0;mso-wrap-distance-right:0;mso-position-horizontal-relative:page;mso-width-percent:0;mso-height-percent:0" from="70.85pt,240.65pt" to="358.85pt,240.65pt" strokecolor="#231f20" strokeweight="1pt">
            <w10:wrap type="topAndBottom" anchorx="page"/>
          </v:line>
        </w:pict>
      </w:r>
      <w:r>
        <w:rPr>
          <w:color w:val="231F20"/>
          <w:spacing w:val="-3"/>
          <w:w w:val="90"/>
        </w:rPr>
        <w:t>Pero,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parte,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devenir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histórico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obligaciones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 España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estado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marcado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notable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divergencia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plano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cuali- tativo: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desmercantilización.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Ordenamiento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peruano,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materia 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limitado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extraer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ciertas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materias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 código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llevarlas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especiales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extravagantes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dicho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código, sino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llevado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muchas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materias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civil</w:t>
      </w:r>
      <w:r>
        <w:rPr>
          <w:color w:val="231F20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aprobado </w:t>
      </w:r>
      <w:r>
        <w:rPr>
          <w:color w:val="231F20"/>
          <w:w w:val="95"/>
        </w:rPr>
        <w:t>por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legislativo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295,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24/25.07.1984,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donde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ido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parar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contratos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antaño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tenían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lugar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[la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-nada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menos-,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 Permuta,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Fianza].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transfusión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sanguínea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 hubiera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dejado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bastante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depauperado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peruano,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resulta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 “donante”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2"/>
          <w:w w:val="90"/>
        </w:rPr>
        <w:t>-el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Cco.per./1902-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podido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ingerir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líquidos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sólidos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permitieran recuperarse,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-una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vez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más-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quien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llevado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regulación 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figuras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contractuales,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recientes,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tradicionalmente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asociadas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Derecho Mercantil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[El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Hospedaje,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Suministr</w:t>
      </w:r>
      <w:r>
        <w:rPr>
          <w:color w:val="231F20"/>
          <w:w w:val="90"/>
        </w:rPr>
        <w:t>o,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“Leasing”</w:t>
      </w:r>
      <w:r>
        <w:rPr>
          <w:color w:val="231F20"/>
          <w:w w:val="90"/>
        </w:rPr>
        <w:t>].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Vuelvo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metáforas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alego- rías: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transfusión,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vampirismo.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luego,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constituye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 fenómeno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importante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grave,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juristas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peruanos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están contemplando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–ya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convicción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aplauso,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reservas,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mayores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 menores–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desaparición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obligaciones,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absorbido</w:t>
      </w:r>
    </w:p>
    <w:p w:rsidR="005B5C88" w:rsidRDefault="00525128">
      <w:pPr>
        <w:ind w:left="963" w:right="111"/>
        <w:jc w:val="both"/>
        <w:rPr>
          <w:sz w:val="16"/>
        </w:rPr>
      </w:pP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Droit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Et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Jurisprudence,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Paris,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2003,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</w:t>
      </w:r>
      <w:r>
        <w:rPr>
          <w:color w:val="231F20"/>
          <w:w w:val="95"/>
          <w:sz w:val="11"/>
        </w:rPr>
        <w:t>agusa</w:t>
      </w:r>
      <w:r>
        <w:rPr>
          <w:color w:val="231F20"/>
          <w:spacing w:val="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aggiore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giusseppe.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Trattato </w:t>
      </w:r>
      <w:r>
        <w:rPr>
          <w:rFonts w:ascii="Cambria" w:hAnsi="Cambria"/>
          <w:i/>
          <w:color w:val="231F20"/>
          <w:w w:val="95"/>
          <w:sz w:val="16"/>
        </w:rPr>
        <w:t>delle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So- cietà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Cedam,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Padua,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2000,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quien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sitúa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base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“Derecho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Sociedades”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un </w:t>
      </w:r>
      <w:r>
        <w:rPr>
          <w:color w:val="231F20"/>
          <w:w w:val="90"/>
          <w:sz w:val="16"/>
        </w:rPr>
        <w:t>doble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sustento,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constituido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fenómenos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industrialización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medios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producción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 de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Revolución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Burguesa,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generó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mentalidad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común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toda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Europa.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</w:t>
      </w:r>
      <w:r>
        <w:rPr>
          <w:color w:val="231F20"/>
          <w:w w:val="90"/>
          <w:sz w:val="11"/>
        </w:rPr>
        <w:t>avies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18"/>
          <w:w w:val="90"/>
          <w:sz w:val="16"/>
        </w:rPr>
        <w:t xml:space="preserve">p. </w:t>
      </w:r>
      <w:r>
        <w:rPr>
          <w:rFonts w:ascii="Cambria" w:hAnsi="Cambria"/>
          <w:i/>
          <w:color w:val="231F20"/>
          <w:w w:val="90"/>
          <w:sz w:val="16"/>
        </w:rPr>
        <w:t>Introduction to Company Law</w:t>
      </w:r>
      <w:r>
        <w:rPr>
          <w:color w:val="231F20"/>
          <w:w w:val="90"/>
          <w:sz w:val="16"/>
        </w:rPr>
        <w:t xml:space="preserve">, Oxford University Press, Oxford/N. </w:t>
      </w:r>
      <w:r>
        <w:rPr>
          <w:color w:val="231F20"/>
          <w:spacing w:val="-4"/>
          <w:w w:val="90"/>
          <w:sz w:val="16"/>
        </w:rPr>
        <w:t xml:space="preserve">York, </w:t>
      </w:r>
      <w:r>
        <w:rPr>
          <w:color w:val="231F20"/>
          <w:w w:val="90"/>
          <w:sz w:val="16"/>
        </w:rPr>
        <w:t>2002, passim. m</w:t>
      </w:r>
      <w:r>
        <w:rPr>
          <w:color w:val="231F20"/>
          <w:w w:val="90"/>
          <w:sz w:val="11"/>
        </w:rPr>
        <w:t>ayson</w:t>
      </w:r>
      <w:r>
        <w:rPr>
          <w:color w:val="231F20"/>
          <w:w w:val="90"/>
          <w:sz w:val="16"/>
        </w:rPr>
        <w:t xml:space="preserve">, s., </w:t>
      </w:r>
      <w:r>
        <w:rPr>
          <w:color w:val="231F20"/>
          <w:w w:val="110"/>
          <w:sz w:val="16"/>
        </w:rPr>
        <w:t>f</w:t>
      </w:r>
      <w:r>
        <w:rPr>
          <w:color w:val="231F20"/>
          <w:w w:val="110"/>
          <w:sz w:val="11"/>
        </w:rPr>
        <w:t>rench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30"/>
          <w:w w:val="110"/>
          <w:sz w:val="16"/>
        </w:rPr>
        <w:t xml:space="preserve"> </w:t>
      </w:r>
      <w:r>
        <w:rPr>
          <w:color w:val="231F20"/>
          <w:spacing w:val="-4"/>
          <w:sz w:val="16"/>
        </w:rPr>
        <w:t>d.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w w:val="110"/>
          <w:sz w:val="11"/>
        </w:rPr>
        <w:t>y</w:t>
      </w:r>
      <w:r>
        <w:rPr>
          <w:color w:val="231F20"/>
          <w:spacing w:val="-14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r</w:t>
      </w:r>
      <w:r>
        <w:rPr>
          <w:color w:val="231F20"/>
          <w:w w:val="110"/>
          <w:sz w:val="11"/>
        </w:rPr>
        <w:t>yan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3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</w:t>
      </w:r>
      <w:r>
        <w:rPr>
          <w:color w:val="231F20"/>
          <w:w w:val="110"/>
          <w:sz w:val="11"/>
        </w:rPr>
        <w:t>h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30"/>
          <w:w w:val="11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Company</w:t>
      </w:r>
      <w:r>
        <w:rPr>
          <w:rFonts w:ascii="Cambria" w:hAnsi="Cambria"/>
          <w:i/>
          <w:color w:val="231F20"/>
          <w:spacing w:val="-16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Law</w:t>
      </w:r>
      <w:r>
        <w:rPr>
          <w:color w:val="231F20"/>
          <w:sz w:val="16"/>
        </w:rPr>
        <w:t>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22ª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Oxford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Press,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Oxford,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2005,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passim.</w:t>
      </w:r>
    </w:p>
    <w:p w:rsidR="005B5C88" w:rsidRDefault="00525128">
      <w:pPr>
        <w:tabs>
          <w:tab w:val="left" w:pos="963"/>
        </w:tabs>
        <w:spacing w:line="186" w:lineRule="exact"/>
        <w:ind w:left="396"/>
        <w:jc w:val="both"/>
        <w:rPr>
          <w:sz w:val="16"/>
        </w:rPr>
      </w:pPr>
      <w:r>
        <w:rPr>
          <w:color w:val="231F20"/>
          <w:position w:val="5"/>
          <w:sz w:val="9"/>
        </w:rPr>
        <w:t>26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Expresamente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adscriben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sector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normativo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 xml:space="preserve">icente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eLLa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agustín.</w:t>
      </w:r>
    </w:p>
    <w:p w:rsidR="005B5C88" w:rsidRDefault="00525128">
      <w:pPr>
        <w:ind w:left="963" w:right="111"/>
        <w:jc w:val="both"/>
        <w:rPr>
          <w:sz w:val="16"/>
        </w:rPr>
      </w:pPr>
      <w:r>
        <w:rPr>
          <w:rFonts w:ascii="Cambria" w:hAnsi="Cambria"/>
          <w:i/>
          <w:color w:val="231F20"/>
          <w:w w:val="90"/>
          <w:sz w:val="16"/>
        </w:rPr>
        <w:t>Curso</w:t>
      </w:r>
      <w:r>
        <w:rPr>
          <w:rFonts w:ascii="Cambria" w:hAnsi="Cambria"/>
          <w:i/>
          <w:color w:val="231F20"/>
          <w:spacing w:val="-1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1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Derecho</w:t>
      </w:r>
      <w:r>
        <w:rPr>
          <w:rFonts w:ascii="Cambria" w:hAnsi="Cambria"/>
          <w:i/>
          <w:color w:val="231F20"/>
          <w:spacing w:val="-14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Mercantil</w:t>
      </w:r>
      <w:r>
        <w:rPr>
          <w:rFonts w:ascii="Cambria" w:hAnsi="Cambria"/>
          <w:i/>
          <w:color w:val="231F20"/>
          <w:spacing w:val="-1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comparado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2ª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Tipográfica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Académica,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Zaragoza,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1948,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163. </w:t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>icent</w:t>
      </w:r>
      <w:r>
        <w:rPr>
          <w:color w:val="231F20"/>
          <w:spacing w:val="-12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c</w:t>
      </w:r>
      <w:r>
        <w:rPr>
          <w:color w:val="231F20"/>
          <w:w w:val="95"/>
          <w:sz w:val="11"/>
        </w:rPr>
        <w:t>huLiá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Francisco.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Introducción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al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11ª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totalmente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revisada,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Tirant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Lo </w:t>
      </w:r>
      <w:r>
        <w:rPr>
          <w:color w:val="231F20"/>
          <w:w w:val="90"/>
          <w:sz w:val="16"/>
        </w:rPr>
        <w:t>Blanch,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adaptada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nuevos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Planes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estudios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orientada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Práxis,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Valencia,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1998,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181. m</w:t>
      </w:r>
      <w:r>
        <w:rPr>
          <w:color w:val="231F20"/>
          <w:w w:val="90"/>
          <w:sz w:val="11"/>
        </w:rPr>
        <w:t>oriLLas</w:t>
      </w:r>
      <w:r>
        <w:rPr>
          <w:color w:val="231F20"/>
          <w:spacing w:val="-3"/>
          <w:w w:val="90"/>
          <w:sz w:val="11"/>
        </w:rPr>
        <w:t xml:space="preserve"> </w:t>
      </w:r>
      <w:r>
        <w:rPr>
          <w:color w:val="231F20"/>
          <w:w w:val="90"/>
          <w:sz w:val="16"/>
        </w:rPr>
        <w:t>j</w:t>
      </w:r>
      <w:r>
        <w:rPr>
          <w:color w:val="231F20"/>
          <w:w w:val="90"/>
          <w:sz w:val="11"/>
        </w:rPr>
        <w:t>ariLLo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maría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José.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Las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normas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conducta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los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administradores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las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sociedades</w:t>
      </w:r>
      <w:r>
        <w:rPr>
          <w:rFonts w:ascii="Cambria" w:hAnsi="Cambria"/>
          <w:i/>
          <w:color w:val="231F20"/>
          <w:spacing w:val="-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de</w:t>
      </w:r>
      <w:r>
        <w:rPr>
          <w:rFonts w:ascii="Cambria" w:hAnsi="Cambria"/>
          <w:i/>
          <w:color w:val="231F20"/>
          <w:spacing w:val="-6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capital</w:t>
      </w:r>
      <w:r>
        <w:rPr>
          <w:color w:val="231F20"/>
          <w:w w:val="90"/>
          <w:sz w:val="16"/>
        </w:rPr>
        <w:t xml:space="preserve">, </w:t>
      </w:r>
      <w:r>
        <w:rPr>
          <w:color w:val="231F20"/>
          <w:sz w:val="16"/>
        </w:rPr>
        <w:t>1ª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4"/>
          <w:sz w:val="16"/>
        </w:rPr>
        <w:t>Ley,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(Madrid),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2002,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3.</w:t>
      </w:r>
    </w:p>
    <w:p w:rsidR="005B5C88" w:rsidRDefault="00525128">
      <w:pPr>
        <w:tabs>
          <w:tab w:val="left" w:pos="963"/>
        </w:tabs>
        <w:ind w:left="963" w:right="110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27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realidad,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toda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no: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quedan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fuera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LGS.per.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-formalmente-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cooperativas,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 se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rigen,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primeramente,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spacing w:val="-6"/>
          <w:w w:val="90"/>
          <w:sz w:val="16"/>
        </w:rPr>
        <w:t>Texto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Único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Ordenado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Cooperativas,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aprobado </w:t>
      </w:r>
      <w:r>
        <w:rPr>
          <w:color w:val="231F20"/>
          <w:w w:val="85"/>
          <w:sz w:val="16"/>
        </w:rPr>
        <w:t>por Decreto supremo 074/90-TR. [</w:t>
      </w:r>
      <w:hyperlink r:id="rId15">
        <w:r>
          <w:rPr>
            <w:color w:val="231F20"/>
            <w:w w:val="85"/>
            <w:sz w:val="16"/>
          </w:rPr>
          <w:t>http://www.neticoop.org.uy/article780.html</w:t>
        </w:r>
      </w:hyperlink>
      <w:r>
        <w:rPr>
          <w:color w:val="231F20"/>
          <w:w w:val="85"/>
          <w:sz w:val="16"/>
        </w:rPr>
        <w:t xml:space="preserve">], aunque no hay que </w:t>
      </w:r>
      <w:r>
        <w:rPr>
          <w:color w:val="231F20"/>
          <w:w w:val="90"/>
          <w:sz w:val="16"/>
        </w:rPr>
        <w:t>olvidar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art.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2º,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LGS.per.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También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dice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sujetas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régimen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legal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especial </w:t>
      </w:r>
      <w:r>
        <w:rPr>
          <w:color w:val="231F20"/>
          <w:sz w:val="16"/>
        </w:rPr>
        <w:t>son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reguladas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supletoriamente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disposiciones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presente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ley”.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3"/>
        <w:jc w:val="both"/>
      </w:pP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resultante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proceso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privado</w:t>
      </w:r>
      <w:r>
        <w:rPr>
          <w:color w:val="231F20"/>
          <w:w w:val="90"/>
          <w:position w:val="7"/>
          <w:sz w:val="11"/>
        </w:rPr>
        <w:t>28</w:t>
      </w:r>
      <w:r>
        <w:rPr>
          <w:color w:val="231F20"/>
          <w:w w:val="90"/>
        </w:rPr>
        <w:t>, hasta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hablo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“pollice</w:t>
      </w:r>
      <w:r>
        <w:rPr>
          <w:rFonts w:ascii="Cambria" w:hAnsi="Cambria"/>
          <w:i/>
          <w:color w:val="231F20"/>
          <w:spacing w:val="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verso</w:t>
      </w:r>
      <w:r>
        <w:rPr>
          <w:color w:val="231F20"/>
          <w:w w:val="90"/>
        </w:rPr>
        <w:t>”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amenaza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Mercantil </w:t>
      </w:r>
      <w:r>
        <w:rPr>
          <w:color w:val="231F20"/>
          <w:w w:val="95"/>
        </w:rPr>
        <w:t>peruano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–y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también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español–,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jurista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peruano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120"/>
        </w:rPr>
        <w:t>-t</w:t>
      </w:r>
      <w:r>
        <w:rPr>
          <w:color w:val="231F20"/>
          <w:w w:val="120"/>
          <w:sz w:val="14"/>
        </w:rPr>
        <w:t>orres</w:t>
      </w:r>
      <w:r>
        <w:rPr>
          <w:color w:val="231F20"/>
          <w:spacing w:val="-30"/>
          <w:w w:val="120"/>
          <w:sz w:val="14"/>
        </w:rPr>
        <w:t xml:space="preserve"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-31"/>
          <w:w w:val="120"/>
          <w:sz w:val="14"/>
        </w:rPr>
        <w:t xml:space="preserve"> </w:t>
      </w:r>
      <w:r>
        <w:rPr>
          <w:color w:val="231F20"/>
          <w:w w:val="120"/>
        </w:rPr>
        <w:t>t</w:t>
      </w:r>
      <w:r>
        <w:rPr>
          <w:color w:val="231F20"/>
          <w:w w:val="120"/>
          <w:sz w:val="14"/>
        </w:rPr>
        <w:t>orres</w:t>
      </w:r>
      <w:r>
        <w:rPr>
          <w:color w:val="231F20"/>
          <w:spacing w:val="-30"/>
          <w:w w:val="120"/>
          <w:sz w:val="14"/>
        </w:rPr>
        <w:t xml:space="preserve"> </w:t>
      </w:r>
      <w:r>
        <w:rPr>
          <w:color w:val="231F20"/>
          <w:w w:val="120"/>
        </w:rPr>
        <w:t>L</w:t>
      </w:r>
      <w:r>
        <w:rPr>
          <w:color w:val="231F20"/>
          <w:w w:val="120"/>
          <w:sz w:val="14"/>
        </w:rPr>
        <w:t>ara</w:t>
      </w:r>
      <w:r>
        <w:rPr>
          <w:color w:val="231F20"/>
          <w:w w:val="120"/>
        </w:rPr>
        <w:t>-</w:t>
      </w:r>
      <w:r>
        <w:rPr>
          <w:color w:val="231F20"/>
          <w:spacing w:val="-50"/>
          <w:w w:val="120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describió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-tan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dramáticos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míos-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“nacimiento,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vida,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pasión,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muerte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 resurrección”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Mercantil.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aquí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donde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llegamos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Gladiador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caído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-aún </w:t>
      </w:r>
      <w:r>
        <w:rPr>
          <w:color w:val="231F20"/>
          <w:w w:val="95"/>
        </w:rPr>
        <w:t>no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diré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vencido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condenado-,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porque,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definitiva,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trata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saber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si </w:t>
      </w:r>
      <w:r>
        <w:rPr>
          <w:color w:val="231F20"/>
          <w:w w:val="90"/>
        </w:rPr>
        <w:t>todavía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subsiste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peruano.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 otro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modo: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¿existen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-todavía-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Perú,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merezcan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ser calificados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“mercantiles”?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¿Tienen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nociones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“obligación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mercantil”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 “contrato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mercantil”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valor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sustantivo,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-por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contrario-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alcance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pu- ramente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sociológico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didáctico,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>agrupar,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meramente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expositivos, </w:t>
      </w:r>
      <w:r>
        <w:rPr>
          <w:color w:val="231F20"/>
          <w:w w:val="95"/>
        </w:rPr>
        <w:t>ciertas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materias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jurídicas,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cuyo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régimen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nunca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sería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otro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común?</w:t>
      </w:r>
    </w:p>
    <w:p w:rsidR="005B5C88" w:rsidRDefault="005B5C88">
      <w:pPr>
        <w:pStyle w:val="Textoindependiente"/>
        <w:spacing w:before="2"/>
        <w:rPr>
          <w:sz w:val="34"/>
        </w:rPr>
      </w:pPr>
    </w:p>
    <w:p w:rsidR="005B5C88" w:rsidRDefault="00525128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sz w:val="20"/>
        </w:rPr>
        <w:t>La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“obligación”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y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el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“contrato”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mercantiles,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en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el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Derecho</w:t>
      </w:r>
      <w:r>
        <w:rPr>
          <w:rFonts w:ascii="Cambria" w:hAnsi="Cambria"/>
          <w:i/>
          <w:color w:val="231F20"/>
          <w:spacing w:val="-9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peruano</w:t>
      </w:r>
    </w:p>
    <w:p w:rsidR="005B5C88" w:rsidRDefault="005B5C88">
      <w:pPr>
        <w:pStyle w:val="Textoindependiente"/>
        <w:spacing w:before="11"/>
        <w:rPr>
          <w:rFonts w:ascii="Cambria"/>
          <w:i/>
        </w:rPr>
      </w:pPr>
    </w:p>
    <w:p w:rsidR="005B5C88" w:rsidRDefault="00525128">
      <w:pPr>
        <w:pStyle w:val="Prrafodelista"/>
        <w:numPr>
          <w:ilvl w:val="1"/>
          <w:numId w:val="4"/>
        </w:numPr>
        <w:tabs>
          <w:tab w:val="left" w:pos="925"/>
        </w:tabs>
        <w:spacing w:line="244" w:lineRule="auto"/>
        <w:ind w:right="395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90"/>
          <w:sz w:val="20"/>
        </w:rPr>
        <w:t>El</w:t>
      </w:r>
      <w:r>
        <w:rPr>
          <w:rFonts w:ascii="Cambria" w:hAns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concepto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de</w:t>
      </w:r>
      <w:r>
        <w:rPr>
          <w:rFonts w:ascii="Cambria" w:hAns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“obligación”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y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la</w:t>
      </w:r>
      <w:r>
        <w:rPr>
          <w:rFonts w:ascii="Cambria" w:hAns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mercantilidad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de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las</w:t>
      </w:r>
      <w:r>
        <w:rPr>
          <w:rFonts w:ascii="Cambria" w:hAns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relaciones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obligatorias,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en</w:t>
      </w:r>
      <w:r>
        <w:rPr>
          <w:rFonts w:ascii="Cambria" w:hAns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el </w:t>
      </w:r>
      <w:r>
        <w:rPr>
          <w:rFonts w:ascii="Cambria" w:hAnsi="Cambria"/>
          <w:i/>
          <w:color w:val="231F20"/>
          <w:w w:val="95"/>
          <w:sz w:val="20"/>
        </w:rPr>
        <w:t>Derecho</w:t>
      </w:r>
      <w:r>
        <w:rPr>
          <w:rFonts w:ascii="Cambria" w:hAnsi="Cambria"/>
          <w:i/>
          <w:color w:val="231F20"/>
          <w:spacing w:val="6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peruano</w:t>
      </w:r>
    </w:p>
    <w:p w:rsidR="005B5C88" w:rsidRDefault="00525128">
      <w:pPr>
        <w:pStyle w:val="Textoindependiente"/>
        <w:spacing w:before="165"/>
        <w:ind w:left="114" w:right="394" w:firstLine="566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respuesta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interrogantes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planteadas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depende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digo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exis- tencia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predetermina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esencia-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opinión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mantenga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torno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subsistencia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arts.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63,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Cco.per./1902,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torno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90"/>
        </w:rPr>
        <w:t>eficacia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derogatoria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1353,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CC.per./1984.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Digo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realidad-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hay obligaciones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preciso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analizar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qué, sino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cómo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mercantiles: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cuál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manera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 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contratos.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definitiva,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problema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instru- </w:t>
      </w:r>
      <w:r>
        <w:rPr>
          <w:color w:val="231F20"/>
          <w:w w:val="85"/>
        </w:rPr>
        <w:t>mentales: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obligación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mercantil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cuando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queda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sometida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sistema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mercantil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fuentes,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genérica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abstracta,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concreto.</w:t>
      </w:r>
    </w:p>
    <w:p w:rsidR="005B5C88" w:rsidRDefault="00525128">
      <w:pPr>
        <w:pStyle w:val="Textoindependiente"/>
        <w:spacing w:before="166"/>
        <w:ind w:left="114" w:right="392" w:firstLine="566"/>
        <w:jc w:val="both"/>
      </w:pP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importantes,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Contrato, 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deja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resultar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sorprendente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conceptos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hayan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formulado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 Derecho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Mercantil;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concretamente,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nociones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formuladas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veces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dentro 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positivas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civiles: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valga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ejemplo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1219, </w:t>
      </w:r>
      <w:r>
        <w:rPr>
          <w:color w:val="231F20"/>
          <w:spacing w:val="-3"/>
          <w:w w:val="95"/>
        </w:rPr>
        <w:t>CC.per./1984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-“Derechos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acciones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acreedor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efecto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obligaciones”- </w:t>
      </w:r>
      <w:r>
        <w:rPr>
          <w:color w:val="231F20"/>
        </w:rPr>
        <w:t>según 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cual:</w:t>
      </w:r>
    </w:p>
    <w:p w:rsidR="005B5C88" w:rsidRDefault="00525128">
      <w:pPr>
        <w:pStyle w:val="Textoindependiente"/>
        <w:spacing w:before="167"/>
        <w:ind w:left="680"/>
      </w:pPr>
      <w:r>
        <w:rPr>
          <w:color w:val="231F20"/>
          <w:w w:val="95"/>
        </w:rPr>
        <w:t>“Es efecto de las obligaciones autorizar al acreedor para lo siguiente:</w:t>
      </w:r>
    </w:p>
    <w:p w:rsidR="005B5C88" w:rsidRDefault="00525128">
      <w:pPr>
        <w:pStyle w:val="Textoindependiente"/>
        <w:spacing w:before="170"/>
        <w:ind w:left="680" w:right="108"/>
      </w:pPr>
      <w:r>
        <w:pict>
          <v:line id="_x0000_s1039" alt="" style="position:absolute;left:0;text-align:left;z-index:-251640832;mso-wrap-edited:f;mso-width-percent:0;mso-height-percent:0;mso-wrap-distance-left:0;mso-wrap-distance-right:0;mso-position-horizontal-relative:page;mso-width-percent:0;mso-height-percent:0" from="56.7pt,35.15pt" to="128.7pt,35.15pt" strokecolor="#231f20" strokeweight="1pt">
            <w10:wrap type="topAndBottom" anchorx="page"/>
          </v:line>
        </w:pict>
      </w:r>
      <w:r>
        <w:rPr>
          <w:color w:val="231F20"/>
          <w:w w:val="90"/>
        </w:rPr>
        <w:t>1.-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Emplear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medidas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legales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deudor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procure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aquello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que </w:t>
      </w:r>
      <w:r>
        <w:rPr>
          <w:color w:val="231F20"/>
          <w:w w:val="95"/>
        </w:rPr>
        <w:t>está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obligado.</w:t>
      </w:r>
    </w:p>
    <w:p w:rsidR="005B5C88" w:rsidRDefault="00525128">
      <w:pPr>
        <w:tabs>
          <w:tab w:val="left" w:pos="680"/>
        </w:tabs>
        <w:ind w:left="680" w:right="392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28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120"/>
          <w:sz w:val="16"/>
        </w:rPr>
        <w:t>t</w:t>
      </w:r>
      <w:r>
        <w:rPr>
          <w:color w:val="231F20"/>
          <w:w w:val="120"/>
          <w:sz w:val="11"/>
        </w:rPr>
        <w:t>orres</w:t>
      </w:r>
      <w:r>
        <w:rPr>
          <w:color w:val="231F20"/>
          <w:spacing w:val="-5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m</w:t>
      </w:r>
      <w:r>
        <w:rPr>
          <w:color w:val="231F20"/>
          <w:w w:val="120"/>
          <w:sz w:val="11"/>
        </w:rPr>
        <w:t>anrique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21"/>
          <w:w w:val="120"/>
          <w:sz w:val="16"/>
        </w:rPr>
        <w:t xml:space="preserve"> </w:t>
      </w:r>
      <w:r>
        <w:rPr>
          <w:color w:val="231F20"/>
          <w:w w:val="95"/>
          <w:sz w:val="16"/>
        </w:rPr>
        <w:t>fernando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jesús.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Corretaje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inmobiliario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(Perú)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Parte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quien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señala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“[e]l </w:t>
      </w:r>
      <w:r>
        <w:rPr>
          <w:color w:val="231F20"/>
          <w:w w:val="90"/>
          <w:sz w:val="16"/>
        </w:rPr>
        <w:t>texto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original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Peruano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1902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regulaba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varios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o </w:t>
      </w:r>
      <w:r>
        <w:rPr>
          <w:color w:val="231F20"/>
          <w:w w:val="85"/>
          <w:sz w:val="16"/>
        </w:rPr>
        <w:t>comerciales,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tales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como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contrato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compraventa,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permuta,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mutuo,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depósito,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fianza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naturaleza mercantil,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contrato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seguro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contrato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transporte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terrestre,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entre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otros.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Pero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artículo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2112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Peruano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1984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estableció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compraventa,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permuta,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mutuo, depósito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fianza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naturaleza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rigen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disposiciones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establece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quedan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derogados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artículos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297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314,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320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341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430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433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Comercio”.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spacing w:line="410" w:lineRule="auto"/>
        <w:ind w:left="963" w:right="222"/>
        <w:jc w:val="both"/>
      </w:pPr>
      <w:r>
        <w:rPr>
          <w:color w:val="231F20"/>
          <w:w w:val="90"/>
        </w:rPr>
        <w:t>2.-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Procurarse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prestación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hacérsela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procurar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otro,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costa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deudor. </w:t>
      </w:r>
      <w:r>
        <w:rPr>
          <w:color w:val="231F20"/>
          <w:w w:val="95"/>
        </w:rPr>
        <w:t>3.-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Obtener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deudor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indemnización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correspondiente.</w:t>
      </w:r>
    </w:p>
    <w:p w:rsidR="005B5C88" w:rsidRDefault="00525128">
      <w:pPr>
        <w:pStyle w:val="Textoindependiente"/>
        <w:ind w:left="963" w:right="111"/>
        <w:jc w:val="both"/>
      </w:pPr>
      <w:r>
        <w:rPr>
          <w:color w:val="231F20"/>
          <w:w w:val="90"/>
        </w:rPr>
        <w:t>4.-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Ejercer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derechos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deudor,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vía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acción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asumir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defensa, </w:t>
      </w:r>
      <w:r>
        <w:rPr>
          <w:color w:val="231F20"/>
          <w:w w:val="95"/>
        </w:rPr>
        <w:t>con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excepción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inherentes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persona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cuando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prohíba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spacing w:val="-5"/>
          <w:w w:val="90"/>
        </w:rPr>
        <w:t>ley.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derechos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mencionados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inciso,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85"/>
        </w:rPr>
        <w:t>necesita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recabar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previamente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autorización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judicial,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pero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deberá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hacer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citar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su </w:t>
      </w:r>
      <w:r>
        <w:rPr>
          <w:color w:val="231F20"/>
          <w:w w:val="95"/>
        </w:rPr>
        <w:t>deudor en el juicio 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promueva.</w:t>
      </w:r>
    </w:p>
    <w:p w:rsidR="005B5C88" w:rsidRDefault="00525128">
      <w:pPr>
        <w:pStyle w:val="Textoindependiente"/>
        <w:spacing w:before="166"/>
        <w:ind w:left="963" w:right="111"/>
        <w:jc w:val="both"/>
      </w:pP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ejercitar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simultáneamente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derechos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previstos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artículo, </w:t>
      </w:r>
      <w:r>
        <w:rPr>
          <w:color w:val="231F20"/>
          <w:w w:val="95"/>
        </w:rPr>
        <w:t>salvo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casos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incisos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2”;</w:t>
      </w:r>
    </w:p>
    <w:p w:rsidR="005B5C88" w:rsidRDefault="00525128">
      <w:pPr>
        <w:pStyle w:val="Textoindependiente"/>
        <w:spacing w:before="169"/>
        <w:ind w:left="396" w:right="108" w:firstLine="566"/>
        <w:jc w:val="both"/>
      </w:pPr>
      <w:r>
        <w:rPr>
          <w:color w:val="231F20"/>
          <w:w w:val="90"/>
        </w:rPr>
        <w:t>Quizá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definición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adecuada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Obligación,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tampo- co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mejor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1088,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CC.esp./1889,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limita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obligación “consiste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dar,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alguna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cosa”.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bien,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 induce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combinación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diversos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civiles,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cual supone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definitiva-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elaboración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doctrinal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“Obligación”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 producido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Ciencia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Civil,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cuanto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proporciona 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Teoría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Patrimonial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privado.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con- cepto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distinto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civil,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</w:p>
    <w:p w:rsidR="005B5C88" w:rsidRDefault="00525128">
      <w:pPr>
        <w:pStyle w:val="Textoindependiente"/>
        <w:ind w:left="396" w:right="110"/>
        <w:jc w:val="both"/>
      </w:pPr>
      <w:r>
        <w:rPr>
          <w:color w:val="231F20"/>
          <w:w w:val="95"/>
        </w:rPr>
        <w:t>-mejor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dicho-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obligación,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  <w:position w:val="7"/>
          <w:sz w:val="11"/>
        </w:rPr>
        <w:t>29</w:t>
      </w:r>
      <w:r>
        <w:rPr>
          <w:color w:val="231F20"/>
          <w:w w:val="95"/>
        </w:rPr>
        <w:t>)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[Y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otro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tanto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cabría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predicar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respecto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conceptos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Contrato,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general].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embargo, 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habla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varias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ocasiones-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obligaciones mercantiles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mercantiles.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11"/>
          <w:w w:val="90"/>
        </w:rPr>
        <w:t>Tal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sucede,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peruana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refiere, 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61º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ó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63º;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315,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relativo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Prenda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establece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es </w:t>
      </w:r>
      <w:r>
        <w:rPr>
          <w:color w:val="231F20"/>
          <w:w w:val="85"/>
        </w:rPr>
        <w:t>mercantil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prenda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“que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tiene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objeto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asegurar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cumplimiento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obligación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de </w:t>
      </w:r>
      <w:r>
        <w:rPr>
          <w:color w:val="231F20"/>
          <w:w w:val="90"/>
        </w:rPr>
        <w:t>comercio”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342,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establece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“[l]os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endosables ni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portador,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podrán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transferir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consentimiento del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deudor, </w:t>
      </w:r>
      <w:r>
        <w:rPr>
          <w:color w:val="231F20"/>
          <w:w w:val="90"/>
        </w:rPr>
        <w:t>bastando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poner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conocimiento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transferencia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medio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carta notarial...”.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consiguiente,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existen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también 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obvio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basado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combinación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arts.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2º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50º,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Cco.per./1902,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habría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añadir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Secc.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Segunda,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del </w:t>
      </w:r>
      <w:r>
        <w:rPr>
          <w:color w:val="231F20"/>
          <w:w w:val="90"/>
        </w:rPr>
        <w:t>Libro</w:t>
      </w:r>
      <w:r>
        <w:rPr>
          <w:color w:val="231F20"/>
          <w:spacing w:val="-13"/>
          <w:w w:val="90"/>
        </w:rPr>
        <w:t xml:space="preserve"> IV,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-sobre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prescripción-,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habla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“obligacio- </w:t>
      </w:r>
      <w:r>
        <w:rPr>
          <w:color w:val="231F20"/>
        </w:rPr>
        <w:t>nes”, como 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“acciones”.</w:t>
      </w:r>
    </w:p>
    <w:p w:rsidR="005B5C88" w:rsidRDefault="00525128">
      <w:pPr>
        <w:pStyle w:val="Textoindependiente"/>
        <w:spacing w:before="161"/>
        <w:ind w:left="396" w:right="109" w:firstLine="566"/>
        <w:jc w:val="both"/>
      </w:pPr>
      <w:r>
        <w:rPr>
          <w:color w:val="231F20"/>
          <w:w w:val="90"/>
        </w:rPr>
        <w:t>Si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existiera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régimen;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existieran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2º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50º,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posiblemente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 tendría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sentido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hablar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“mercantiles”,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habría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quedado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vacía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 contenido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categoría,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sometida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fuentes,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 esto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consiste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especialidad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obligaciones.</w:t>
      </w:r>
    </w:p>
    <w:p w:rsidR="005B5C88" w:rsidRDefault="00525128">
      <w:pPr>
        <w:pStyle w:val="Textoindependiente"/>
        <w:spacing w:before="168"/>
        <w:ind w:left="396" w:right="110" w:firstLine="566"/>
        <w:jc w:val="both"/>
      </w:pPr>
      <w:r>
        <w:rPr>
          <w:color w:val="231F20"/>
          <w:w w:val="90"/>
        </w:rPr>
        <w:t>Ahora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expuesto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sabemos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cómo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obli- gaciones: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ahora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conocer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misma.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considero</w:t>
      </w:r>
    </w:p>
    <w:p w:rsidR="005B5C88" w:rsidRDefault="00525128">
      <w:pPr>
        <w:pStyle w:val="Textoindependiente"/>
        <w:ind w:left="396" w:right="111"/>
        <w:jc w:val="both"/>
      </w:pPr>
      <w:r>
        <w:pict>
          <v:line id="_x0000_s1038" alt="" style="position:absolute;left:0;text-align:left;z-index:-251639808;mso-wrap-edited:f;mso-width-percent:0;mso-height-percent:0;mso-wrap-distance-left:0;mso-wrap-distance-right:0;mso-position-horizontal-relative:page;mso-width-percent:0;mso-height-percent:0" from="70.85pt,27.7pt" to="142.85pt,27.7pt" strokecolor="#231f20" strokeweight="1pt">
            <w10:wrap type="topAndBottom" anchorx="page"/>
          </v:line>
        </w:pict>
      </w:r>
      <w:r>
        <w:rPr>
          <w:color w:val="231F20"/>
          <w:w w:val="90"/>
        </w:rPr>
        <w:t>-a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vista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reflexiones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formuladas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torno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1º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2º,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Cco.per./1902-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que, como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notas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definitorias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-mejor-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cualificadoras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</w:t>
      </w:r>
    </w:p>
    <w:p w:rsidR="005B5C88" w:rsidRDefault="00525128">
      <w:pPr>
        <w:tabs>
          <w:tab w:val="left" w:pos="963"/>
        </w:tabs>
        <w:ind w:left="396"/>
        <w:rPr>
          <w:sz w:val="16"/>
        </w:rPr>
      </w:pPr>
      <w:r>
        <w:rPr>
          <w:color w:val="231F20"/>
          <w:position w:val="5"/>
          <w:sz w:val="9"/>
        </w:rPr>
        <w:t>29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10"/>
          <w:sz w:val="16"/>
        </w:rPr>
        <w:t>m</w:t>
      </w:r>
      <w:r>
        <w:rPr>
          <w:color w:val="231F20"/>
          <w:w w:val="110"/>
          <w:sz w:val="11"/>
        </w:rPr>
        <w:t xml:space="preserve">artínez </w:t>
      </w:r>
      <w:r>
        <w:rPr>
          <w:color w:val="231F20"/>
          <w:sz w:val="16"/>
        </w:rPr>
        <w:t>v</w:t>
      </w:r>
      <w:r>
        <w:rPr>
          <w:color w:val="231F20"/>
          <w:sz w:val="11"/>
        </w:rPr>
        <w:t>aL</w:t>
      </w:r>
      <w:r>
        <w:rPr>
          <w:color w:val="231F20"/>
          <w:sz w:val="16"/>
        </w:rPr>
        <w:t>, José María. 1979, p.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435.</w:t>
      </w:r>
    </w:p>
    <w:p w:rsidR="005B5C88" w:rsidRDefault="005B5C88">
      <w:pPr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4"/>
        <w:jc w:val="both"/>
      </w:pPr>
      <w:r>
        <w:rPr>
          <w:color w:val="231F20"/>
          <w:spacing w:val="-3"/>
          <w:w w:val="90"/>
        </w:rPr>
        <w:t>pueden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referirse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núcleo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3"/>
          <w:w w:val="90"/>
        </w:rPr>
        <w:t>Obligación,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aspectos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accidentales</w:t>
      </w:r>
      <w:r>
        <w:rPr>
          <w:color w:val="231F20"/>
          <w:spacing w:val="-3"/>
          <w:w w:val="90"/>
          <w:position w:val="7"/>
          <w:sz w:val="11"/>
        </w:rPr>
        <w:t>30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una definición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basarse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datos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extraídos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preceptos del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5"/>
          <w:w w:val="90"/>
        </w:rPr>
        <w:t>CC.per./1984,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añadiendo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otros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adicionales,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extraídos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5"/>
          <w:w w:val="90"/>
        </w:rPr>
        <w:t>Cco.per./1902;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pre- cisamente: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extraídos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2º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50º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propongo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siguiente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definición:</w:t>
      </w:r>
    </w:p>
    <w:p w:rsidR="005B5C88" w:rsidRDefault="00525128">
      <w:pPr>
        <w:pStyle w:val="Textoindependiente"/>
        <w:spacing w:before="168"/>
        <w:ind w:left="680" w:right="392"/>
        <w:jc w:val="both"/>
      </w:pPr>
      <w:r>
        <w:rPr>
          <w:color w:val="231F20"/>
          <w:w w:val="90"/>
        </w:rPr>
        <w:t>“Vínculo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surgido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fuente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sometido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fuen- </w:t>
      </w:r>
      <w:r>
        <w:rPr>
          <w:color w:val="231F20"/>
          <w:w w:val="95"/>
        </w:rPr>
        <w:t>tes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uno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acreedores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tienen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derecho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exigir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otro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deudores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realización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precisa,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íntegra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oportuna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 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prestación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positiva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negativa,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debiendo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éstos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cumplirla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-y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pudiendo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ser compelidos judicialmente a ello-, con diligencia y buena fe, respondiendo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ello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-por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regla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general-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patrimonio”.</w:t>
      </w:r>
    </w:p>
    <w:p w:rsidR="005B5C88" w:rsidRDefault="00525128">
      <w:pPr>
        <w:pStyle w:val="Textoindependiente"/>
        <w:spacing w:before="168"/>
        <w:ind w:left="114" w:right="394" w:firstLine="566"/>
        <w:jc w:val="both"/>
      </w:pPr>
      <w:r>
        <w:rPr>
          <w:color w:val="231F20"/>
          <w:w w:val="95"/>
        </w:rPr>
        <w:t>Ante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hallamos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presencia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“vínculo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jurídico”;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vínculo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que </w:t>
      </w:r>
      <w:r>
        <w:rPr>
          <w:color w:val="231F20"/>
          <w:w w:val="90"/>
        </w:rPr>
        <w:t>supone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posibilidad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-acreedores-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tengan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exigir 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otras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-deudores-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realización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precisa,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íntegra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oportuna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una prestación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6"/>
          <w:w w:val="90"/>
        </w:rPr>
        <w:t>dar,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alguna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cosa,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-paralelamente-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 cumplimiento,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deudores;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manifiesta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-aunque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 agote-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posibilidad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compelidos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judicialmente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cumplimiento,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cual</w:t>
      </w:r>
    </w:p>
    <w:p w:rsidR="005B5C88" w:rsidRDefault="00525128">
      <w:pPr>
        <w:pStyle w:val="Textoindependiente"/>
        <w:ind w:left="114" w:right="393"/>
        <w:jc w:val="both"/>
      </w:pPr>
      <w:r>
        <w:rPr>
          <w:color w:val="231F20"/>
          <w:w w:val="90"/>
        </w:rPr>
        <w:t>-a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vez-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responder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serie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principios: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identidad,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integridad,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ausencia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 dolo,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negligencia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morosidad,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contravención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tenor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obligación, respondiendo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-además,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regla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general-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incumplimiento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bienes presentes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futuros.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modo,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cabe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apreciar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importancia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tiene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necesidad jurídica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cumplir,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ejecutando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precisamente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prestación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debida</w:t>
      </w:r>
      <w:r>
        <w:rPr>
          <w:color w:val="231F20"/>
          <w:w w:val="90"/>
          <w:position w:val="7"/>
          <w:sz w:val="11"/>
        </w:rPr>
        <w:t>31</w:t>
      </w:r>
      <w:r>
        <w:rPr>
          <w:color w:val="231F20"/>
          <w:w w:val="90"/>
        </w:rPr>
        <w:t>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Todo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demás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es, 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accesorio,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consecuente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cumplir</w:t>
      </w:r>
      <w:r>
        <w:rPr>
          <w:color w:val="231F20"/>
          <w:w w:val="90"/>
          <w:position w:val="7"/>
          <w:sz w:val="11"/>
        </w:rPr>
        <w:t>32</w:t>
      </w:r>
      <w:r>
        <w:rPr>
          <w:color w:val="231F20"/>
          <w:w w:val="90"/>
        </w:rPr>
        <w:t>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circuns- tancia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venido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propiciando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nuevo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paso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adelante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construcción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figura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Obligación,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concibe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organismo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complejo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plan,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que </w:t>
      </w:r>
      <w:r>
        <w:rPr>
          <w:color w:val="231F20"/>
          <w:w w:val="90"/>
        </w:rPr>
        <w:t>debe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llevado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cabo,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cuyo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Ordenamiento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reviste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instrumentos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reacción 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sanción</w:t>
      </w:r>
      <w:r>
        <w:rPr>
          <w:color w:val="231F20"/>
          <w:w w:val="95"/>
          <w:position w:val="7"/>
          <w:sz w:val="11"/>
        </w:rPr>
        <w:t>33</w:t>
      </w:r>
      <w:r>
        <w:rPr>
          <w:color w:val="231F20"/>
          <w:w w:val="95"/>
        </w:rPr>
        <w:t>.</w:t>
      </w:r>
    </w:p>
    <w:p w:rsidR="005B5C88" w:rsidRDefault="005B5C88">
      <w:pPr>
        <w:pStyle w:val="Textoindependiente"/>
      </w:pPr>
    </w:p>
    <w:p w:rsidR="005B5C88" w:rsidRDefault="00525128">
      <w:pPr>
        <w:pStyle w:val="Textoindependiente"/>
        <w:spacing w:before="2"/>
        <w:rPr>
          <w:sz w:val="10"/>
        </w:rPr>
      </w:pPr>
      <w:r>
        <w:pict>
          <v:line id="_x0000_s1037" alt="" style="position:absolute;z-index:-251638784;mso-wrap-edited:f;mso-width-percent:0;mso-height-percent:0;mso-wrap-distance-left:0;mso-wrap-distance-right:0;mso-position-horizontal-relative:page;mso-width-percent:0;mso-height-percent:0" from="56.7pt,8.6pt" to="128.7pt,8.6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680"/>
        </w:tabs>
        <w:ind w:left="680" w:right="394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30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5"/>
          <w:sz w:val="16"/>
        </w:rPr>
        <w:t>Implícitamente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idea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aparece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110"/>
          <w:sz w:val="16"/>
        </w:rPr>
        <w:t>b</w:t>
      </w:r>
      <w:r>
        <w:rPr>
          <w:color w:val="231F20"/>
          <w:w w:val="110"/>
          <w:sz w:val="11"/>
        </w:rPr>
        <w:t>oLaffio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95"/>
          <w:sz w:val="16"/>
        </w:rPr>
        <w:t>Leon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otros.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1947,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23,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cuando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dice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“la </w:t>
      </w:r>
      <w:r>
        <w:rPr>
          <w:color w:val="231F20"/>
          <w:w w:val="90"/>
          <w:sz w:val="16"/>
        </w:rPr>
        <w:t>obligación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vínculo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respecto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prestación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tiene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carácter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 para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asumido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debe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ejecutarla”.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problema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es: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¿cuándo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tiene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carácter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para </w:t>
      </w:r>
      <w:r>
        <w:rPr>
          <w:color w:val="231F20"/>
          <w:w w:val="95"/>
          <w:sz w:val="16"/>
        </w:rPr>
        <w:t>quien la ha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asumido?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spacing w:val="-1"/>
          <w:w w:val="91"/>
          <w:position w:val="5"/>
          <w:sz w:val="9"/>
        </w:rPr>
        <w:t>3</w:t>
      </w:r>
      <w:r>
        <w:rPr>
          <w:color w:val="231F20"/>
          <w:w w:val="91"/>
          <w:position w:val="5"/>
          <w:sz w:val="9"/>
        </w:rPr>
        <w:t>1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34"/>
          <w:sz w:val="16"/>
        </w:rPr>
        <w:t>g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</w:t>
      </w:r>
      <w:r>
        <w:rPr>
          <w:color w:val="231F20"/>
          <w:spacing w:val="-1"/>
          <w:w w:val="156"/>
          <w:sz w:val="11"/>
        </w:rPr>
        <w:t>c</w:t>
      </w:r>
      <w:r>
        <w:rPr>
          <w:color w:val="231F20"/>
          <w:w w:val="103"/>
          <w:sz w:val="11"/>
        </w:rPr>
        <w:t>í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w w:val="99"/>
          <w:sz w:val="16"/>
        </w:rPr>
        <w:t>-</w:t>
      </w:r>
      <w:r>
        <w:rPr>
          <w:color w:val="231F20"/>
          <w:w w:val="96"/>
          <w:sz w:val="11"/>
        </w:rPr>
        <w:t>p</w:t>
      </w:r>
      <w:r>
        <w:rPr>
          <w:color w:val="231F20"/>
          <w:w w:val="103"/>
          <w:sz w:val="11"/>
        </w:rPr>
        <w:t>i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w w:val="114"/>
          <w:sz w:val="11"/>
        </w:rPr>
        <w:t>y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w w:val="82"/>
          <w:sz w:val="16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16"/>
          <w:sz w:val="11"/>
        </w:rPr>
        <w:t>s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8"/>
          <w:sz w:val="16"/>
        </w:rPr>
        <w:t>j</w:t>
      </w:r>
      <w:r>
        <w:rPr>
          <w:color w:val="231F20"/>
          <w:spacing w:val="-1"/>
          <w:w w:val="87"/>
          <w:sz w:val="16"/>
        </w:rPr>
        <w:t>os</w:t>
      </w:r>
      <w:r>
        <w:rPr>
          <w:color w:val="231F20"/>
          <w:w w:val="87"/>
          <w:sz w:val="16"/>
        </w:rPr>
        <w:t>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1"/>
          <w:sz w:val="16"/>
        </w:rPr>
        <w:t>Luis.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8"/>
          <w:sz w:val="16"/>
        </w:rPr>
        <w:t>“Notas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5"/>
          <w:sz w:val="16"/>
        </w:rPr>
        <w:t>sobre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91"/>
          <w:sz w:val="16"/>
        </w:rPr>
        <w:t>conflicto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3"/>
          <w:sz w:val="16"/>
        </w:rPr>
        <w:t>intereses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8"/>
          <w:sz w:val="16"/>
        </w:rPr>
        <w:t>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w w:val="84"/>
          <w:sz w:val="16"/>
        </w:rPr>
        <w:t>un</w:t>
      </w:r>
      <w:r>
        <w:rPr>
          <w:color w:val="231F20"/>
          <w:w w:val="84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8"/>
          <w:sz w:val="16"/>
        </w:rPr>
        <w:t>Sociedad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3"/>
          <w:sz w:val="16"/>
        </w:rPr>
        <w:t xml:space="preserve">Limitada </w:t>
      </w:r>
      <w:r>
        <w:rPr>
          <w:color w:val="231F20"/>
          <w:w w:val="95"/>
          <w:sz w:val="16"/>
        </w:rPr>
        <w:t>Unipersonal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atípica”,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Cuadernos Derecho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y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Comercio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núm.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31,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abril,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2000,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41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Así,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la </w:t>
      </w:r>
      <w:r>
        <w:rPr>
          <w:color w:val="231F20"/>
          <w:w w:val="90"/>
          <w:sz w:val="16"/>
        </w:rPr>
        <w:t>noción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cumplimiento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parece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requiere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concurrencia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ciertos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factores: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subjetivos: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capacidad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legitimación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acreedor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deudor;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objetivos: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identidad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 integridad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prestación,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así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adecuación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programa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actuación,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subyace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 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circunstanciales/funcionales: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tiempo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lugar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debidos,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sean </w:t>
      </w:r>
      <w:r>
        <w:rPr>
          <w:color w:val="231F20"/>
          <w:w w:val="95"/>
          <w:sz w:val="16"/>
        </w:rPr>
        <w:t>adecuados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Acreedor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vea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satisfecho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interés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110"/>
          <w:sz w:val="16"/>
        </w:rPr>
        <w:t>[d</w:t>
      </w:r>
      <w:r>
        <w:rPr>
          <w:color w:val="231F20"/>
          <w:w w:val="110"/>
          <w:sz w:val="11"/>
        </w:rPr>
        <w:t>íez</w:t>
      </w:r>
      <w:r>
        <w:rPr>
          <w:color w:val="231F20"/>
          <w:w w:val="110"/>
          <w:sz w:val="16"/>
        </w:rPr>
        <w:t>-p</w:t>
      </w:r>
      <w:r>
        <w:rPr>
          <w:color w:val="231F20"/>
          <w:w w:val="110"/>
          <w:sz w:val="11"/>
        </w:rPr>
        <w:t>icazo</w:t>
      </w:r>
      <w:r>
        <w:rPr>
          <w:color w:val="231F20"/>
          <w:spacing w:val="-16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g</w:t>
      </w:r>
      <w:r>
        <w:rPr>
          <w:color w:val="231F20"/>
          <w:w w:val="110"/>
          <w:sz w:val="11"/>
        </w:rPr>
        <w:t>iménez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32"/>
          <w:w w:val="110"/>
          <w:sz w:val="16"/>
        </w:rPr>
        <w:t xml:space="preserve"> </w:t>
      </w:r>
      <w:r>
        <w:rPr>
          <w:color w:val="231F20"/>
          <w:w w:val="95"/>
          <w:sz w:val="16"/>
        </w:rPr>
        <w:t>gema.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Mora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y la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Responsabilidad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contractual</w:t>
      </w:r>
      <w:r>
        <w:rPr>
          <w:color w:val="231F20"/>
          <w:w w:val="95"/>
          <w:sz w:val="16"/>
        </w:rPr>
        <w:t>”,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Civitas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S.A.,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1996,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347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ss.].</w:t>
      </w:r>
    </w:p>
    <w:p w:rsidR="005B5C88" w:rsidRDefault="00525128">
      <w:pPr>
        <w:tabs>
          <w:tab w:val="left" w:pos="680"/>
        </w:tabs>
        <w:spacing w:line="186" w:lineRule="exact"/>
        <w:ind w:left="114"/>
        <w:jc w:val="both"/>
        <w:rPr>
          <w:sz w:val="16"/>
        </w:rPr>
      </w:pPr>
      <w:r>
        <w:rPr>
          <w:color w:val="231F20"/>
          <w:position w:val="5"/>
          <w:sz w:val="9"/>
        </w:rPr>
        <w:t>32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>icente</w:t>
      </w:r>
      <w:r>
        <w:rPr>
          <w:color w:val="231F20"/>
          <w:spacing w:val="-14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eLLa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agustín.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1948,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15,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quien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terminantemente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señala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esencial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“vínculo”</w:t>
      </w:r>
    </w:p>
    <w:p w:rsidR="005B5C88" w:rsidRDefault="00525128">
      <w:pPr>
        <w:ind w:left="680" w:right="394"/>
        <w:jc w:val="both"/>
        <w:rPr>
          <w:sz w:val="16"/>
        </w:rPr>
      </w:pPr>
      <w:r>
        <w:rPr>
          <w:color w:val="231F20"/>
          <w:w w:val="90"/>
          <w:sz w:val="16"/>
        </w:rPr>
        <w:t>que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toda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obligación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-las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también-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“radica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necesidad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sujeto pasivo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realice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aquello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viene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obligado”.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así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hace,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Ley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impone,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coactivamente.</w:t>
      </w:r>
      <w:r>
        <w:rPr>
          <w:color w:val="231F20"/>
          <w:spacing w:val="-3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Por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motivo,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Acreedor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dispone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tiene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reconocida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“acción”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conseguir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aquella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finalidad.</w:t>
      </w:r>
    </w:p>
    <w:p w:rsidR="005B5C88" w:rsidRDefault="00525128">
      <w:pPr>
        <w:tabs>
          <w:tab w:val="left" w:pos="680"/>
        </w:tabs>
        <w:ind w:left="680" w:right="396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33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20"/>
          <w:sz w:val="16"/>
        </w:rPr>
        <w:t>c</w:t>
      </w:r>
      <w:r>
        <w:rPr>
          <w:color w:val="231F20"/>
          <w:w w:val="120"/>
          <w:sz w:val="11"/>
        </w:rPr>
        <w:t>abañiLLas</w:t>
      </w:r>
      <w:r>
        <w:rPr>
          <w:color w:val="231F20"/>
          <w:spacing w:val="-14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s</w:t>
      </w:r>
      <w:r>
        <w:rPr>
          <w:color w:val="231F20"/>
          <w:w w:val="120"/>
          <w:sz w:val="11"/>
        </w:rPr>
        <w:t>ánchez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29"/>
          <w:w w:val="120"/>
          <w:sz w:val="16"/>
        </w:rPr>
        <w:t xml:space="preserve"> </w:t>
      </w:r>
      <w:r>
        <w:rPr>
          <w:color w:val="231F20"/>
          <w:sz w:val="16"/>
        </w:rPr>
        <w:t>antonio.</w:t>
      </w:r>
      <w:r>
        <w:rPr>
          <w:color w:val="231F20"/>
          <w:spacing w:val="-2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Las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cargas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del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Acreedor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en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el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civil</w:t>
      </w:r>
      <w:r>
        <w:rPr>
          <w:rFonts w:ascii="Cambria" w:hAnsi="Cambria"/>
          <w:i/>
          <w:color w:val="231F20"/>
          <w:spacing w:val="-1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y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Editorial Montecorvo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S.A.,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12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ss.,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línea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autores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1"/>
        </w:rPr>
        <w:t>arenz</w:t>
      </w:r>
      <w:r>
        <w:rPr>
          <w:color w:val="231F20"/>
          <w:sz w:val="16"/>
        </w:rPr>
        <w:t>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z w:val="11"/>
        </w:rPr>
        <w:t>sser</w:t>
      </w:r>
      <w:r>
        <w:rPr>
          <w:color w:val="231F20"/>
          <w:spacing w:val="-17"/>
          <w:sz w:val="11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pacing w:val="-3"/>
          <w:sz w:val="16"/>
        </w:rPr>
        <w:t>W</w:t>
      </w:r>
      <w:r>
        <w:rPr>
          <w:color w:val="231F20"/>
          <w:spacing w:val="-3"/>
          <w:sz w:val="11"/>
        </w:rPr>
        <w:t>eyers</w:t>
      </w:r>
      <w:r>
        <w:rPr>
          <w:color w:val="231F20"/>
          <w:spacing w:val="-3"/>
          <w:sz w:val="16"/>
        </w:rPr>
        <w:t xml:space="preserve">, </w:t>
      </w:r>
      <w:r>
        <w:rPr>
          <w:color w:val="231F20"/>
          <w:w w:val="120"/>
          <w:sz w:val="16"/>
        </w:rPr>
        <w:t>M</w:t>
      </w:r>
      <w:r>
        <w:rPr>
          <w:color w:val="231F20"/>
          <w:w w:val="120"/>
          <w:sz w:val="11"/>
        </w:rPr>
        <w:t>edicus</w:t>
      </w:r>
      <w:r>
        <w:rPr>
          <w:color w:val="231F20"/>
          <w:w w:val="120"/>
          <w:sz w:val="16"/>
        </w:rPr>
        <w:t>, d</w:t>
      </w:r>
      <w:r>
        <w:rPr>
          <w:color w:val="231F20"/>
          <w:w w:val="120"/>
          <w:sz w:val="11"/>
        </w:rPr>
        <w:t xml:space="preserve">e </w:t>
      </w:r>
      <w:r>
        <w:rPr>
          <w:color w:val="231F20"/>
          <w:w w:val="120"/>
          <w:sz w:val="16"/>
        </w:rPr>
        <w:t>c</w:t>
      </w:r>
      <w:r>
        <w:rPr>
          <w:color w:val="231F20"/>
          <w:w w:val="120"/>
          <w:sz w:val="11"/>
        </w:rPr>
        <w:t>astro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25"/>
          <w:w w:val="120"/>
          <w:sz w:val="16"/>
        </w:rPr>
        <w:t xml:space="preserve"> </w:t>
      </w:r>
      <w:r>
        <w:rPr>
          <w:color w:val="231F20"/>
          <w:sz w:val="16"/>
        </w:rPr>
        <w:t>etc.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10" w:firstLine="566"/>
        <w:jc w:val="both"/>
      </w:pPr>
      <w:r>
        <w:rPr>
          <w:color w:val="231F20"/>
          <w:w w:val="90"/>
        </w:rPr>
        <w:t>Mas,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quiera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preciso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dicho vínculo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presente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notas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características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cumulativas;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notas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concurrir</w:t>
      </w:r>
    </w:p>
    <w:p w:rsidR="005B5C88" w:rsidRDefault="00525128">
      <w:pPr>
        <w:pStyle w:val="Textoindependiente"/>
        <w:ind w:left="396" w:right="110"/>
        <w:jc w:val="both"/>
      </w:pPr>
      <w:r>
        <w:rPr>
          <w:color w:val="231F20"/>
          <w:w w:val="90"/>
        </w:rPr>
        <w:t>–o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debería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ser-,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consecuencia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otra.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10"/>
          <w:w w:val="90"/>
        </w:rPr>
        <w:t>Voy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permitirme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comenzar </w:t>
      </w:r>
      <w:r>
        <w:rPr>
          <w:color w:val="231F20"/>
          <w:w w:val="85"/>
        </w:rPr>
        <w:t>por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segunda: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Obligación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mercantil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está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sometida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sistema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fuentes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previsto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la </w:t>
      </w:r>
      <w:r>
        <w:rPr>
          <w:color w:val="231F20"/>
          <w:w w:val="90"/>
        </w:rPr>
        <w:t>Ley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34</w:t>
      </w:r>
      <w:r>
        <w:rPr>
          <w:color w:val="231F20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deduce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2º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50º,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[y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Cco.esp./1885]. Si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estuviera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sometida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fuentes,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comenzando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 preceptos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contenidos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especiales;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 defecto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ellas,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común,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seguidas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del </w:t>
      </w:r>
      <w:r>
        <w:rPr>
          <w:color w:val="231F20"/>
          <w:w w:val="95"/>
        </w:rPr>
        <w:t>comercio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-por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fin-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reglas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especiales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civil,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podría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decir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90"/>
        </w:rPr>
        <w:t>ella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-ante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todo-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mercantilidad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supone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un </w:t>
      </w:r>
      <w:r>
        <w:rPr>
          <w:rFonts w:ascii="Cambria" w:hAnsi="Cambria"/>
          <w:i/>
          <w:color w:val="231F20"/>
          <w:w w:val="85"/>
        </w:rPr>
        <w:t>determinado régimen jurídico</w:t>
      </w:r>
      <w:r>
        <w:rPr>
          <w:color w:val="231F20"/>
          <w:w w:val="85"/>
        </w:rPr>
        <w:t xml:space="preserve">; un agregado normativo que es especial, por contraposición </w:t>
      </w:r>
      <w:r>
        <w:rPr>
          <w:color w:val="231F20"/>
        </w:rPr>
        <w:t>al del Derecho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Común.</w:t>
      </w:r>
    </w:p>
    <w:p w:rsidR="005B5C88" w:rsidRDefault="00525128">
      <w:pPr>
        <w:pStyle w:val="Textoindependiente"/>
        <w:spacing w:before="164"/>
        <w:ind w:left="396" w:right="111" w:firstLine="566"/>
        <w:jc w:val="both"/>
      </w:pPr>
      <w:r>
        <w:rPr>
          <w:color w:val="231F20"/>
          <w:spacing w:val="-3"/>
          <w:w w:val="90"/>
        </w:rPr>
        <w:t>Pero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notas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características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explica</w:t>
      </w:r>
      <w:r>
        <w:rPr>
          <w:color w:val="231F20"/>
          <w:spacing w:val="-2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por</w:t>
      </w:r>
      <w:r>
        <w:rPr>
          <w:rFonts w:ascii="Cambria" w:hAnsi="Cambria"/>
          <w:i/>
          <w:color w:val="231F20"/>
          <w:spacing w:val="-1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qué</w:t>
      </w:r>
      <w:r>
        <w:rPr>
          <w:rFonts w:ascii="Cambria" w:hAnsi="Cambria"/>
          <w:i/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es </w:t>
      </w:r>
      <w:r>
        <w:rPr>
          <w:rFonts w:ascii="Cambria" w:hAnsi="Cambria"/>
          <w:i/>
          <w:color w:val="231F20"/>
          <w:w w:val="90"/>
        </w:rPr>
        <w:t>mercantil</w:t>
      </w:r>
      <w:r>
        <w:rPr>
          <w:color w:val="231F20"/>
          <w:w w:val="90"/>
        </w:rPr>
        <w:t>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somete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Cco.per./1902: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fuente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surge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dicha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obligación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fuente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mercantil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obligaciones</w:t>
      </w:r>
    </w:p>
    <w:p w:rsidR="005B5C88" w:rsidRDefault="005B5C88">
      <w:pPr>
        <w:pStyle w:val="Textoindependiente"/>
        <w:spacing w:before="3"/>
      </w:pPr>
    </w:p>
    <w:p w:rsidR="005B5C88" w:rsidRDefault="00525128">
      <w:pPr>
        <w:pStyle w:val="Prrafodelista"/>
        <w:numPr>
          <w:ilvl w:val="1"/>
          <w:numId w:val="4"/>
        </w:numPr>
        <w:tabs>
          <w:tab w:val="left" w:pos="1179"/>
        </w:tabs>
        <w:ind w:left="1178" w:hanging="216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90"/>
          <w:sz w:val="20"/>
        </w:rPr>
        <w:t>Los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rasgos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de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las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obligaciones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mercantiles,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desde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el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plano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de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la</w:t>
      </w:r>
      <w:r>
        <w:rPr>
          <w:rFonts w:ascii="Cambria" w:hAnsi="Cambria"/>
          <w:i/>
          <w:color w:val="231F20"/>
          <w:spacing w:val="-8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sociología</w:t>
      </w:r>
      <w:r>
        <w:rPr>
          <w:rFonts w:ascii="Cambria" w:hAnsi="Cambria"/>
          <w:i/>
          <w:color w:val="231F20"/>
          <w:spacing w:val="-9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jurídica</w:t>
      </w:r>
    </w:p>
    <w:p w:rsidR="005B5C88" w:rsidRDefault="00525128">
      <w:pPr>
        <w:pStyle w:val="Textoindependiente"/>
        <w:spacing w:before="168"/>
        <w:ind w:left="396" w:right="109" w:firstLine="566"/>
        <w:jc w:val="both"/>
      </w:pPr>
      <w:r>
        <w:rPr>
          <w:color w:val="231F20"/>
          <w:w w:val="95"/>
        </w:rPr>
        <w:t>Desde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punto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estructural,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-no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haber-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diferencias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85"/>
        </w:rPr>
        <w:t>esencia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entre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obligaciones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civiles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mercantiles;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circunstancia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determinado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que,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mayoría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obras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jurídico-mercantiles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modernas,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elaboradas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Doctrina </w:t>
      </w:r>
      <w:r>
        <w:rPr>
          <w:color w:val="231F20"/>
          <w:w w:val="85"/>
        </w:rPr>
        <w:t>extranjera,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siquiera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plantee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análisis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Obligación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Mercantil,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salvo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escasísimas menciones,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pasando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-directamente-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análisis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Contrato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Mercantil,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cuando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sus </w:t>
      </w:r>
      <w:r>
        <w:rPr>
          <w:color w:val="231F20"/>
          <w:w w:val="90"/>
        </w:rPr>
        <w:t>diversas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especies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tipos</w:t>
      </w:r>
      <w:r>
        <w:rPr>
          <w:color w:val="231F20"/>
          <w:w w:val="90"/>
          <w:position w:val="7"/>
          <w:sz w:val="11"/>
        </w:rPr>
        <w:t>35</w:t>
      </w:r>
      <w:r>
        <w:rPr>
          <w:color w:val="231F20"/>
          <w:w w:val="90"/>
        </w:rPr>
        <w:t>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quienes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niegan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exista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Doctrina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general 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propiamente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dicha,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reservada 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w w:val="90"/>
          <w:position w:val="7"/>
          <w:sz w:val="11"/>
        </w:rPr>
        <w:t>36</w:t>
      </w:r>
      <w:r>
        <w:rPr>
          <w:color w:val="231F20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resulta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dispuesto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50º,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1353, </w:t>
      </w:r>
      <w:r>
        <w:rPr>
          <w:color w:val="231F20"/>
          <w:spacing w:val="-3"/>
          <w:w w:val="90"/>
        </w:rPr>
        <w:t>CC.per./1984.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embargo,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análisis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sociológico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realidad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contratación mercantil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negocial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revela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mercantiles </w:t>
      </w:r>
      <w:r>
        <w:rPr>
          <w:color w:val="231F20"/>
          <w:w w:val="85"/>
        </w:rPr>
        <w:t>parecen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caracterizarse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ciertas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diferencias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matiz,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ello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suponga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carecen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trascendencia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jurídica;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saber: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Dialéctica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despersonalización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 objetivación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vínculo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“intuitu</w:t>
      </w:r>
      <w:r>
        <w:rPr>
          <w:rFonts w:ascii="Cambria" w:hAnsi="Cambria"/>
          <w:i/>
          <w:color w:val="231F20"/>
          <w:spacing w:val="-7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personae”</w:t>
      </w:r>
      <w:r>
        <w:rPr>
          <w:color w:val="231F20"/>
          <w:w w:val="90"/>
        </w:rPr>
        <w:t>;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2)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Tipicidad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masificación;</w:t>
      </w:r>
    </w:p>
    <w:p w:rsidR="005B5C88" w:rsidRDefault="00525128">
      <w:pPr>
        <w:pStyle w:val="Prrafodelista"/>
        <w:numPr>
          <w:ilvl w:val="0"/>
          <w:numId w:val="6"/>
        </w:numPr>
        <w:tabs>
          <w:tab w:val="left" w:pos="620"/>
        </w:tabs>
        <w:ind w:left="396" w:right="109" w:firstLine="0"/>
        <w:jc w:val="both"/>
        <w:rPr>
          <w:sz w:val="20"/>
        </w:rPr>
      </w:pPr>
      <w:r>
        <w:rPr>
          <w:color w:val="231F20"/>
          <w:w w:val="90"/>
          <w:sz w:val="20"/>
        </w:rPr>
        <w:t>Dialéctica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entre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rigor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estabilidad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vínculo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obligatorio,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protección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 xml:space="preserve">ter- </w:t>
      </w:r>
      <w:r>
        <w:rPr>
          <w:color w:val="231F20"/>
          <w:w w:val="90"/>
          <w:sz w:val="20"/>
        </w:rPr>
        <w:t>ceros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Seguridad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tráfico,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lado,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relajación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vínculo,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interés de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parte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más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débil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[Consumidor];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4)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Agravamiento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módulos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conducta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y;</w:t>
      </w:r>
    </w:p>
    <w:p w:rsidR="005B5C88" w:rsidRDefault="00525128">
      <w:pPr>
        <w:pStyle w:val="Textoindependiente"/>
        <w:spacing w:line="239" w:lineRule="exact"/>
        <w:ind w:left="396"/>
        <w:jc w:val="both"/>
      </w:pPr>
      <w:r>
        <w:rPr>
          <w:color w:val="231F20"/>
        </w:rPr>
        <w:t>5) Constitución de una Comunidad de riesgos e intereses.</w:t>
      </w:r>
    </w:p>
    <w:p w:rsidR="005B5C88" w:rsidRDefault="005B5C88">
      <w:pPr>
        <w:pStyle w:val="Textoindependiente"/>
      </w:pPr>
    </w:p>
    <w:p w:rsidR="005B5C88" w:rsidRDefault="00525128">
      <w:pPr>
        <w:pStyle w:val="Textoindependiente"/>
        <w:spacing w:before="2"/>
        <w:rPr>
          <w:sz w:val="26"/>
        </w:rPr>
      </w:pPr>
      <w:r>
        <w:pict>
          <v:line id="_x0000_s1036" alt="" style="position:absolute;z-index:-251637760;mso-wrap-edited:f;mso-width-percent:0;mso-height-percent:0;mso-wrap-distance-left:0;mso-wrap-distance-right:0;mso-position-horizontal-relative:page;mso-width-percent:0;mso-height-percent:0" from="70.85pt,18.2pt" to="142.85pt,18.2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963"/>
        </w:tabs>
        <w:spacing w:line="187" w:lineRule="exact"/>
        <w:ind w:left="396"/>
        <w:jc w:val="both"/>
        <w:rPr>
          <w:sz w:val="16"/>
        </w:rPr>
      </w:pPr>
      <w:r>
        <w:rPr>
          <w:color w:val="231F20"/>
          <w:position w:val="5"/>
          <w:sz w:val="9"/>
        </w:rPr>
        <w:t>34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En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sentido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parecido,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w w:val="110"/>
          <w:sz w:val="16"/>
        </w:rPr>
        <w:t>b</w:t>
      </w:r>
      <w:r>
        <w:rPr>
          <w:color w:val="231F20"/>
          <w:w w:val="110"/>
          <w:sz w:val="11"/>
        </w:rPr>
        <w:t>oLaffio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16"/>
          <w:w w:val="110"/>
          <w:sz w:val="16"/>
        </w:rPr>
        <w:t xml:space="preserve"> </w:t>
      </w:r>
      <w:r>
        <w:rPr>
          <w:color w:val="231F20"/>
          <w:sz w:val="16"/>
        </w:rPr>
        <w:t>Leon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otros.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1947,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13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23.</w:t>
      </w:r>
    </w:p>
    <w:p w:rsidR="005B5C88" w:rsidRDefault="00525128">
      <w:pPr>
        <w:tabs>
          <w:tab w:val="left" w:pos="963"/>
        </w:tabs>
        <w:spacing w:line="193" w:lineRule="exact"/>
        <w:ind w:left="396"/>
        <w:jc w:val="both"/>
        <w:rPr>
          <w:sz w:val="16"/>
        </w:rPr>
      </w:pPr>
      <w:r>
        <w:rPr>
          <w:color w:val="231F20"/>
          <w:position w:val="5"/>
          <w:sz w:val="9"/>
        </w:rPr>
        <w:t>35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f</w:t>
      </w:r>
      <w:r>
        <w:rPr>
          <w:color w:val="231F20"/>
          <w:w w:val="95"/>
          <w:sz w:val="11"/>
        </w:rPr>
        <w:t>redericq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baron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L.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Précis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1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commercial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Établissements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Emile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Bruylant,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Bruselas,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1970,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</w:p>
    <w:p w:rsidR="005B5C88" w:rsidRDefault="00525128">
      <w:pPr>
        <w:ind w:left="963" w:right="110"/>
        <w:jc w:val="both"/>
        <w:rPr>
          <w:sz w:val="16"/>
        </w:rPr>
      </w:pPr>
      <w:r>
        <w:rPr>
          <w:color w:val="231F20"/>
          <w:w w:val="95"/>
          <w:sz w:val="16"/>
        </w:rPr>
        <w:t>71.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</w:t>
      </w:r>
      <w:r>
        <w:rPr>
          <w:color w:val="231F20"/>
          <w:w w:val="95"/>
          <w:sz w:val="11"/>
        </w:rPr>
        <w:t>emard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j.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«Les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contrats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commerciaux.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Les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ventes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commerciales.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Le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gage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commercial»,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en: </w:t>
      </w:r>
      <w:r>
        <w:rPr>
          <w:color w:val="231F20"/>
          <w:w w:val="112"/>
          <w:sz w:val="16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rr</w:t>
      </w:r>
      <w:r>
        <w:rPr>
          <w:color w:val="231F20"/>
          <w:w w:val="137"/>
          <w:sz w:val="11"/>
        </w:rPr>
        <w:t>a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8"/>
          <w:w w:val="108"/>
          <w:sz w:val="16"/>
        </w:rPr>
        <w:t>j</w:t>
      </w:r>
      <w:r>
        <w:rPr>
          <w:color w:val="231F20"/>
          <w:spacing w:val="-1"/>
          <w:w w:val="89"/>
          <w:sz w:val="16"/>
        </w:rPr>
        <w:t>.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12"/>
          <w:sz w:val="16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3"/>
          <w:w w:val="156"/>
          <w:sz w:val="11"/>
        </w:rPr>
        <w:t>c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rr</w:t>
      </w:r>
      <w:r>
        <w:rPr>
          <w:color w:val="231F20"/>
          <w:w w:val="137"/>
          <w:sz w:val="11"/>
        </w:rPr>
        <w:t>a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3"/>
          <w:w w:val="112"/>
          <w:sz w:val="16"/>
        </w:rPr>
        <w:t>e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45"/>
          <w:sz w:val="16"/>
        </w:rPr>
        <w:t>r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w w:val="122"/>
          <w:sz w:val="11"/>
        </w:rPr>
        <w:t>u</w:t>
      </w:r>
      <w:r>
        <w:rPr>
          <w:color w:val="231F20"/>
          <w:spacing w:val="-9"/>
          <w:w w:val="84"/>
          <w:sz w:val="11"/>
        </w:rPr>
        <w:t>L</w:t>
      </w:r>
      <w:r>
        <w:rPr>
          <w:color w:val="231F20"/>
          <w:w w:val="172"/>
          <w:sz w:val="11"/>
        </w:rPr>
        <w:t>t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8"/>
          <w:w w:val="108"/>
          <w:sz w:val="16"/>
        </w:rPr>
        <w:t>j</w:t>
      </w:r>
      <w:r>
        <w:rPr>
          <w:color w:val="231F20"/>
          <w:w w:val="89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rFonts w:ascii="Cambria" w:hAnsi="Cambria"/>
          <w:i/>
          <w:color w:val="231F20"/>
          <w:spacing w:val="-27"/>
          <w:w w:val="114"/>
          <w:sz w:val="16"/>
        </w:rPr>
        <w:t>T</w:t>
      </w:r>
      <w:r>
        <w:rPr>
          <w:rFonts w:ascii="Cambria" w:hAnsi="Cambria"/>
          <w:i/>
          <w:color w:val="231F20"/>
          <w:w w:val="83"/>
          <w:sz w:val="16"/>
        </w:rPr>
        <w:t>raité</w:t>
      </w:r>
      <w:r>
        <w:rPr>
          <w:rFonts w:ascii="Cambria" w:hAnsi="Cambria"/>
          <w:i/>
          <w:color w:val="231F20"/>
          <w:spacing w:val="1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théorique</w:t>
      </w:r>
      <w:r>
        <w:rPr>
          <w:rFonts w:ascii="Cambria" w:hAnsi="Cambria"/>
          <w:i/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w w:val="81"/>
          <w:sz w:val="16"/>
        </w:rPr>
        <w:t>et</w:t>
      </w:r>
      <w:r>
        <w:rPr>
          <w:rFonts w:ascii="Cambria" w:hAnsi="Cambria"/>
          <w:i/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w w:val="84"/>
          <w:sz w:val="16"/>
        </w:rPr>
        <w:t>pratique</w:t>
      </w:r>
      <w:r>
        <w:rPr>
          <w:rFonts w:ascii="Cambria" w:hAnsi="Cambria"/>
          <w:i/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w w:val="85"/>
          <w:sz w:val="16"/>
        </w:rPr>
        <w:t>de</w:t>
      </w:r>
      <w:r>
        <w:rPr>
          <w:rFonts w:ascii="Cambria" w:hAnsi="Cambria"/>
          <w:i/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101"/>
          <w:sz w:val="16"/>
        </w:rPr>
        <w:t>D</w:t>
      </w:r>
      <w:r>
        <w:rPr>
          <w:rFonts w:ascii="Cambria" w:hAnsi="Cambria"/>
          <w:i/>
          <w:color w:val="231F20"/>
          <w:spacing w:val="-3"/>
          <w:w w:val="101"/>
          <w:sz w:val="16"/>
        </w:rPr>
        <w:t>r</w:t>
      </w:r>
      <w:r>
        <w:rPr>
          <w:rFonts w:ascii="Cambria" w:hAnsi="Cambria"/>
          <w:i/>
          <w:color w:val="231F20"/>
          <w:spacing w:val="-1"/>
          <w:w w:val="82"/>
          <w:sz w:val="16"/>
        </w:rPr>
        <w:t>oi</w:t>
      </w:r>
      <w:r>
        <w:rPr>
          <w:rFonts w:ascii="Cambria" w:hAnsi="Cambria"/>
          <w:i/>
          <w:color w:val="231F20"/>
          <w:w w:val="82"/>
          <w:sz w:val="16"/>
        </w:rPr>
        <w:t>t</w:t>
      </w:r>
      <w:r>
        <w:rPr>
          <w:rFonts w:ascii="Cambria" w:hAnsi="Cambria"/>
          <w:i/>
          <w:color w:val="231F20"/>
          <w:sz w:val="16"/>
        </w:rPr>
        <w:t xml:space="preserve"> </w:t>
      </w:r>
      <w:r>
        <w:rPr>
          <w:rFonts w:ascii="Cambria" w:hAnsi="Cambria"/>
          <w:i/>
          <w:color w:val="231F20"/>
          <w:spacing w:val="-1"/>
          <w:w w:val="87"/>
          <w:sz w:val="16"/>
        </w:rPr>
        <w:t>comme</w:t>
      </w:r>
      <w:r>
        <w:rPr>
          <w:rFonts w:ascii="Cambria" w:hAnsi="Cambria"/>
          <w:i/>
          <w:color w:val="231F20"/>
          <w:spacing w:val="-3"/>
          <w:w w:val="87"/>
          <w:sz w:val="16"/>
        </w:rPr>
        <w:t>r</w:t>
      </w:r>
      <w:r>
        <w:rPr>
          <w:rFonts w:ascii="Cambria" w:hAnsi="Cambria"/>
          <w:i/>
          <w:color w:val="231F20"/>
          <w:spacing w:val="-1"/>
          <w:w w:val="86"/>
          <w:sz w:val="16"/>
        </w:rPr>
        <w:t>cial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t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83"/>
          <w:sz w:val="16"/>
        </w:rPr>
        <w:t>I,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82"/>
          <w:sz w:val="16"/>
        </w:rPr>
        <w:t>SIRE</w:t>
      </w:r>
      <w:r>
        <w:rPr>
          <w:color w:val="231F20"/>
          <w:spacing w:val="-22"/>
          <w:w w:val="85"/>
          <w:sz w:val="16"/>
        </w:rPr>
        <w:t>Y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w w:val="81"/>
          <w:sz w:val="16"/>
        </w:rPr>
        <w:t>P</w:t>
      </w:r>
      <w:r>
        <w:rPr>
          <w:color w:val="231F20"/>
          <w:spacing w:val="-1"/>
          <w:w w:val="79"/>
          <w:sz w:val="16"/>
        </w:rPr>
        <w:t xml:space="preserve">aris, </w:t>
      </w:r>
      <w:r>
        <w:rPr>
          <w:color w:val="231F20"/>
          <w:w w:val="90"/>
          <w:sz w:val="16"/>
        </w:rPr>
        <w:t>1953,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pp.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ss.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esto,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citar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sólo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autores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países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existe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Mercantil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Código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separado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civil.</w:t>
      </w:r>
    </w:p>
    <w:p w:rsidR="005B5C88" w:rsidRDefault="00525128">
      <w:pPr>
        <w:tabs>
          <w:tab w:val="left" w:pos="963"/>
        </w:tabs>
        <w:spacing w:line="237" w:lineRule="auto"/>
        <w:ind w:left="963" w:right="111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36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n</w:t>
      </w:r>
      <w:r>
        <w:rPr>
          <w:color w:val="231F20"/>
          <w:w w:val="95"/>
          <w:sz w:val="11"/>
        </w:rPr>
        <w:t>avarrini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umberto.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w w:val="95"/>
          <w:sz w:val="16"/>
        </w:rPr>
        <w:t>Trattato</w:t>
      </w:r>
      <w:r>
        <w:rPr>
          <w:rFonts w:ascii="Cambria" w:hAnsi="Cambria"/>
          <w:i/>
          <w:color w:val="231F20"/>
          <w:spacing w:val="-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teorico-pratico</w:t>
      </w:r>
      <w:r>
        <w:rPr>
          <w:rFonts w:ascii="Cambria" w:hAnsi="Cambria"/>
          <w:i/>
          <w:color w:val="231F20"/>
          <w:spacing w:val="-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di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Diritto</w:t>
      </w:r>
      <w:r>
        <w:rPr>
          <w:rFonts w:ascii="Cambria" w:hAnsi="Cambria"/>
          <w:i/>
          <w:color w:val="231F20"/>
          <w:spacing w:val="-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commerciale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vol.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2º,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1º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reimp.,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Fratelli </w:t>
      </w:r>
      <w:r>
        <w:rPr>
          <w:color w:val="231F20"/>
          <w:sz w:val="16"/>
        </w:rPr>
        <w:t>Bocca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Editori,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Milán/Turín/Roma,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1920,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13.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6" w:firstLine="566"/>
        <w:jc w:val="both"/>
      </w:pPr>
      <w:r>
        <w:rPr>
          <w:color w:val="231F20"/>
          <w:w w:val="90"/>
        </w:rPr>
        <w:t>Asimismo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algún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autor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hablado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“tecnicismo”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“intervencionismo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esta- tal”,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rasgos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característicos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frente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civiles</w:t>
      </w:r>
      <w:r>
        <w:rPr>
          <w:color w:val="231F20"/>
          <w:w w:val="90"/>
          <w:position w:val="7"/>
          <w:sz w:val="11"/>
        </w:rPr>
        <w:t>37</w:t>
      </w:r>
      <w:r>
        <w:rPr>
          <w:color w:val="231F20"/>
          <w:w w:val="90"/>
        </w:rPr>
        <w:t>.</w:t>
      </w:r>
    </w:p>
    <w:p w:rsidR="005B5C88" w:rsidRDefault="00525128">
      <w:pPr>
        <w:pStyle w:val="Textoindependiente"/>
        <w:spacing w:before="169"/>
        <w:ind w:left="114" w:right="392" w:firstLine="566"/>
        <w:jc w:val="both"/>
      </w:pPr>
      <w:r>
        <w:rPr>
          <w:color w:val="231F20"/>
          <w:spacing w:val="-5"/>
          <w:w w:val="85"/>
        </w:rPr>
        <w:t>Por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hace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dialéctica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entre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despersonalización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objetivación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vínculo, 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“intuitu</w:t>
      </w:r>
      <w:r>
        <w:rPr>
          <w:rFonts w:ascii="Cambria" w:hAnsi="Cambria"/>
          <w:i/>
          <w:color w:val="231F20"/>
          <w:spacing w:val="-19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personae”</w:t>
      </w:r>
      <w:r>
        <w:rPr>
          <w:color w:val="231F20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señalar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concepción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tradicional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Obligación,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85"/>
        </w:rPr>
        <w:t xml:space="preserve">raíz civilista/romanista, confirió relevancia fundamental a los aspectos subjetivos de la </w:t>
      </w:r>
      <w:r>
        <w:rPr>
          <w:color w:val="231F20"/>
          <w:w w:val="90"/>
        </w:rPr>
        <w:t>relación: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concebida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vínculo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–o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más–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sujetos </w:t>
      </w:r>
      <w:r>
        <w:rPr>
          <w:color w:val="231F20"/>
          <w:w w:val="85"/>
        </w:rPr>
        <w:t>determinados,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uno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cuales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–el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Acreedor–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tiene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derecho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obtener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determinada </w:t>
      </w:r>
      <w:r>
        <w:rPr>
          <w:color w:val="231F20"/>
          <w:w w:val="95"/>
        </w:rPr>
        <w:t>prestación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otro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sujeto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–el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Deudor–,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deber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tutelado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85"/>
        </w:rPr>
        <w:t>responsabilidad patrimonial del propio deudor</w:t>
      </w:r>
      <w:r>
        <w:rPr>
          <w:color w:val="231F20"/>
          <w:w w:val="85"/>
          <w:position w:val="7"/>
          <w:sz w:val="11"/>
        </w:rPr>
        <w:t>38</w:t>
      </w:r>
      <w:r>
        <w:rPr>
          <w:color w:val="231F20"/>
          <w:w w:val="85"/>
        </w:rPr>
        <w:t xml:space="preserve">. Frente a esta concepción, formularon </w:t>
      </w:r>
      <w:r>
        <w:rPr>
          <w:color w:val="231F20"/>
          <w:w w:val="90"/>
        </w:rPr>
        <w:t>ciertos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autores,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francés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w w:val="90"/>
          <w:sz w:val="14"/>
        </w:rPr>
        <w:t>aLeiLLes</w:t>
      </w:r>
      <w:r>
        <w:rPr>
          <w:color w:val="231F20"/>
          <w:w w:val="90"/>
        </w:rPr>
        <w:t>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serie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teorías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agrupan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torno 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llamada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construcción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teoría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objetiva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w w:val="90"/>
          <w:position w:val="7"/>
          <w:sz w:val="11"/>
        </w:rPr>
        <w:t>39</w:t>
      </w:r>
      <w:r>
        <w:rPr>
          <w:color w:val="231F20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ésta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aparece </w:t>
      </w:r>
      <w:r>
        <w:rPr>
          <w:color w:val="231F20"/>
          <w:w w:val="95"/>
        </w:rPr>
        <w:t>considerada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bien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mismo,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vínculo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jurídico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misma </w:t>
      </w:r>
      <w:r>
        <w:rPr>
          <w:color w:val="231F20"/>
          <w:w w:val="90"/>
        </w:rPr>
        <w:t>consiste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caracterizaría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pérdidas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importancia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elementos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subjetivos 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aquélla,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beneficio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aspecto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objetivo: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obligacional;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w w:val="85"/>
        </w:rPr>
        <w:t xml:space="preserve">Prestación. Pues bien; aparentemente la manifestación paradigmática de estas obliga- </w:t>
      </w:r>
      <w:r>
        <w:rPr>
          <w:color w:val="231F20"/>
          <w:w w:val="90"/>
        </w:rPr>
        <w:t>ciones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objetivadas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constituida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w w:val="90"/>
          <w:position w:val="7"/>
          <w:sz w:val="11"/>
        </w:rPr>
        <w:t>40</w:t>
      </w:r>
      <w:r>
        <w:rPr>
          <w:color w:val="231F20"/>
          <w:w w:val="90"/>
        </w:rPr>
        <w:t>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–de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una concepción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subjetiva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romanista,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Civil–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habrían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derivado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–tras un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proceso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evolutivo–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modalidad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–la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mercantil–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dotada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unos rasgos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específicos;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modalidad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vínc</w:t>
      </w:r>
      <w:r>
        <w:rPr>
          <w:color w:val="231F20"/>
          <w:w w:val="90"/>
        </w:rPr>
        <w:t>ulo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elementos subjetivos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pierden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importancia,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beneficio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obligacional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[Prestación]. </w:t>
      </w:r>
      <w:r>
        <w:rPr>
          <w:color w:val="231F20"/>
          <w:w w:val="85"/>
        </w:rPr>
        <w:t xml:space="preserve">En este sentido, se viene afirmando que las obligaciones mercantiles presentarían acu- </w:t>
      </w:r>
      <w:r>
        <w:rPr>
          <w:color w:val="231F20"/>
          <w:w w:val="90"/>
        </w:rPr>
        <w:t>sados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rasgos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impersonalidad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objetivación,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vendrían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configuradas,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como vínculos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personas,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vínculos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patrimonios,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cuyos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titulares</w:t>
      </w:r>
    </w:p>
    <w:p w:rsidR="005B5C88" w:rsidRDefault="00525128">
      <w:pPr>
        <w:pStyle w:val="Textoindependiente"/>
        <w:ind w:left="114" w:right="394"/>
        <w:jc w:val="both"/>
      </w:pPr>
      <w:r>
        <w:pict>
          <v:line id="_x0000_s1035" alt="" style="position:absolute;left:0;text-align:left;z-index:-251636736;mso-wrap-edited:f;mso-width-percent:0;mso-height-percent:0;mso-wrap-distance-left:0;mso-wrap-distance-right:0;mso-position-horizontal-relative:page;mso-width-percent:0;mso-height-percent:0" from="56.7pt,27.05pt" to="128.7pt,27.05pt" strokecolor="#231f20" strokeweight="1pt">
            <w10:wrap type="topAndBottom" anchorx="page"/>
          </v:line>
        </w:pict>
      </w:r>
      <w:r>
        <w:rPr>
          <w:color w:val="231F20"/>
          <w:w w:val="90"/>
        </w:rPr>
        <w:t>-activos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pasivos-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cambiar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indefinidamente,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estructura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vínculo </w:t>
      </w:r>
      <w:r>
        <w:rPr>
          <w:color w:val="231F20"/>
          <w:w w:val="85"/>
        </w:rPr>
        <w:t>obligacional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sufra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más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mínimo;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caracterización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parece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especialmente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adecuada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</w:t>
      </w:r>
    </w:p>
    <w:p w:rsidR="005B5C88" w:rsidRDefault="00525128">
      <w:pPr>
        <w:tabs>
          <w:tab w:val="left" w:pos="680"/>
        </w:tabs>
        <w:spacing w:line="187" w:lineRule="exact"/>
        <w:ind w:left="114"/>
        <w:jc w:val="both"/>
        <w:rPr>
          <w:sz w:val="16"/>
        </w:rPr>
      </w:pPr>
      <w:r>
        <w:rPr>
          <w:color w:val="231F20"/>
          <w:position w:val="5"/>
          <w:sz w:val="9"/>
        </w:rPr>
        <w:t>37</w:t>
      </w:r>
      <w:r>
        <w:rPr>
          <w:color w:val="231F20"/>
          <w:position w:val="5"/>
          <w:sz w:val="9"/>
        </w:rPr>
        <w:tab/>
      </w:r>
      <w:r>
        <w:rPr>
          <w:color w:val="231F20"/>
          <w:spacing w:val="-4"/>
          <w:w w:val="110"/>
          <w:sz w:val="16"/>
        </w:rPr>
        <w:t>m</w:t>
      </w:r>
      <w:r>
        <w:rPr>
          <w:color w:val="231F20"/>
          <w:spacing w:val="-4"/>
          <w:w w:val="110"/>
          <w:sz w:val="11"/>
        </w:rPr>
        <w:t>artínez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spacing w:val="-3"/>
          <w:sz w:val="16"/>
        </w:rPr>
        <w:t>v</w:t>
      </w:r>
      <w:r>
        <w:rPr>
          <w:color w:val="231F20"/>
          <w:spacing w:val="-3"/>
          <w:sz w:val="11"/>
        </w:rPr>
        <w:t>aL</w:t>
      </w:r>
      <w:r>
        <w:rPr>
          <w:color w:val="231F20"/>
          <w:spacing w:val="-3"/>
          <w:sz w:val="16"/>
        </w:rPr>
        <w:t>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3"/>
          <w:sz w:val="16"/>
        </w:rPr>
        <w:t>José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3"/>
          <w:sz w:val="16"/>
        </w:rPr>
        <w:t>María.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3"/>
          <w:sz w:val="16"/>
        </w:rPr>
        <w:t>1979,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436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ss.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38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115"/>
          <w:sz w:val="16"/>
        </w:rPr>
        <w:t>g</w:t>
      </w:r>
      <w:r>
        <w:rPr>
          <w:color w:val="231F20"/>
          <w:w w:val="115"/>
          <w:sz w:val="11"/>
        </w:rPr>
        <w:t>arcía</w:t>
      </w:r>
      <w:r>
        <w:rPr>
          <w:color w:val="231F20"/>
          <w:spacing w:val="-6"/>
          <w:w w:val="115"/>
          <w:sz w:val="11"/>
        </w:rPr>
        <w:t xml:space="preserve"> </w:t>
      </w:r>
      <w:r>
        <w:rPr>
          <w:color w:val="231F20"/>
          <w:w w:val="115"/>
          <w:sz w:val="16"/>
        </w:rPr>
        <w:t>a</w:t>
      </w:r>
      <w:r>
        <w:rPr>
          <w:color w:val="231F20"/>
          <w:w w:val="115"/>
          <w:sz w:val="11"/>
        </w:rPr>
        <w:t>migo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22"/>
          <w:w w:val="115"/>
          <w:sz w:val="16"/>
        </w:rPr>
        <w:t xml:space="preserve"> </w:t>
      </w:r>
      <w:r>
        <w:rPr>
          <w:color w:val="231F20"/>
          <w:w w:val="95"/>
          <w:sz w:val="16"/>
        </w:rPr>
        <w:t>manuel.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Cesión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Contratos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en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el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Español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Editorial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Revista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Dere- </w:t>
      </w:r>
      <w:r>
        <w:rPr>
          <w:color w:val="231F20"/>
          <w:w w:val="90"/>
          <w:sz w:val="16"/>
        </w:rPr>
        <w:t>cho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Privado,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Madrid,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1964,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pp.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38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ss.,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refiere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concepción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tildándola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“clásica”, “romanista” o “personalista pura”, y caracterizándola por el hecho de concebir a la Obligación como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“un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vínculo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personal,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vincula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individualmente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deudor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concreto”.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Así,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“el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 crédito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poder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acreedor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sobre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concreto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deudor”.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misma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obligatio</w:t>
      </w:r>
      <w:r>
        <w:rPr>
          <w:rFonts w:ascii="Cambria" w:hAnsi="Cambria"/>
          <w:i/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romana,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sobrevive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común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recibe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inspiradores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Code</w:t>
      </w:r>
      <w:r>
        <w:rPr>
          <w:rFonts w:ascii="Cambria" w:hAnsi="Cambria"/>
          <w:i/>
          <w:color w:val="231F20"/>
          <w:spacing w:val="-1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napoleón</w:t>
      </w:r>
      <w:r>
        <w:rPr>
          <w:color w:val="231F20"/>
          <w:w w:val="95"/>
          <w:sz w:val="16"/>
        </w:rPr>
        <w:t>...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 redescubre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pandectística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alemana”.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sz w:val="16"/>
        </w:rPr>
        <w:t>m</w:t>
      </w:r>
      <w:r>
        <w:rPr>
          <w:color w:val="231F20"/>
          <w:sz w:val="11"/>
        </w:rPr>
        <w:t>estre</w:t>
      </w:r>
      <w:r>
        <w:rPr>
          <w:color w:val="231F20"/>
          <w:sz w:val="16"/>
        </w:rPr>
        <w:t>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j.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sz w:val="16"/>
        </w:rPr>
        <w:t>t</w:t>
      </w:r>
      <w:r>
        <w:rPr>
          <w:color w:val="231F20"/>
          <w:sz w:val="11"/>
        </w:rPr>
        <w:t>ian</w:t>
      </w:r>
      <w:r>
        <w:rPr>
          <w:color w:val="231F20"/>
          <w:sz w:val="16"/>
        </w:rPr>
        <w:t>-p</w:t>
      </w:r>
      <w:r>
        <w:rPr>
          <w:color w:val="231F20"/>
          <w:sz w:val="11"/>
        </w:rPr>
        <w:t>ancrazi</w:t>
      </w:r>
      <w:r>
        <w:rPr>
          <w:color w:val="231F20"/>
          <w:sz w:val="16"/>
        </w:rPr>
        <w:t>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w w:val="95"/>
          <w:sz w:val="16"/>
        </w:rPr>
        <w:t>Me.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E.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2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commercial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Librairie Général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Droit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et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Jurisprudence,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24ª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Paris,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1999,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463.</w:t>
      </w:r>
    </w:p>
    <w:p w:rsidR="005B5C88" w:rsidRDefault="00525128">
      <w:pPr>
        <w:tabs>
          <w:tab w:val="left" w:pos="680"/>
        </w:tabs>
        <w:spacing w:line="237" w:lineRule="auto"/>
        <w:ind w:left="680" w:right="396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39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s</w:t>
      </w:r>
      <w:r>
        <w:rPr>
          <w:color w:val="231F20"/>
          <w:w w:val="95"/>
          <w:sz w:val="11"/>
        </w:rPr>
        <w:t>aLeiLLes</w:t>
      </w:r>
      <w:r>
        <w:rPr>
          <w:color w:val="231F20"/>
          <w:w w:val="95"/>
          <w:sz w:val="16"/>
        </w:rPr>
        <w:t xml:space="preserve">, r. </w:t>
      </w:r>
      <w:r>
        <w:rPr>
          <w:rFonts w:ascii="Cambria" w:hAnsi="Cambria"/>
          <w:i/>
          <w:color w:val="231F20"/>
          <w:w w:val="95"/>
          <w:sz w:val="16"/>
        </w:rPr>
        <w:t xml:space="preserve">Étude sur le Théorie générale de l’Obligation d’aprés le premier projet de Code civil por </w:t>
      </w:r>
      <w:r>
        <w:rPr>
          <w:rFonts w:ascii="Cambria" w:hAnsi="Cambria"/>
          <w:i/>
          <w:color w:val="231F20"/>
          <w:sz w:val="16"/>
        </w:rPr>
        <w:t>l’Empire</w:t>
      </w:r>
      <w:r>
        <w:rPr>
          <w:rFonts w:ascii="Cambria" w:hAnsi="Cambria"/>
          <w:i/>
          <w:color w:val="231F20"/>
          <w:spacing w:val="-24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allemand</w:t>
      </w:r>
      <w:r>
        <w:rPr>
          <w:color w:val="231F20"/>
          <w:sz w:val="16"/>
        </w:rPr>
        <w:t>,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3ª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Paris,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1923.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arty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spacing w:val="-3"/>
          <w:sz w:val="16"/>
        </w:rPr>
        <w:t>g.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w w:val="105"/>
          <w:sz w:val="16"/>
        </w:rPr>
        <w:t>r</w:t>
      </w:r>
      <w:r>
        <w:rPr>
          <w:color w:val="231F20"/>
          <w:w w:val="105"/>
          <w:sz w:val="11"/>
        </w:rPr>
        <w:t>aynaud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5"/>
          <w:w w:val="105"/>
          <w:sz w:val="16"/>
        </w:rPr>
        <w:t xml:space="preserve"> </w:t>
      </w:r>
      <w:r>
        <w:rPr>
          <w:color w:val="231F20"/>
          <w:spacing w:val="-13"/>
          <w:sz w:val="16"/>
        </w:rPr>
        <w:t>p..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6.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w w:val="105"/>
          <w:sz w:val="16"/>
        </w:rPr>
        <w:t>b</w:t>
      </w:r>
      <w:r>
        <w:rPr>
          <w:color w:val="231F20"/>
          <w:w w:val="105"/>
          <w:sz w:val="11"/>
        </w:rPr>
        <w:t>oy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5"/>
          <w:w w:val="105"/>
          <w:sz w:val="16"/>
        </w:rPr>
        <w:t xml:space="preserve"> </w:t>
      </w:r>
      <w:r>
        <w:rPr>
          <w:color w:val="231F20"/>
          <w:sz w:val="16"/>
        </w:rPr>
        <w:t>Laurent.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1989,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 xml:space="preserve">9. </w:t>
      </w:r>
      <w:r>
        <w:rPr>
          <w:color w:val="231F20"/>
          <w:w w:val="95"/>
          <w:sz w:val="16"/>
        </w:rPr>
        <w:t>Igualmente,</w:t>
      </w:r>
      <w:r>
        <w:rPr>
          <w:color w:val="231F20"/>
          <w:spacing w:val="-18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s</w:t>
      </w:r>
      <w:r>
        <w:rPr>
          <w:color w:val="231F20"/>
          <w:spacing w:val="-3"/>
          <w:w w:val="95"/>
          <w:sz w:val="11"/>
        </w:rPr>
        <w:t>avatier</w:t>
      </w:r>
      <w:r>
        <w:rPr>
          <w:color w:val="231F20"/>
          <w:spacing w:val="-3"/>
          <w:w w:val="95"/>
          <w:sz w:val="16"/>
        </w:rPr>
        <w:t>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r.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Théorie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des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Obligations</w:t>
      </w:r>
      <w:r>
        <w:rPr>
          <w:rFonts w:ascii="Cambria" w:hAns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en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privé</w:t>
      </w:r>
      <w:r>
        <w:rPr>
          <w:rFonts w:ascii="Cambria" w:hAnsi="Cambria"/>
          <w:i/>
          <w:color w:val="231F20"/>
          <w:spacing w:val="-8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économique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4ª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Dalloz,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Paris, 1979,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204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contra,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incluso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respecto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las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obligaciones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mercantiles,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vid</w:t>
      </w:r>
      <w:r>
        <w:rPr>
          <w:color w:val="231F20"/>
          <w:w w:val="95"/>
          <w:sz w:val="16"/>
        </w:rPr>
        <w:t>.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artínez</w:t>
      </w:r>
      <w:r>
        <w:rPr>
          <w:color w:val="231F20"/>
          <w:spacing w:val="-10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>aL</w:t>
      </w:r>
      <w:r>
        <w:rPr>
          <w:color w:val="231F20"/>
          <w:w w:val="95"/>
          <w:sz w:val="16"/>
        </w:rPr>
        <w:t xml:space="preserve">, </w:t>
      </w:r>
      <w:r>
        <w:rPr>
          <w:color w:val="231F20"/>
          <w:sz w:val="16"/>
        </w:rPr>
        <w:t>José María, 1979, p.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436.</w:t>
      </w:r>
    </w:p>
    <w:p w:rsidR="005B5C88" w:rsidRDefault="00525128">
      <w:pPr>
        <w:tabs>
          <w:tab w:val="left" w:pos="680"/>
        </w:tabs>
        <w:ind w:left="680" w:right="394" w:hanging="567"/>
        <w:jc w:val="both"/>
        <w:rPr>
          <w:sz w:val="16"/>
        </w:rPr>
      </w:pPr>
      <w:r>
        <w:rPr>
          <w:color w:val="231F20"/>
          <w:spacing w:val="-1"/>
          <w:w w:val="91"/>
          <w:position w:val="5"/>
          <w:sz w:val="9"/>
        </w:rPr>
        <w:t>4</w:t>
      </w:r>
      <w:r>
        <w:rPr>
          <w:color w:val="231F20"/>
          <w:w w:val="91"/>
          <w:position w:val="5"/>
          <w:sz w:val="9"/>
        </w:rPr>
        <w:t>0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29"/>
          <w:sz w:val="16"/>
        </w:rPr>
        <w:t>d</w:t>
      </w:r>
      <w:r>
        <w:rPr>
          <w:color w:val="231F20"/>
          <w:w w:val="114"/>
          <w:sz w:val="11"/>
        </w:rPr>
        <w:t>e</w:t>
      </w:r>
      <w:r>
        <w:rPr>
          <w:color w:val="231F20"/>
          <w:sz w:val="11"/>
        </w:rPr>
        <w:t xml:space="preserve"> 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sz w:val="11"/>
        </w:rPr>
        <w:t xml:space="preserve"> 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pacing w:val="-1"/>
          <w:w w:val="153"/>
          <w:sz w:val="16"/>
        </w:rPr>
        <w:t>c</w:t>
      </w:r>
      <w:r>
        <w:rPr>
          <w:color w:val="231F20"/>
          <w:w w:val="122"/>
          <w:sz w:val="11"/>
        </w:rPr>
        <w:t>u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z w:val="11"/>
        </w:rPr>
        <w:t xml:space="preserve"> 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pacing w:val="-1"/>
          <w:w w:val="145"/>
          <w:sz w:val="16"/>
        </w:rPr>
        <w:t>r</w:t>
      </w:r>
      <w:r>
        <w:rPr>
          <w:color w:val="231F20"/>
          <w:w w:val="122"/>
          <w:sz w:val="11"/>
        </w:rPr>
        <w:t>u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79"/>
          <w:sz w:val="16"/>
        </w:rPr>
        <w:t>José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4"/>
          <w:sz w:val="16"/>
        </w:rPr>
        <w:t>María.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132"/>
          <w:sz w:val="16"/>
        </w:rPr>
        <w:t>v</w:t>
      </w:r>
      <w:r>
        <w:rPr>
          <w:color w:val="231F20"/>
          <w:w w:val="137"/>
          <w:sz w:val="11"/>
        </w:rPr>
        <w:t>a</w:t>
      </w:r>
      <w:r>
        <w:rPr>
          <w:color w:val="231F20"/>
          <w:w w:val="84"/>
          <w:sz w:val="11"/>
        </w:rPr>
        <w:t>L</w:t>
      </w:r>
      <w:r>
        <w:rPr>
          <w:color w:val="231F20"/>
          <w:w w:val="96"/>
          <w:sz w:val="11"/>
        </w:rPr>
        <w:t>p</w:t>
      </w:r>
      <w:r>
        <w:rPr>
          <w:color w:val="231F20"/>
          <w:w w:val="122"/>
          <w:sz w:val="11"/>
        </w:rPr>
        <w:t>u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z w:val="11"/>
        </w:rPr>
        <w:t xml:space="preserve"> 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pacing w:val="-1"/>
          <w:w w:val="134"/>
          <w:sz w:val="16"/>
        </w:rPr>
        <w:t>g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z w:val="11"/>
        </w:rPr>
        <w:t>m</w:t>
      </w:r>
      <w:r>
        <w:rPr>
          <w:color w:val="231F20"/>
          <w:w w:val="103"/>
          <w:sz w:val="11"/>
        </w:rPr>
        <w:t>i</w:t>
      </w:r>
      <w:r>
        <w:rPr>
          <w:color w:val="231F20"/>
          <w:w w:val="126"/>
          <w:sz w:val="11"/>
        </w:rPr>
        <w:t>n</w:t>
      </w:r>
      <w:r>
        <w:rPr>
          <w:color w:val="231F20"/>
          <w:w w:val="116"/>
          <w:sz w:val="11"/>
        </w:rPr>
        <w:t>z</w:t>
      </w:r>
      <w:r>
        <w:rPr>
          <w:color w:val="231F20"/>
          <w:spacing w:val="-1"/>
          <w:w w:val="137"/>
          <w:sz w:val="11"/>
        </w:rPr>
        <w:t>a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4"/>
          <w:sz w:val="16"/>
        </w:rPr>
        <w:t>Eduardo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4"/>
          <w:sz w:val="16"/>
        </w:rPr>
        <w:t>María.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8"/>
          <w:sz w:val="16"/>
        </w:rPr>
        <w:t>“Capítulo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6"/>
          <w:sz w:val="16"/>
        </w:rPr>
        <w:t>I: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90"/>
          <w:sz w:val="16"/>
        </w:rPr>
        <w:t xml:space="preserve">Marco </w:t>
      </w:r>
      <w:r>
        <w:rPr>
          <w:color w:val="231F20"/>
          <w:w w:val="84"/>
          <w:sz w:val="16"/>
        </w:rPr>
        <w:t>general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88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80"/>
          <w:sz w:val="16"/>
        </w:rPr>
        <w:t>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w w:val="88"/>
          <w:sz w:val="16"/>
        </w:rPr>
        <w:t>Contratació</w:t>
      </w:r>
      <w:r>
        <w:rPr>
          <w:color w:val="231F20"/>
          <w:w w:val="88"/>
          <w:sz w:val="16"/>
        </w:rPr>
        <w:t>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mercantil”</w:t>
      </w:r>
      <w:r>
        <w:rPr>
          <w:color w:val="231F20"/>
          <w:w w:val="86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90"/>
          <w:sz w:val="16"/>
        </w:rPr>
        <w:t>en: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153"/>
          <w:sz w:val="16"/>
        </w:rPr>
        <w:t>c</w:t>
      </w:r>
      <w:r>
        <w:rPr>
          <w:color w:val="231F20"/>
          <w:w w:val="122"/>
          <w:sz w:val="11"/>
        </w:rPr>
        <w:t>u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12"/>
          <w:sz w:val="11"/>
        </w:rPr>
        <w:t xml:space="preserve"> </w:t>
      </w:r>
      <w:r>
        <w:rPr>
          <w:color w:val="231F20"/>
          <w:w w:val="145"/>
          <w:sz w:val="16"/>
        </w:rPr>
        <w:t>r</w:t>
      </w:r>
      <w:r>
        <w:rPr>
          <w:color w:val="231F20"/>
          <w:w w:val="122"/>
          <w:sz w:val="11"/>
        </w:rPr>
        <w:t>u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79"/>
          <w:sz w:val="16"/>
        </w:rPr>
        <w:t>José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84"/>
          <w:sz w:val="16"/>
        </w:rPr>
        <w:t>María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w w:val="131"/>
          <w:sz w:val="11"/>
        </w:rPr>
        <w:t>d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12"/>
          <w:sz w:val="11"/>
        </w:rPr>
        <w:t xml:space="preserve"> </w:t>
      </w:r>
      <w:r>
        <w:rPr>
          <w:color w:val="231F20"/>
          <w:w w:val="84"/>
          <w:sz w:val="11"/>
        </w:rPr>
        <w:t>L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12"/>
          <w:sz w:val="11"/>
        </w:rPr>
        <w:t xml:space="preserve"> </w:t>
      </w:r>
      <w:r>
        <w:rPr>
          <w:color w:val="231F20"/>
          <w:spacing w:val="-1"/>
          <w:w w:val="90"/>
          <w:sz w:val="16"/>
        </w:rPr>
        <w:t>(Di</w:t>
      </w:r>
      <w:r>
        <w:rPr>
          <w:color w:val="231F20"/>
          <w:spacing w:val="-17"/>
          <w:w w:val="90"/>
          <w:sz w:val="16"/>
        </w:rPr>
        <w:t>r</w:t>
      </w:r>
      <w:r>
        <w:rPr>
          <w:color w:val="231F20"/>
          <w:spacing w:val="-1"/>
          <w:w w:val="97"/>
          <w:sz w:val="16"/>
        </w:rPr>
        <w:t>.)</w:t>
      </w:r>
      <w:r>
        <w:rPr>
          <w:color w:val="231F20"/>
          <w:w w:val="97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w w:val="132"/>
          <w:sz w:val="16"/>
        </w:rPr>
        <w:t>v</w:t>
      </w:r>
      <w:r>
        <w:rPr>
          <w:color w:val="231F20"/>
          <w:w w:val="137"/>
          <w:sz w:val="11"/>
        </w:rPr>
        <w:t>a</w:t>
      </w:r>
      <w:r>
        <w:rPr>
          <w:color w:val="231F20"/>
          <w:w w:val="84"/>
          <w:sz w:val="11"/>
        </w:rPr>
        <w:t>L</w:t>
      </w:r>
      <w:r>
        <w:rPr>
          <w:color w:val="231F20"/>
          <w:w w:val="96"/>
          <w:sz w:val="11"/>
        </w:rPr>
        <w:t>p</w:t>
      </w:r>
      <w:r>
        <w:rPr>
          <w:color w:val="231F20"/>
          <w:w w:val="122"/>
          <w:sz w:val="11"/>
        </w:rPr>
        <w:t>u</w:t>
      </w:r>
      <w:r>
        <w:rPr>
          <w:color w:val="231F20"/>
          <w:w w:val="114"/>
          <w:sz w:val="11"/>
        </w:rPr>
        <w:t>e</w:t>
      </w:r>
      <w:r>
        <w:rPr>
          <w:color w:val="231F20"/>
          <w:w w:val="116"/>
          <w:sz w:val="11"/>
        </w:rPr>
        <w:t>s</w:t>
      </w:r>
      <w:r>
        <w:rPr>
          <w:color w:val="231F20"/>
          <w:spacing w:val="-7"/>
          <w:w w:val="172"/>
          <w:sz w:val="11"/>
        </w:rPr>
        <w:t>t</w:t>
      </w:r>
      <w:r>
        <w:rPr>
          <w:color w:val="231F20"/>
          <w:w w:val="137"/>
          <w:sz w:val="11"/>
        </w:rPr>
        <w:t>a</w:t>
      </w:r>
      <w:r>
        <w:rPr>
          <w:color w:val="231F20"/>
          <w:spacing w:val="12"/>
          <w:sz w:val="11"/>
        </w:rPr>
        <w:t xml:space="preserve"> </w:t>
      </w:r>
      <w:r>
        <w:rPr>
          <w:color w:val="231F20"/>
          <w:w w:val="134"/>
          <w:sz w:val="16"/>
        </w:rPr>
        <w:t>g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16"/>
          <w:sz w:val="11"/>
        </w:rPr>
        <w:t>s</w:t>
      </w:r>
      <w:r>
        <w:rPr>
          <w:color w:val="231F20"/>
          <w:w w:val="99"/>
          <w:sz w:val="16"/>
        </w:rPr>
        <w:t xml:space="preserve">- </w:t>
      </w:r>
      <w:r>
        <w:rPr>
          <w:color w:val="231F20"/>
          <w:w w:val="90"/>
          <w:sz w:val="11"/>
        </w:rPr>
        <w:t>taminza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Eduardo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María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(Coord.).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Contratos</w:t>
      </w:r>
      <w:r>
        <w:rPr>
          <w:rFonts w:ascii="Cambria" w:hAnsi="Cambria"/>
          <w:i/>
          <w:color w:val="231F20"/>
          <w:spacing w:val="-4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mercantiles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Editorial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Bosch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S.A.,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Barcelona,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2001,</w:t>
      </w:r>
    </w:p>
    <w:p w:rsidR="005B5C88" w:rsidRDefault="00525128">
      <w:pPr>
        <w:ind w:left="680" w:right="395"/>
        <w:jc w:val="both"/>
        <w:rPr>
          <w:sz w:val="16"/>
        </w:rPr>
      </w:pPr>
      <w:r>
        <w:rPr>
          <w:color w:val="231F20"/>
          <w:w w:val="90"/>
          <w:sz w:val="16"/>
        </w:rPr>
        <w:t>p.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32,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vinculan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característica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obligaciones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teoría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“Acto </w:t>
      </w:r>
      <w:r>
        <w:rPr>
          <w:color w:val="231F20"/>
          <w:sz w:val="16"/>
        </w:rPr>
        <w:t>de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Comercio”.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w w:val="105"/>
          <w:sz w:val="16"/>
        </w:rPr>
        <w:t>g</w:t>
      </w:r>
      <w:r>
        <w:rPr>
          <w:color w:val="231F20"/>
          <w:w w:val="105"/>
          <w:sz w:val="11"/>
        </w:rPr>
        <w:t>ómez</w:t>
      </w:r>
      <w:r>
        <w:rPr>
          <w:color w:val="231F20"/>
          <w:spacing w:val="-14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c</w:t>
      </w:r>
      <w:r>
        <w:rPr>
          <w:color w:val="231F20"/>
          <w:w w:val="105"/>
          <w:sz w:val="11"/>
        </w:rPr>
        <w:t>aLero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8"/>
          <w:w w:val="105"/>
          <w:sz w:val="16"/>
        </w:rPr>
        <w:t xml:space="preserve"> </w:t>
      </w:r>
      <w:r>
        <w:rPr>
          <w:color w:val="231F20"/>
          <w:sz w:val="16"/>
        </w:rPr>
        <w:t>juan.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“Las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Obligaciones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mercantiles”,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en: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z w:val="11"/>
        </w:rPr>
        <w:t>iménez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w w:val="105"/>
          <w:sz w:val="16"/>
        </w:rPr>
        <w:t>s</w:t>
      </w:r>
      <w:r>
        <w:rPr>
          <w:color w:val="231F20"/>
          <w:w w:val="105"/>
          <w:sz w:val="11"/>
        </w:rPr>
        <w:t>ánchez</w:t>
      </w:r>
      <w:r>
        <w:rPr>
          <w:color w:val="231F20"/>
          <w:spacing w:val="-14"/>
          <w:w w:val="105"/>
          <w:sz w:val="11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otros,</w:t>
      </w:r>
    </w:p>
    <w:p w:rsidR="005B5C88" w:rsidRDefault="00525128">
      <w:pPr>
        <w:ind w:left="680" w:right="393"/>
        <w:jc w:val="both"/>
        <w:rPr>
          <w:sz w:val="16"/>
        </w:rPr>
      </w:pPr>
      <w:r>
        <w:rPr>
          <w:color w:val="231F20"/>
          <w:sz w:val="16"/>
        </w:rPr>
        <w:t>t.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II,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4ª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205.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eLón</w:t>
      </w:r>
      <w:r>
        <w:rPr>
          <w:color w:val="231F20"/>
          <w:spacing w:val="-14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i</w:t>
      </w:r>
      <w:r>
        <w:rPr>
          <w:color w:val="231F20"/>
          <w:w w:val="105"/>
          <w:sz w:val="11"/>
        </w:rPr>
        <w:t>nfante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0"/>
          <w:w w:val="105"/>
          <w:sz w:val="16"/>
        </w:rPr>
        <w:t xml:space="preserve"> </w:t>
      </w:r>
      <w:r>
        <w:rPr>
          <w:color w:val="231F20"/>
          <w:sz w:val="16"/>
        </w:rPr>
        <w:t>fernando.</w:t>
      </w:r>
      <w:r>
        <w:rPr>
          <w:color w:val="231F20"/>
          <w:spacing w:val="-27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sz w:val="16"/>
        </w:rPr>
        <w:t>Teoría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General</w:t>
      </w:r>
      <w:r>
        <w:rPr>
          <w:rFonts w:ascii="Cambria" w:hAnsi="Cambria"/>
          <w:i/>
          <w:color w:val="231F20"/>
          <w:spacing w:val="-17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la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Relación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jurídica</w:t>
      </w:r>
      <w:r>
        <w:rPr>
          <w:rFonts w:ascii="Cambria" w:hAnsi="Cambria"/>
          <w:i/>
          <w:color w:val="231F20"/>
          <w:spacing w:val="-1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Obligatoria</w:t>
      </w:r>
      <w:r>
        <w:rPr>
          <w:color w:val="231F20"/>
          <w:sz w:val="16"/>
        </w:rPr>
        <w:t>,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 xml:space="preserve">1ª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Plaza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Universitaria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Ediciones,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Salamanca,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1987,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31,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considera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rasgo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propio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Moderno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Obligaciones,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más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propiamente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Mercantil.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estre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j.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y </w:t>
      </w:r>
      <w:r>
        <w:rPr>
          <w:color w:val="231F20"/>
          <w:w w:val="105"/>
          <w:sz w:val="16"/>
        </w:rPr>
        <w:t>t</w:t>
      </w:r>
      <w:r>
        <w:rPr>
          <w:color w:val="231F20"/>
          <w:w w:val="105"/>
          <w:sz w:val="11"/>
        </w:rPr>
        <w:t>ian</w:t>
      </w:r>
      <w:r>
        <w:rPr>
          <w:color w:val="231F20"/>
          <w:w w:val="105"/>
          <w:sz w:val="16"/>
        </w:rPr>
        <w:t>-p</w:t>
      </w:r>
      <w:r>
        <w:rPr>
          <w:color w:val="231F20"/>
          <w:w w:val="105"/>
          <w:sz w:val="11"/>
        </w:rPr>
        <w:t>ancrazi</w:t>
      </w:r>
      <w:r>
        <w:rPr>
          <w:color w:val="231F20"/>
          <w:w w:val="105"/>
          <w:sz w:val="16"/>
        </w:rPr>
        <w:t xml:space="preserve">, </w:t>
      </w:r>
      <w:r>
        <w:rPr>
          <w:color w:val="231F20"/>
          <w:sz w:val="16"/>
        </w:rPr>
        <w:t>Me. E, 1999, p.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463.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10"/>
        <w:jc w:val="both"/>
      </w:pPr>
      <w:r>
        <w:pict>
          <v:line id="_x0000_s1034" alt="" style="position:absolute;left:0;text-align:left;z-index:-251635712;mso-wrap-edited:f;mso-width-percent:0;mso-height-percent:0;mso-wrap-distance-left:0;mso-wrap-distance-right:0;mso-position-horizontal-relative:page;mso-width-percent:0;mso-height-percent:0" from="70.85pt,282.75pt" to="142.85pt,282.75pt" strokecolor="#231f20" strokeweight="1pt">
            <w10:wrap type="topAndBottom" anchorx="page"/>
          </v:line>
        </w:pict>
      </w:r>
      <w:r>
        <w:rPr>
          <w:color w:val="231F20"/>
          <w:w w:val="90"/>
        </w:rPr>
        <w:t>la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masa,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típicos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contratación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congruente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este modelo.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deudor,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 que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importa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realmente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utilidad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patrimonial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obligación,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misma considerada.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conducta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deudor,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10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“per se”</w:t>
      </w:r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instrumento.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motivo,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tiende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desvincularse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personalidad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del sujeto </w:t>
      </w:r>
      <w:r>
        <w:rPr>
          <w:color w:val="231F20"/>
          <w:spacing w:val="-3"/>
          <w:w w:val="90"/>
        </w:rPr>
        <w:t xml:space="preserve">Deudor, </w:t>
      </w:r>
      <w:r>
        <w:rPr>
          <w:color w:val="231F20"/>
          <w:w w:val="90"/>
        </w:rPr>
        <w:t>convirtiéndose en un elemento patrimonial autónomo –un “valor”, pasivo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deudor,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activo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w w:val="90"/>
          <w:position w:val="7"/>
          <w:sz w:val="11"/>
        </w:rPr>
        <w:t>41</w:t>
      </w:r>
      <w:r>
        <w:rPr>
          <w:color w:val="231F20"/>
          <w:w w:val="90"/>
        </w:rPr>
        <w:t>–,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permanece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invariable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tra- vés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múltiples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contratos;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potencia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sensiblemente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vocación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circulante 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misma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tanto,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transmisión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papel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tráfico</w:t>
      </w:r>
      <w:r>
        <w:rPr>
          <w:color w:val="231F20"/>
          <w:w w:val="90"/>
          <w:position w:val="7"/>
          <w:sz w:val="11"/>
        </w:rPr>
        <w:t>42</w:t>
      </w:r>
      <w:r>
        <w:rPr>
          <w:color w:val="231F20"/>
          <w:w w:val="90"/>
        </w:rPr>
        <w:t>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 habla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“impersonalidad”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quiere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indicar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 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misma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sujetos,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cosa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imposible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“la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relación subjetiva,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personal,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permanece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esencial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omitir”</w:t>
      </w:r>
      <w:r>
        <w:rPr>
          <w:color w:val="231F20"/>
          <w:w w:val="90"/>
          <w:position w:val="7"/>
          <w:sz w:val="11"/>
        </w:rPr>
        <w:t>43</w:t>
      </w:r>
      <w:r>
        <w:rPr>
          <w:color w:val="231F20"/>
          <w:w w:val="90"/>
        </w:rPr>
        <w:t>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 perspectiva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pasiva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–es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perspectiva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situación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Deudor,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 ejecutar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prestación–,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cumplimiento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siempre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realizado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Deudor original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mismo.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igualmente,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activo;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condición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-4"/>
          <w:w w:val="90"/>
        </w:rPr>
        <w:t>acreedor,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Deudor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resulta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indiferente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quien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acreedor;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circunstancia que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viene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potenciar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transmisibilidad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posición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acreedora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comercial,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 xml:space="preserve">la </w:t>
      </w:r>
      <w:r>
        <w:rPr>
          <w:color w:val="231F20"/>
          <w:spacing w:val="-1"/>
          <w:w w:val="82"/>
        </w:rPr>
        <w:t>transmisibilida</w:t>
      </w:r>
      <w:r>
        <w:rPr>
          <w:color w:val="231F20"/>
          <w:w w:val="82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8"/>
        </w:rPr>
        <w:t>d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5"/>
        </w:rPr>
        <w:t>lo</w:t>
      </w:r>
      <w:r>
        <w:rPr>
          <w:color w:val="231F20"/>
          <w:w w:val="85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6"/>
        </w:rPr>
        <w:t>crédito</w:t>
      </w:r>
      <w:r>
        <w:rPr>
          <w:color w:val="231F20"/>
          <w:w w:val="86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4"/>
        </w:rPr>
        <w:t>mercantile</w:t>
      </w:r>
      <w:r>
        <w:rPr>
          <w:color w:val="231F20"/>
          <w:spacing w:val="2"/>
          <w:w w:val="84"/>
        </w:rPr>
        <w:t>s</w:t>
      </w:r>
      <w:r>
        <w:rPr>
          <w:color w:val="231F20"/>
          <w:spacing w:val="-1"/>
          <w:w w:val="93"/>
          <w:position w:val="7"/>
          <w:sz w:val="11"/>
        </w:rPr>
        <w:t>44</w:t>
      </w:r>
      <w:r>
        <w:rPr>
          <w:color w:val="231F20"/>
          <w:w w:val="89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2"/>
        </w:rPr>
        <w:t>E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4"/>
        </w:rPr>
        <w:t>est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86"/>
        </w:rPr>
        <w:t>sentido</w:t>
      </w:r>
      <w:r>
        <w:rPr>
          <w:color w:val="231F20"/>
          <w:w w:val="86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92"/>
        </w:rPr>
        <w:t>H</w:t>
      </w:r>
      <w:r>
        <w:rPr>
          <w:color w:val="231F20"/>
          <w:spacing w:val="-1"/>
          <w:w w:val="135"/>
          <w:sz w:val="14"/>
        </w:rPr>
        <w:t>a</w:t>
      </w:r>
      <w:r>
        <w:rPr>
          <w:color w:val="231F20"/>
          <w:spacing w:val="-1"/>
          <w:w w:val="98"/>
          <w:sz w:val="14"/>
        </w:rPr>
        <w:t>m</w:t>
      </w:r>
      <w:r>
        <w:rPr>
          <w:color w:val="231F20"/>
          <w:spacing w:val="-1"/>
          <w:w w:val="112"/>
          <w:sz w:val="14"/>
        </w:rPr>
        <w:t>e</w:t>
      </w:r>
      <w:r>
        <w:rPr>
          <w:color w:val="231F20"/>
          <w:spacing w:val="-1"/>
          <w:w w:val="82"/>
          <w:sz w:val="14"/>
        </w:rPr>
        <w:t>L</w:t>
      </w:r>
      <w:r>
        <w:rPr>
          <w:color w:val="231F20"/>
          <w:spacing w:val="-1"/>
          <w:w w:val="87"/>
        </w:rPr>
        <w:t>/L</w:t>
      </w:r>
      <w:r>
        <w:rPr>
          <w:color w:val="231F20"/>
          <w:spacing w:val="-4"/>
          <w:w w:val="135"/>
          <w:sz w:val="14"/>
        </w:rPr>
        <w:t>a</w:t>
      </w:r>
      <w:r>
        <w:rPr>
          <w:color w:val="231F20"/>
          <w:spacing w:val="-4"/>
          <w:w w:val="134"/>
          <w:sz w:val="14"/>
        </w:rPr>
        <w:t>g</w:t>
      </w:r>
      <w:r>
        <w:rPr>
          <w:color w:val="231F20"/>
          <w:spacing w:val="-1"/>
          <w:w w:val="135"/>
          <w:sz w:val="14"/>
        </w:rPr>
        <w:t>a</w:t>
      </w:r>
      <w:r>
        <w:rPr>
          <w:color w:val="231F20"/>
          <w:spacing w:val="-1"/>
          <w:w w:val="145"/>
          <w:sz w:val="14"/>
        </w:rPr>
        <w:t>r</w:t>
      </w:r>
      <w:r>
        <w:rPr>
          <w:color w:val="231F20"/>
          <w:spacing w:val="-1"/>
          <w:w w:val="129"/>
          <w:sz w:val="14"/>
        </w:rPr>
        <w:t>d</w:t>
      </w:r>
      <w:r>
        <w:rPr>
          <w:color w:val="231F20"/>
          <w:spacing w:val="-1"/>
          <w:w w:val="112"/>
          <w:sz w:val="14"/>
        </w:rPr>
        <w:t>e</w:t>
      </w:r>
      <w:r>
        <w:rPr>
          <w:color w:val="231F20"/>
          <w:spacing w:val="-1"/>
          <w:w w:val="71"/>
        </w:rPr>
        <w:t>/J</w:t>
      </w:r>
      <w:r>
        <w:rPr>
          <w:color w:val="231F20"/>
          <w:spacing w:val="-4"/>
          <w:w w:val="135"/>
          <w:sz w:val="14"/>
        </w:rPr>
        <w:t>a</w:t>
      </w:r>
      <w:r>
        <w:rPr>
          <w:color w:val="231F20"/>
          <w:spacing w:val="-1"/>
          <w:w w:val="119"/>
          <w:sz w:val="14"/>
        </w:rPr>
        <w:t>u</w:t>
      </w:r>
      <w:r>
        <w:rPr>
          <w:color w:val="231F20"/>
          <w:spacing w:val="-1"/>
          <w:w w:val="158"/>
          <w:sz w:val="14"/>
        </w:rPr>
        <w:t>ff</w:t>
      </w:r>
      <w:r>
        <w:rPr>
          <w:color w:val="231F20"/>
          <w:spacing w:val="-1"/>
          <w:w w:val="145"/>
          <w:sz w:val="14"/>
        </w:rPr>
        <w:t>r</w:t>
      </w:r>
      <w:r>
        <w:rPr>
          <w:color w:val="231F20"/>
          <w:spacing w:val="-1"/>
          <w:w w:val="112"/>
          <w:sz w:val="14"/>
        </w:rPr>
        <w:t>e</w:t>
      </w:r>
      <w:r>
        <w:rPr>
          <w:color w:val="231F20"/>
          <w:w w:val="169"/>
          <w:sz w:val="14"/>
        </w:rPr>
        <w:t xml:space="preserve">t </w:t>
      </w:r>
      <w:r>
        <w:rPr>
          <w:color w:val="231F20"/>
          <w:w w:val="90"/>
        </w:rPr>
        <w:t>señalaban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“[u]no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esenciales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 permitir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obtención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crédito.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basta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comercial tenga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certidumbre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hacerse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pagar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aprovechándose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ciertos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favores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Dere- cho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rehúsa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mercantil: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preciso,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además,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pueda movilizar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crédito.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pueda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utilizar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obtener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crédito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fácil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rápido,</w:t>
      </w:r>
    </w:p>
    <w:p w:rsidR="005B5C88" w:rsidRDefault="00525128">
      <w:pPr>
        <w:tabs>
          <w:tab w:val="left" w:pos="963"/>
        </w:tabs>
        <w:ind w:left="963" w:right="110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41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15"/>
          <w:sz w:val="16"/>
        </w:rPr>
        <w:t>m</w:t>
      </w:r>
      <w:r>
        <w:rPr>
          <w:color w:val="231F20"/>
          <w:w w:val="115"/>
          <w:sz w:val="11"/>
        </w:rPr>
        <w:t>arty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29"/>
          <w:w w:val="115"/>
          <w:sz w:val="16"/>
        </w:rPr>
        <w:t xml:space="preserve"> </w:t>
      </w:r>
      <w:r>
        <w:rPr>
          <w:color w:val="231F20"/>
          <w:spacing w:val="-3"/>
          <w:sz w:val="16"/>
        </w:rPr>
        <w:t>g.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w w:val="115"/>
          <w:sz w:val="16"/>
        </w:rPr>
        <w:t>r</w:t>
      </w:r>
      <w:r>
        <w:rPr>
          <w:color w:val="231F20"/>
          <w:w w:val="115"/>
          <w:sz w:val="11"/>
        </w:rPr>
        <w:t>aynaud</w:t>
      </w:r>
      <w:r>
        <w:rPr>
          <w:color w:val="231F20"/>
          <w:spacing w:val="-12"/>
          <w:w w:val="115"/>
          <w:sz w:val="11"/>
        </w:rPr>
        <w:t xml:space="preserve"> </w:t>
      </w:r>
      <w:r>
        <w:rPr>
          <w:color w:val="231F20"/>
          <w:spacing w:val="-18"/>
          <w:sz w:val="16"/>
        </w:rPr>
        <w:t>p.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6.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w w:val="115"/>
          <w:sz w:val="16"/>
        </w:rPr>
        <w:t>b</w:t>
      </w:r>
      <w:r>
        <w:rPr>
          <w:color w:val="231F20"/>
          <w:w w:val="115"/>
          <w:sz w:val="11"/>
        </w:rPr>
        <w:t>oy</w:t>
      </w:r>
      <w:r>
        <w:rPr>
          <w:color w:val="231F20"/>
          <w:w w:val="115"/>
          <w:sz w:val="16"/>
        </w:rPr>
        <w:t>,</w:t>
      </w:r>
      <w:r>
        <w:rPr>
          <w:color w:val="231F20"/>
          <w:spacing w:val="-28"/>
          <w:w w:val="115"/>
          <w:sz w:val="16"/>
        </w:rPr>
        <w:t xml:space="preserve"> </w:t>
      </w:r>
      <w:r>
        <w:rPr>
          <w:color w:val="231F20"/>
          <w:sz w:val="16"/>
        </w:rPr>
        <w:t>Laurent.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1989,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9,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quien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señalan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prueba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esta </w:t>
      </w:r>
      <w:r>
        <w:rPr>
          <w:color w:val="231F20"/>
          <w:w w:val="90"/>
          <w:sz w:val="16"/>
        </w:rPr>
        <w:t>objetización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patrimonialización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Obligación,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hecho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créditos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figuran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la </w:t>
      </w:r>
      <w:r>
        <w:rPr>
          <w:color w:val="231F20"/>
          <w:w w:val="95"/>
          <w:sz w:val="16"/>
        </w:rPr>
        <w:t>Contabilidad.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íez</w:t>
      </w:r>
      <w:r>
        <w:rPr>
          <w:color w:val="231F20"/>
          <w:w w:val="95"/>
          <w:sz w:val="16"/>
        </w:rPr>
        <w:t>-p</w:t>
      </w:r>
      <w:r>
        <w:rPr>
          <w:color w:val="231F20"/>
          <w:w w:val="95"/>
          <w:sz w:val="11"/>
        </w:rPr>
        <w:t>icazo</w:t>
      </w:r>
      <w:r>
        <w:rPr>
          <w:color w:val="231F20"/>
          <w:spacing w:val="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once</w:t>
      </w:r>
      <w:r>
        <w:rPr>
          <w:color w:val="231F20"/>
          <w:spacing w:val="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e</w:t>
      </w:r>
      <w:r>
        <w:rPr>
          <w:color w:val="231F20"/>
          <w:spacing w:val="2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eón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Luis.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Fundamentos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del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civil</w:t>
      </w:r>
      <w:r>
        <w:rPr>
          <w:rFonts w:ascii="Cambria" w:hAns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patrimonial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4ª ed.,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CIVITAS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S.A.,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Madrid,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1993,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114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arcía</w:t>
      </w:r>
      <w:r>
        <w:rPr>
          <w:color w:val="231F20"/>
          <w:spacing w:val="-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w w:val="95"/>
          <w:sz w:val="11"/>
        </w:rPr>
        <w:t>migo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Manuel.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1995,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436,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quien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alude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hecho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“actividad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personal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deudor,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ejecutar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prestación-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patrimo- nializable...,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faltase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cumplimiento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específico,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voluntario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forzoso,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pueda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resarcirse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el </w:t>
      </w:r>
      <w:r>
        <w:rPr>
          <w:color w:val="231F20"/>
          <w:sz w:val="16"/>
        </w:rPr>
        <w:t>acreedor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bienes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garante;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deudor”.</w: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ind w:right="110"/>
        <w:jc w:val="both"/>
        <w:rPr>
          <w:sz w:val="16"/>
        </w:rPr>
      </w:pPr>
      <w:r>
        <w:rPr>
          <w:color w:val="231F20"/>
          <w:w w:val="115"/>
          <w:sz w:val="16"/>
        </w:rPr>
        <w:t>g</w:t>
      </w:r>
      <w:r>
        <w:rPr>
          <w:color w:val="231F20"/>
          <w:w w:val="115"/>
          <w:sz w:val="11"/>
        </w:rPr>
        <w:t xml:space="preserve">arrigues </w:t>
      </w:r>
      <w:r>
        <w:rPr>
          <w:color w:val="231F20"/>
          <w:w w:val="115"/>
          <w:sz w:val="16"/>
        </w:rPr>
        <w:t>d</w:t>
      </w:r>
      <w:r>
        <w:rPr>
          <w:color w:val="231F20"/>
          <w:w w:val="115"/>
          <w:sz w:val="11"/>
        </w:rPr>
        <w:t>íaz</w:t>
      </w:r>
      <w:r>
        <w:rPr>
          <w:color w:val="231F20"/>
          <w:w w:val="115"/>
          <w:sz w:val="16"/>
        </w:rPr>
        <w:t>-c</w:t>
      </w:r>
      <w:r>
        <w:rPr>
          <w:color w:val="231F20"/>
          <w:w w:val="115"/>
          <w:sz w:val="11"/>
        </w:rPr>
        <w:t>añabate</w:t>
      </w:r>
      <w:r>
        <w:rPr>
          <w:color w:val="231F20"/>
          <w:w w:val="115"/>
          <w:sz w:val="16"/>
        </w:rPr>
        <w:t xml:space="preserve">, </w:t>
      </w:r>
      <w:r>
        <w:rPr>
          <w:color w:val="231F20"/>
          <w:sz w:val="16"/>
        </w:rPr>
        <w:t xml:space="preserve">joaquín. 1947, p. 7. </w:t>
      </w:r>
      <w:r>
        <w:rPr>
          <w:color w:val="231F20"/>
          <w:w w:val="115"/>
          <w:sz w:val="16"/>
        </w:rPr>
        <w:t>g</w:t>
      </w:r>
      <w:r>
        <w:rPr>
          <w:color w:val="231F20"/>
          <w:w w:val="115"/>
          <w:sz w:val="11"/>
        </w:rPr>
        <w:t xml:space="preserve">arrigues </w:t>
      </w:r>
      <w:r>
        <w:rPr>
          <w:color w:val="231F20"/>
          <w:w w:val="115"/>
          <w:sz w:val="16"/>
        </w:rPr>
        <w:t>d</w:t>
      </w:r>
      <w:r>
        <w:rPr>
          <w:color w:val="231F20"/>
          <w:w w:val="115"/>
          <w:sz w:val="11"/>
        </w:rPr>
        <w:t>íaz</w:t>
      </w:r>
      <w:r>
        <w:rPr>
          <w:color w:val="231F20"/>
          <w:w w:val="115"/>
          <w:sz w:val="16"/>
        </w:rPr>
        <w:t>-c</w:t>
      </w:r>
      <w:r>
        <w:rPr>
          <w:color w:val="231F20"/>
          <w:w w:val="115"/>
          <w:sz w:val="11"/>
        </w:rPr>
        <w:t>añabate</w:t>
      </w:r>
      <w:r>
        <w:rPr>
          <w:color w:val="231F20"/>
          <w:w w:val="115"/>
          <w:sz w:val="16"/>
        </w:rPr>
        <w:t xml:space="preserve">, </w:t>
      </w:r>
      <w:r>
        <w:rPr>
          <w:color w:val="231F20"/>
          <w:sz w:val="16"/>
        </w:rPr>
        <w:t xml:space="preserve">joaquín. 1983, p. 4,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afirmaba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concepción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objetiva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patrimonial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obligación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constituyó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reac- ción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concepto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romanista,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destacar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aspecto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objetivo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obligación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su </w:t>
      </w:r>
      <w:r>
        <w:rPr>
          <w:color w:val="231F20"/>
          <w:w w:val="95"/>
          <w:sz w:val="16"/>
        </w:rPr>
        <w:t>modalidad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económica.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arcía</w:t>
      </w:r>
      <w:r>
        <w:rPr>
          <w:color w:val="231F20"/>
          <w:spacing w:val="-6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w w:val="95"/>
          <w:sz w:val="11"/>
        </w:rPr>
        <w:t>migo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Manuel.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1964,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54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Esta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concepción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“impersonal”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se </w:t>
      </w:r>
      <w:r>
        <w:rPr>
          <w:color w:val="231F20"/>
          <w:w w:val="85"/>
          <w:sz w:val="16"/>
        </w:rPr>
        <w:t>adapta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mejor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tráfico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mercantil,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porque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despersonaliza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objetiviza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prestación,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separándola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de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persona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deudor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confiriéndole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valor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sustantivo.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debe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extrañar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fueran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los </w:t>
      </w:r>
      <w:r>
        <w:rPr>
          <w:color w:val="231F20"/>
          <w:w w:val="95"/>
          <w:sz w:val="16"/>
        </w:rPr>
        <w:t>mercantilistas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los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primeros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seguir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desenvolver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ideas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civilistas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</w:t>
      </w:r>
      <w:r>
        <w:rPr>
          <w:color w:val="231F20"/>
          <w:w w:val="95"/>
          <w:sz w:val="11"/>
        </w:rPr>
        <w:t>rinz</w:t>
      </w:r>
      <w:r>
        <w:rPr>
          <w:color w:val="231F20"/>
          <w:spacing w:val="-15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</w:t>
      </w:r>
      <w:r>
        <w:rPr>
          <w:color w:val="231F20"/>
          <w:w w:val="95"/>
          <w:sz w:val="11"/>
        </w:rPr>
        <w:t>artmann</w:t>
      </w:r>
      <w:r>
        <w:rPr>
          <w:color w:val="231F20"/>
          <w:w w:val="95"/>
          <w:sz w:val="16"/>
        </w:rPr>
        <w:t>. v</w:t>
      </w:r>
      <w:r>
        <w:rPr>
          <w:color w:val="231F20"/>
          <w:w w:val="95"/>
          <w:sz w:val="11"/>
        </w:rPr>
        <w:t>icente</w:t>
      </w:r>
      <w:r>
        <w:rPr>
          <w:color w:val="231F20"/>
          <w:spacing w:val="-7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eLLa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agustín.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1948,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168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quien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señala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medida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Obligación </w:t>
      </w:r>
      <w:r>
        <w:rPr>
          <w:color w:val="231F20"/>
          <w:w w:val="90"/>
          <w:sz w:val="16"/>
        </w:rPr>
        <w:t>posee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-también-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aspecto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patrimonial,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además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entre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sujetos,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halla </w:t>
      </w:r>
      <w:r>
        <w:rPr>
          <w:color w:val="231F20"/>
          <w:w w:val="85"/>
          <w:sz w:val="16"/>
        </w:rPr>
        <w:t>tutelada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por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patrimonio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Deudor,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resulta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en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ámbito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mercantil,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esa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dimensión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patrimonial </w:t>
      </w:r>
      <w:r>
        <w:rPr>
          <w:color w:val="231F20"/>
          <w:w w:val="90"/>
          <w:sz w:val="16"/>
        </w:rPr>
        <w:t>reviste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importancia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máxima,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hasta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punto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obligación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comercial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“se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dibuja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como </w:t>
      </w:r>
      <w:r>
        <w:rPr>
          <w:color w:val="231F20"/>
          <w:w w:val="95"/>
          <w:sz w:val="16"/>
        </w:rPr>
        <w:t>una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relación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entre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dos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patrimonios,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una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simple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relación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entre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personas”.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angLe</w:t>
      </w:r>
      <w:r>
        <w:rPr>
          <w:color w:val="231F20"/>
          <w:spacing w:val="-14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r</w:t>
      </w:r>
      <w:r>
        <w:rPr>
          <w:color w:val="231F20"/>
          <w:w w:val="95"/>
          <w:sz w:val="11"/>
        </w:rPr>
        <w:t>ubio</w:t>
      </w:r>
      <w:r>
        <w:rPr>
          <w:color w:val="231F20"/>
          <w:w w:val="95"/>
          <w:sz w:val="16"/>
        </w:rPr>
        <w:t>, emilio.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Manual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Derecho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Mercantil</w:t>
      </w:r>
      <w:r>
        <w:rPr>
          <w:rFonts w:ascii="Cambria" w:hAnsi="Cambria"/>
          <w:i/>
          <w:color w:val="231F20"/>
          <w:spacing w:val="-1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español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III,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Bosch,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Barcelona,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1959,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9,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aunque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autor </w:t>
      </w:r>
      <w:r>
        <w:rPr>
          <w:color w:val="231F20"/>
          <w:w w:val="85"/>
          <w:sz w:val="16"/>
        </w:rPr>
        <w:t xml:space="preserve">aconseja no exagerar estas afirmaciones, porque en la Obligación nunca podrá faltar una referencia </w:t>
      </w:r>
      <w:r>
        <w:rPr>
          <w:color w:val="231F20"/>
          <w:sz w:val="16"/>
        </w:rPr>
        <w:t>subjetiva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diferencie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derechos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reales.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w w:val="105"/>
          <w:sz w:val="16"/>
        </w:rPr>
        <w:t>C</w:t>
      </w:r>
      <w:r>
        <w:rPr>
          <w:color w:val="231F20"/>
          <w:w w:val="105"/>
          <w:sz w:val="11"/>
        </w:rPr>
        <w:t>astan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spacing w:val="-4"/>
          <w:w w:val="105"/>
          <w:sz w:val="16"/>
        </w:rPr>
        <w:t>T</w:t>
      </w:r>
      <w:r>
        <w:rPr>
          <w:color w:val="231F20"/>
          <w:spacing w:val="-4"/>
          <w:w w:val="105"/>
          <w:sz w:val="11"/>
        </w:rPr>
        <w:t>obeñas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w w:val="105"/>
          <w:sz w:val="16"/>
        </w:rPr>
        <w:t>G</w:t>
      </w:r>
      <w:r>
        <w:rPr>
          <w:color w:val="231F20"/>
          <w:w w:val="105"/>
          <w:sz w:val="11"/>
        </w:rPr>
        <w:t>arcia</w:t>
      </w:r>
      <w:r>
        <w:rPr>
          <w:color w:val="231F20"/>
          <w:spacing w:val="-19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C</w:t>
      </w:r>
      <w:r>
        <w:rPr>
          <w:color w:val="231F20"/>
          <w:w w:val="105"/>
          <w:sz w:val="11"/>
        </w:rPr>
        <w:t>antero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III,</w:t>
      </w:r>
      <w:r>
        <w:rPr>
          <w:color w:val="231F20"/>
          <w:spacing w:val="-31"/>
          <w:sz w:val="16"/>
        </w:rPr>
        <w:t xml:space="preserve"> </w:t>
      </w:r>
      <w:r>
        <w:rPr>
          <w:color w:val="231F20"/>
          <w:sz w:val="16"/>
        </w:rPr>
        <w:t>16ª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ed.,</w:t>
      </w:r>
    </w:p>
    <w:p w:rsidR="005B5C88" w:rsidRDefault="00525128">
      <w:pPr>
        <w:spacing w:line="186" w:lineRule="exact"/>
        <w:ind w:left="963"/>
        <w:jc w:val="both"/>
        <w:rPr>
          <w:sz w:val="16"/>
        </w:rPr>
      </w:pPr>
      <w:r>
        <w:rPr>
          <w:color w:val="231F20"/>
          <w:sz w:val="16"/>
        </w:rPr>
        <w:t>p. 65 coinciden en ello.</w: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spacing w:line="192" w:lineRule="exact"/>
        <w:ind w:hanging="568"/>
        <w:jc w:val="both"/>
        <w:rPr>
          <w:sz w:val="16"/>
        </w:rPr>
      </w:pPr>
      <w:r>
        <w:rPr>
          <w:color w:val="231F20"/>
          <w:w w:val="110"/>
          <w:sz w:val="16"/>
        </w:rPr>
        <w:t>m</w:t>
      </w:r>
      <w:r>
        <w:rPr>
          <w:color w:val="231F20"/>
          <w:w w:val="110"/>
          <w:sz w:val="11"/>
        </w:rPr>
        <w:t xml:space="preserve">artínez </w:t>
      </w:r>
      <w:r>
        <w:rPr>
          <w:color w:val="231F20"/>
          <w:sz w:val="16"/>
        </w:rPr>
        <w:t>v</w:t>
      </w:r>
      <w:r>
        <w:rPr>
          <w:color w:val="231F20"/>
          <w:sz w:val="11"/>
        </w:rPr>
        <w:t>aL</w:t>
      </w:r>
      <w:r>
        <w:rPr>
          <w:color w:val="231F20"/>
          <w:sz w:val="16"/>
        </w:rPr>
        <w:t>, José María. 1979, p.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436.</w: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ind w:right="112"/>
        <w:jc w:val="both"/>
        <w:rPr>
          <w:sz w:val="16"/>
        </w:rPr>
      </w:pPr>
      <w:r>
        <w:rPr>
          <w:color w:val="231F20"/>
          <w:w w:val="110"/>
          <w:sz w:val="16"/>
        </w:rPr>
        <w:t>L</w:t>
      </w:r>
      <w:r>
        <w:rPr>
          <w:color w:val="231F20"/>
          <w:w w:val="110"/>
          <w:sz w:val="11"/>
        </w:rPr>
        <w:t>angLe</w:t>
      </w:r>
      <w:r>
        <w:rPr>
          <w:color w:val="231F20"/>
          <w:spacing w:val="-10"/>
          <w:w w:val="110"/>
          <w:sz w:val="11"/>
        </w:rPr>
        <w:t xml:space="preserve"> </w:t>
      </w:r>
      <w:r>
        <w:rPr>
          <w:color w:val="231F20"/>
          <w:w w:val="110"/>
          <w:sz w:val="16"/>
        </w:rPr>
        <w:t>r</w:t>
      </w:r>
      <w:r>
        <w:rPr>
          <w:color w:val="231F20"/>
          <w:w w:val="110"/>
          <w:sz w:val="11"/>
        </w:rPr>
        <w:t>ubio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6"/>
          <w:w w:val="110"/>
          <w:sz w:val="16"/>
        </w:rPr>
        <w:t xml:space="preserve"> </w:t>
      </w:r>
      <w:r>
        <w:rPr>
          <w:color w:val="231F20"/>
          <w:sz w:val="16"/>
        </w:rPr>
        <w:t>emilio.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1959,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9.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m</w:t>
      </w:r>
      <w:r>
        <w:rPr>
          <w:color w:val="231F20"/>
          <w:spacing w:val="-3"/>
          <w:w w:val="110"/>
          <w:sz w:val="11"/>
        </w:rPr>
        <w:t>arty</w:t>
      </w:r>
      <w:r>
        <w:rPr>
          <w:color w:val="231F20"/>
          <w:spacing w:val="-3"/>
          <w:w w:val="110"/>
          <w:sz w:val="16"/>
        </w:rPr>
        <w:t>,</w:t>
      </w:r>
      <w:r>
        <w:rPr>
          <w:color w:val="231F20"/>
          <w:spacing w:val="-26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g.</w:t>
      </w:r>
      <w:r>
        <w:rPr>
          <w:color w:val="231F20"/>
          <w:spacing w:val="-25"/>
          <w:w w:val="110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r</w:t>
      </w:r>
      <w:r>
        <w:rPr>
          <w:color w:val="231F20"/>
          <w:spacing w:val="-3"/>
          <w:w w:val="110"/>
          <w:sz w:val="11"/>
        </w:rPr>
        <w:t>aynaud</w:t>
      </w:r>
      <w:r>
        <w:rPr>
          <w:color w:val="231F20"/>
          <w:spacing w:val="-10"/>
          <w:w w:val="110"/>
          <w:sz w:val="11"/>
        </w:rPr>
        <w:t xml:space="preserve"> </w:t>
      </w:r>
      <w:r>
        <w:rPr>
          <w:color w:val="231F20"/>
          <w:spacing w:val="-19"/>
          <w:sz w:val="16"/>
        </w:rPr>
        <w:t>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ss.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w w:val="110"/>
          <w:sz w:val="16"/>
        </w:rPr>
        <w:t>m</w:t>
      </w:r>
      <w:r>
        <w:rPr>
          <w:color w:val="231F20"/>
          <w:w w:val="110"/>
          <w:sz w:val="11"/>
        </w:rPr>
        <w:t>estre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26"/>
          <w:w w:val="110"/>
          <w:sz w:val="16"/>
        </w:rPr>
        <w:t xml:space="preserve"> </w:t>
      </w:r>
      <w:r>
        <w:rPr>
          <w:color w:val="231F20"/>
          <w:spacing w:val="-5"/>
          <w:sz w:val="16"/>
        </w:rPr>
        <w:t>j.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w w:val="110"/>
          <w:sz w:val="16"/>
        </w:rPr>
        <w:t>t</w:t>
      </w:r>
      <w:r>
        <w:rPr>
          <w:color w:val="231F20"/>
          <w:w w:val="110"/>
          <w:sz w:val="11"/>
        </w:rPr>
        <w:t>ian</w:t>
      </w:r>
      <w:r>
        <w:rPr>
          <w:color w:val="231F20"/>
          <w:w w:val="110"/>
          <w:sz w:val="16"/>
        </w:rPr>
        <w:t>-p</w:t>
      </w:r>
      <w:r>
        <w:rPr>
          <w:color w:val="231F20"/>
          <w:w w:val="110"/>
          <w:sz w:val="11"/>
        </w:rPr>
        <w:t>ancrazi</w:t>
      </w:r>
      <w:r>
        <w:rPr>
          <w:color w:val="231F20"/>
          <w:w w:val="110"/>
          <w:sz w:val="16"/>
        </w:rPr>
        <w:t xml:space="preserve">, </w:t>
      </w:r>
      <w:r>
        <w:rPr>
          <w:color w:val="231F20"/>
          <w:sz w:val="16"/>
        </w:rPr>
        <w:t>Me.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1999,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465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pueda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liberarse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deuda,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transmitiendo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crédito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 él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ostenta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contra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tercero...”</w:t>
      </w:r>
      <w:r>
        <w:rPr>
          <w:color w:val="231F20"/>
          <w:w w:val="90"/>
          <w:position w:val="7"/>
          <w:sz w:val="11"/>
        </w:rPr>
        <w:t>45</w:t>
      </w:r>
      <w:r>
        <w:rPr>
          <w:color w:val="231F20"/>
          <w:w w:val="90"/>
        </w:rPr>
        <w:t>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peruano,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régimen 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cesión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flexible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sencillo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que </w:t>
      </w:r>
      <w:r>
        <w:rPr>
          <w:color w:val="231F20"/>
          <w:w w:val="95"/>
        </w:rPr>
        <w:t>cuando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rige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común: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régimen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cesión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común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créditos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 muy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gravoso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formalista: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1207,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CC.per./1984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establece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que:</w:t>
      </w:r>
    </w:p>
    <w:p w:rsidR="005B5C88" w:rsidRDefault="00525128">
      <w:pPr>
        <w:pStyle w:val="Textoindependiente"/>
        <w:spacing w:before="168"/>
        <w:ind w:left="680" w:right="393"/>
        <w:jc w:val="both"/>
      </w:pPr>
      <w:r>
        <w:rPr>
          <w:color w:val="231F20"/>
          <w:w w:val="95"/>
        </w:rPr>
        <w:t>“La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cesión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constar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escrito,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bajo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sanción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nulidad.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Cuando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acto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constituye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titulo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transferencia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por </w:t>
      </w:r>
      <w:r>
        <w:rPr>
          <w:color w:val="231F20"/>
          <w:w w:val="95"/>
        </w:rPr>
        <w:t>escrito,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documento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sirve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constancia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cesión”.</w:t>
      </w:r>
    </w:p>
    <w:p w:rsidR="005B5C88" w:rsidRDefault="00525128">
      <w:pPr>
        <w:pStyle w:val="Textoindependiente"/>
        <w:spacing w:before="169"/>
        <w:ind w:left="680" w:right="394"/>
        <w:jc w:val="both"/>
      </w:pPr>
      <w:r>
        <w:rPr>
          <w:color w:val="231F20"/>
          <w:spacing w:val="-4"/>
          <w:w w:val="95"/>
        </w:rPr>
        <w:t>Por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contrario,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342,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Cco.per./1902,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materia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cesión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créditos mercantiles,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muestra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informalista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flexible.</w:t>
      </w:r>
    </w:p>
    <w:p w:rsidR="005B5C88" w:rsidRDefault="00525128">
      <w:pPr>
        <w:pStyle w:val="Textoindependiente"/>
        <w:spacing w:before="169"/>
        <w:ind w:left="680" w:right="396"/>
        <w:jc w:val="both"/>
      </w:pP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cuanto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garantías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ofrece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cedente,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arts.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1212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1213,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CC.per./1984 </w:t>
      </w:r>
      <w:r>
        <w:rPr>
          <w:color w:val="231F20"/>
          <w:w w:val="95"/>
        </w:rPr>
        <w:t>establecen, respectivamente,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que:</w:t>
      </w:r>
    </w:p>
    <w:p w:rsidR="005B5C88" w:rsidRDefault="00525128">
      <w:pPr>
        <w:pStyle w:val="Textoindependiente"/>
        <w:spacing w:before="169"/>
        <w:ind w:left="680" w:right="396"/>
        <w:jc w:val="both"/>
      </w:pPr>
      <w:r>
        <w:rPr>
          <w:color w:val="231F20"/>
          <w:w w:val="90"/>
        </w:rPr>
        <w:t>“El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cedente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obligado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garantizar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existencia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exigibilidad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derecho </w:t>
      </w:r>
      <w:r>
        <w:rPr>
          <w:color w:val="231F20"/>
          <w:w w:val="95"/>
        </w:rPr>
        <w:t>cedido, salvo pacto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distinto”,</w:t>
      </w:r>
    </w:p>
    <w:p w:rsidR="005B5C88" w:rsidRDefault="00525128">
      <w:pPr>
        <w:pStyle w:val="Textoindependiente"/>
        <w:spacing w:before="169"/>
        <w:ind w:left="680"/>
        <w:jc w:val="both"/>
      </w:pPr>
      <w:r>
        <w:rPr>
          <w:color w:val="231F20"/>
          <w:w w:val="95"/>
        </w:rPr>
        <w:t>Y que:</w:t>
      </w:r>
    </w:p>
    <w:p w:rsidR="005B5C88" w:rsidRDefault="00525128">
      <w:pPr>
        <w:pStyle w:val="Textoindependiente"/>
        <w:spacing w:before="170"/>
        <w:ind w:left="680" w:right="393"/>
        <w:jc w:val="both"/>
      </w:pPr>
      <w:r>
        <w:rPr>
          <w:color w:val="231F20"/>
          <w:w w:val="90"/>
        </w:rPr>
        <w:t>“El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cedente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obligado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garantizar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solvencia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deudor,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hace, responde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límites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cuanto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recibido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queda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obligado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pago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 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intereses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reembolso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gastos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cesión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cesionario </w:t>
      </w:r>
      <w:r>
        <w:rPr>
          <w:color w:val="231F20"/>
          <w:w w:val="95"/>
        </w:rPr>
        <w:t>haya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realizado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ejecutar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deudor,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salvo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pacto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distinto”.</w:t>
      </w:r>
    </w:p>
    <w:p w:rsidR="005B5C88" w:rsidRDefault="00525128">
      <w:pPr>
        <w:pStyle w:val="Textoindependiente"/>
        <w:spacing w:before="168"/>
        <w:ind w:left="114" w:right="394" w:firstLine="566"/>
        <w:jc w:val="both"/>
      </w:pP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cambio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342,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establece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“[l]os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 endosables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0"/>
        </w:rPr>
        <w:t>portador,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podrán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transferir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acreedor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necesidad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consen- timiento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deudor,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bastando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conocimiento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transferencia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medio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 carta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notarial”,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añadiendo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“[e]n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virtud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aviso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deudor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quedará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obligado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para con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nuevo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acreedor;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reputará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pago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legítimo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haga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éste”.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hay, </w:t>
      </w:r>
      <w:r>
        <w:rPr>
          <w:color w:val="231F20"/>
          <w:w w:val="90"/>
        </w:rPr>
        <w:t>pues,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exigencia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esencial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constancia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escrito,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formalismo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menor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mejora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flexibilidad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transmisión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derechos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crédito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incorporales.</w:t>
      </w:r>
    </w:p>
    <w:p w:rsidR="005B5C88" w:rsidRDefault="00525128">
      <w:pPr>
        <w:pStyle w:val="Textoindependiente"/>
        <w:spacing w:before="167"/>
        <w:ind w:left="114" w:right="391" w:firstLine="566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agravamiento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módulos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conducta,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señalar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 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1320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1321,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establecen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responsabilidad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deudor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por </w:t>
      </w:r>
      <w:r>
        <w:rPr>
          <w:color w:val="231F20"/>
          <w:w w:val="85"/>
        </w:rPr>
        <w:t>culpa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leve,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aclarando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“actúa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culpa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leve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quien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omite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aquella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diligencia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ordinaria </w:t>
      </w:r>
      <w:r>
        <w:rPr>
          <w:color w:val="231F20"/>
          <w:w w:val="90"/>
        </w:rPr>
        <w:t>exigida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obligación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corresponda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circunstancias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 personas,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tiempo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lugar”.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regla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excesivamente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genérica,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sen- tido-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genericidad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redunda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–positivamente–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beneficio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adaptabilidad 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adecuación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circunstancias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personas,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adolece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una </w:t>
      </w:r>
      <w:r>
        <w:rPr>
          <w:color w:val="231F20"/>
          <w:w w:val="85"/>
        </w:rPr>
        <w:t>cierta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inseguridad.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5"/>
          <w:w w:val="85"/>
        </w:rPr>
        <w:t>Por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este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motivo,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deja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estar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justificado,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razones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seguridad jurídica,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Derecho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Mercantil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establezca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proporcione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propio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módulo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mercantil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conducta.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más;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viene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propiciando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hora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establecer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módulos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conducta,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distinga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entre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diligencia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lealtad,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porque</w:t>
      </w:r>
    </w:p>
    <w:p w:rsidR="005B5C88" w:rsidRDefault="00525128">
      <w:pPr>
        <w:pStyle w:val="Textoindependiente"/>
        <w:spacing w:before="4"/>
        <w:rPr>
          <w:sz w:val="13"/>
        </w:rPr>
      </w:pPr>
      <w:r>
        <w:pict>
          <v:line id="_x0000_s1033" alt="" style="position:absolute;z-index:-251634688;mso-wrap-edited:f;mso-width-percent:0;mso-height-percent:0;mso-wrap-distance-left:0;mso-wrap-distance-right:0;mso-position-horizontal-relative:page;mso-width-percent:0;mso-height-percent:0" from="56.7pt,10.5pt" to="128.7pt,10.5pt" strokecolor="#231f20" strokeweight="1pt">
            <w10:wrap type="topAndBottom" anchorx="page"/>
          </v:line>
        </w:pic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line="188" w:lineRule="exact"/>
        <w:ind w:left="680"/>
        <w:jc w:val="left"/>
        <w:rPr>
          <w:sz w:val="16"/>
        </w:rPr>
      </w:pPr>
      <w:r>
        <w:rPr>
          <w:color w:val="231F20"/>
          <w:w w:val="92"/>
          <w:sz w:val="16"/>
        </w:rPr>
        <w:t>H</w:t>
      </w:r>
      <w:r>
        <w:rPr>
          <w:color w:val="231F20"/>
          <w:w w:val="137"/>
          <w:sz w:val="11"/>
        </w:rPr>
        <w:t>a</w:t>
      </w:r>
      <w:r>
        <w:rPr>
          <w:color w:val="231F20"/>
          <w:sz w:val="11"/>
        </w:rPr>
        <w:t>m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84"/>
          <w:sz w:val="11"/>
        </w:rPr>
        <w:t>L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2"/>
          <w:sz w:val="16"/>
        </w:rPr>
        <w:t>Joseph,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2"/>
          <w:sz w:val="16"/>
        </w:rPr>
        <w:t>L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spacing w:val="-2"/>
          <w:w w:val="136"/>
          <w:sz w:val="11"/>
        </w:rPr>
        <w:t>g</w:t>
      </w:r>
      <w:r>
        <w:rPr>
          <w:color w:val="231F20"/>
          <w:w w:val="137"/>
          <w:sz w:val="11"/>
        </w:rPr>
        <w:t>a</w:t>
      </w:r>
      <w:r>
        <w:rPr>
          <w:color w:val="231F20"/>
          <w:w w:val="148"/>
          <w:sz w:val="11"/>
        </w:rPr>
        <w:t>r</w:t>
      </w:r>
      <w:r>
        <w:rPr>
          <w:color w:val="231F20"/>
          <w:spacing w:val="-1"/>
          <w:w w:val="131"/>
          <w:sz w:val="11"/>
        </w:rPr>
        <w:t>d</w:t>
      </w:r>
      <w:r>
        <w:rPr>
          <w:color w:val="231F20"/>
          <w:w w:val="114"/>
          <w:sz w:val="11"/>
        </w:rPr>
        <w:t>e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7"/>
          <w:sz w:val="16"/>
        </w:rPr>
        <w:t>Gasto</w:t>
      </w:r>
      <w:r>
        <w:rPr>
          <w:color w:val="231F20"/>
          <w:w w:val="87"/>
          <w:sz w:val="16"/>
        </w:rPr>
        <w:t>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78"/>
          <w:sz w:val="16"/>
        </w:rPr>
        <w:t>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57"/>
          <w:sz w:val="16"/>
        </w:rPr>
        <w:t>J</w:t>
      </w:r>
      <w:r>
        <w:rPr>
          <w:color w:val="231F20"/>
          <w:spacing w:val="-3"/>
          <w:w w:val="137"/>
          <w:sz w:val="11"/>
        </w:rPr>
        <w:t>a</w:t>
      </w:r>
      <w:r>
        <w:rPr>
          <w:color w:val="231F20"/>
          <w:w w:val="122"/>
          <w:sz w:val="11"/>
        </w:rPr>
        <w:t>u</w:t>
      </w:r>
      <w:r>
        <w:rPr>
          <w:color w:val="231F20"/>
          <w:w w:val="161"/>
          <w:sz w:val="11"/>
        </w:rPr>
        <w:t>ff</w:t>
      </w:r>
      <w:r>
        <w:rPr>
          <w:color w:val="231F20"/>
          <w:w w:val="148"/>
          <w:sz w:val="11"/>
        </w:rPr>
        <w:t>r</w:t>
      </w:r>
      <w:r>
        <w:rPr>
          <w:color w:val="231F20"/>
          <w:w w:val="114"/>
          <w:sz w:val="11"/>
        </w:rPr>
        <w:t>e</w:t>
      </w:r>
      <w:r>
        <w:rPr>
          <w:color w:val="231F20"/>
          <w:spacing w:val="-1"/>
          <w:w w:val="172"/>
          <w:sz w:val="11"/>
        </w:rPr>
        <w:t>t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w w:val="88"/>
          <w:sz w:val="16"/>
        </w:rPr>
        <w:t>Alfred.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1966</w:t>
      </w:r>
      <w:r>
        <w:rPr>
          <w:color w:val="231F20"/>
          <w:w w:val="89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6"/>
          <w:sz w:val="16"/>
        </w:rPr>
        <w:t>p</w:t>
      </w:r>
      <w:r>
        <w:rPr>
          <w:color w:val="231F20"/>
          <w:w w:val="86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w w:val="89"/>
          <w:sz w:val="16"/>
        </w:rPr>
        <w:t>408.</w:t>
      </w:r>
    </w:p>
    <w:p w:rsidR="005B5C88" w:rsidRDefault="005B5C88">
      <w:pPr>
        <w:spacing w:line="188" w:lineRule="exact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8"/>
      </w:pP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ocasiones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conveniente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relajar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exigencias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plano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diligencia,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agravarlas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endurecerlas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lealtad.</w:t>
      </w:r>
    </w:p>
    <w:p w:rsidR="005B5C88" w:rsidRDefault="00525128">
      <w:pPr>
        <w:pStyle w:val="Textoindependiente"/>
        <w:spacing w:before="169"/>
        <w:ind w:left="396" w:right="110" w:firstLine="566"/>
        <w:jc w:val="both"/>
      </w:pPr>
      <w:r>
        <w:rPr>
          <w:color w:val="231F20"/>
          <w:spacing w:val="-5"/>
          <w:w w:val="90"/>
        </w:rPr>
        <w:t>También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habría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notar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ciertos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supuestos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 origen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negocial,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cuasi-contractual,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inclusive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delictual,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existe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comunidad 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intereses,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justifica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reparto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costes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económicos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9"/>
          <w:w w:val="90"/>
        </w:rPr>
        <w:t>y,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tanto–en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caso–, una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distribución/limitación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responsabilidad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“civil”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y/o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“patrimonial”.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sucede, como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veremos,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instituciones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propias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navegación,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Avería común,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Salvamento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asistencia;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responsabilidad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naviero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abordaje;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los </w:t>
      </w:r>
      <w:r>
        <w:rPr>
          <w:color w:val="231F20"/>
          <w:w w:val="95"/>
        </w:rPr>
        <w:t>seguros marítimo 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aéreo...</w:t>
      </w:r>
      <w:r>
        <w:rPr>
          <w:color w:val="231F20"/>
          <w:w w:val="95"/>
          <w:position w:val="7"/>
          <w:sz w:val="11"/>
        </w:rPr>
        <w:t>46</w:t>
      </w:r>
      <w:r>
        <w:rPr>
          <w:color w:val="231F20"/>
          <w:w w:val="95"/>
        </w:rPr>
        <w:t>.</w:t>
      </w:r>
    </w:p>
    <w:p w:rsidR="005B5C88" w:rsidRDefault="005B5C88">
      <w:pPr>
        <w:pStyle w:val="Textoindependiente"/>
        <w:spacing w:before="4"/>
      </w:pPr>
    </w:p>
    <w:p w:rsidR="005B5C88" w:rsidRDefault="00525128">
      <w:pPr>
        <w:pStyle w:val="Prrafodelista"/>
        <w:numPr>
          <w:ilvl w:val="1"/>
          <w:numId w:val="4"/>
        </w:numPr>
        <w:tabs>
          <w:tab w:val="left" w:pos="1211"/>
        </w:tabs>
        <w:spacing w:line="244" w:lineRule="auto"/>
        <w:ind w:left="963" w:right="113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spacing w:val="-5"/>
          <w:w w:val="90"/>
          <w:sz w:val="20"/>
        </w:rPr>
        <w:t xml:space="preserve">“Actos </w:t>
      </w:r>
      <w:r>
        <w:rPr>
          <w:rFonts w:ascii="Cambria" w:hAnsi="Cambria"/>
          <w:i/>
          <w:color w:val="231F20"/>
          <w:w w:val="90"/>
          <w:sz w:val="20"/>
        </w:rPr>
        <w:t>de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comercio”,</w:t>
      </w:r>
      <w:r>
        <w:rPr>
          <w:rFonts w:ascii="Cambria" w:hAnsi="Cambria"/>
          <w:i/>
          <w:color w:val="231F20"/>
          <w:spacing w:val="-5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negocios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jurídicos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mercantiles</w:t>
      </w:r>
      <w:r>
        <w:rPr>
          <w:rFonts w:ascii="Cambria" w:hAnsi="Cambria"/>
          <w:i/>
          <w:color w:val="231F20"/>
          <w:spacing w:val="-5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y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contratos</w:t>
      </w:r>
      <w:r>
        <w:rPr>
          <w:rFonts w:ascii="Cambria" w:hAnsi="Cambria"/>
          <w:i/>
          <w:color w:val="231F20"/>
          <w:spacing w:val="-5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mercantiles,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en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el </w:t>
      </w:r>
      <w:r>
        <w:rPr>
          <w:rFonts w:ascii="Cambria" w:hAnsi="Cambria"/>
          <w:i/>
          <w:color w:val="231F20"/>
          <w:sz w:val="20"/>
        </w:rPr>
        <w:t>Derecho</w:t>
      </w:r>
      <w:r>
        <w:rPr>
          <w:rFonts w:ascii="Cambria" w:hAnsi="Cambria"/>
          <w:i/>
          <w:color w:val="231F20"/>
          <w:spacing w:val="3"/>
          <w:sz w:val="20"/>
        </w:rPr>
        <w:t xml:space="preserve"> </w:t>
      </w:r>
      <w:r>
        <w:rPr>
          <w:rFonts w:ascii="Cambria" w:hAnsi="Cambria"/>
          <w:i/>
          <w:color w:val="231F20"/>
          <w:sz w:val="20"/>
        </w:rPr>
        <w:t>peruano</w:t>
      </w:r>
    </w:p>
    <w:p w:rsidR="005B5C88" w:rsidRDefault="00525128">
      <w:pPr>
        <w:pStyle w:val="Textoindependiente"/>
        <w:spacing w:before="165"/>
        <w:ind w:left="396" w:right="109" w:firstLine="566"/>
        <w:jc w:val="both"/>
      </w:pPr>
      <w:r>
        <w:rPr>
          <w:color w:val="231F20"/>
          <w:w w:val="90"/>
        </w:rPr>
        <w:t xml:space="preserve">Como ya señalé anteriormente, los arts. 2ºs, </w:t>
      </w:r>
      <w:r>
        <w:rPr>
          <w:color w:val="231F20"/>
          <w:spacing w:val="-3"/>
          <w:w w:val="90"/>
        </w:rPr>
        <w:t xml:space="preserve">Cco.per./1902 </w:t>
      </w:r>
      <w:r>
        <w:rPr>
          <w:color w:val="231F20"/>
          <w:w w:val="90"/>
        </w:rPr>
        <w:t xml:space="preserve">y Cco.esp./1885, </w:t>
      </w:r>
      <w:r>
        <w:rPr>
          <w:color w:val="231F20"/>
          <w:w w:val="95"/>
        </w:rPr>
        <w:t>centran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atención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figura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“actos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comercio”,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situándolos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lugar </w:t>
      </w:r>
      <w:r>
        <w:rPr>
          <w:color w:val="231F20"/>
          <w:w w:val="90"/>
        </w:rPr>
        <w:t>importante,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decisivo,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acotación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mercan- </w:t>
      </w:r>
      <w:r>
        <w:rPr>
          <w:color w:val="231F20"/>
          <w:w w:val="85"/>
        </w:rPr>
        <w:t>tilidad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sistema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fuentes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reguladoras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relaciones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jurídicas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mercantiles.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Pero,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tuve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oportunidad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señalar,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dichos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tampoco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ofrecían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una definición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comercio”.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50’s,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Cco.esp./1885,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centran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atención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figura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mercantiles”,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 tampoco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definen,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respecto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cuyo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establecen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-¿acaso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diverso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espe- </w:t>
      </w:r>
      <w:r>
        <w:rPr>
          <w:color w:val="231F20"/>
          <w:w w:val="95"/>
        </w:rPr>
        <w:t>cialísimo?-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fuentes,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analizaré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adelante.</w:t>
      </w:r>
    </w:p>
    <w:p w:rsidR="005B5C88" w:rsidRDefault="00525128">
      <w:pPr>
        <w:pStyle w:val="Textoindependiente"/>
        <w:spacing w:before="166"/>
        <w:ind w:left="396" w:right="109" w:firstLine="566"/>
        <w:jc w:val="both"/>
      </w:pPr>
      <w:r>
        <w:rPr>
          <w:color w:val="231F20"/>
          <w:w w:val="95"/>
        </w:rPr>
        <w:t>Ahora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bien;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quiera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arts.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2ºs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50ºs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establecen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normas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cuyos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co- </w:t>
      </w:r>
      <w:r>
        <w:rPr>
          <w:color w:val="231F20"/>
          <w:w w:val="90"/>
        </w:rPr>
        <w:t xml:space="preserve">rrespondientes </w:t>
      </w:r>
      <w:r>
        <w:rPr>
          <w:rFonts w:ascii="Cambria" w:hAnsi="Cambria"/>
          <w:i/>
          <w:color w:val="231F20"/>
          <w:spacing w:val="-4"/>
          <w:w w:val="90"/>
        </w:rPr>
        <w:t xml:space="preserve">“Tatbestände” </w:t>
      </w:r>
      <w:r>
        <w:rPr>
          <w:color w:val="231F20"/>
          <w:w w:val="90"/>
        </w:rPr>
        <w:t xml:space="preserve">o supuestos de hecho incluyen conceptos no definidos, </w:t>
      </w:r>
      <w:r>
        <w:rPr>
          <w:color w:val="231F20"/>
          <w:w w:val="85"/>
        </w:rPr>
        <w:t>resulta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terminan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convirtiéndose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normas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incompletas,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precisan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ulterior </w:t>
      </w:r>
      <w:r>
        <w:rPr>
          <w:color w:val="231F20"/>
          <w:w w:val="95"/>
        </w:rPr>
        <w:t>esfuerzo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interpretativo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encaminado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definir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qué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“actos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comercio”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qué </w:t>
      </w:r>
      <w:r>
        <w:rPr>
          <w:color w:val="231F20"/>
          <w:w w:val="90"/>
        </w:rPr>
        <w:t>son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mercantiles”.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casos,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conceptos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definir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complejos o compuestos; son conceptos formados de otros conceptos; sustantivos seguidos de adjetivos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calificativos,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casos-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calificativo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acaso, 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sinónimos: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refiero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calificativo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“mercantiles”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–los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contratos–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spacing w:val="-3"/>
          <w:w w:val="90"/>
        </w:rPr>
        <w:t>“de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–los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actos–.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motivo,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análisis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adjetivos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reconduce, 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última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instancia,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indagación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mercantilidad: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¿qué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“lo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mercantil”;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qué </w:t>
      </w:r>
      <w:r>
        <w:rPr>
          <w:color w:val="231F20"/>
          <w:w w:val="95"/>
        </w:rPr>
        <w:t>es lo pertinente 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“comercio”?</w:t>
      </w:r>
    </w:p>
    <w:p w:rsidR="005B5C88" w:rsidRDefault="00525128">
      <w:pPr>
        <w:pStyle w:val="Textoindependiente"/>
        <w:spacing w:before="164"/>
        <w:ind w:left="396" w:right="110" w:firstLine="566"/>
        <w:jc w:val="both"/>
      </w:pPr>
      <w:r>
        <w:rPr>
          <w:color w:val="231F20"/>
          <w:spacing w:val="-5"/>
          <w:w w:val="90"/>
        </w:rPr>
        <w:t>Pero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análisis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sustantivos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–que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son,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respectivamente,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“acto”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“contrato”–, </w:t>
      </w:r>
      <w:r>
        <w:rPr>
          <w:color w:val="231F20"/>
          <w:w w:val="90"/>
        </w:rPr>
        <w:t>resulta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complejo,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indagar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accidente,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 esencia: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¿qué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entiende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“actos”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[de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comercio]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entiende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“contratos” [mercantiles]? ¿Qué relación existe entre “actos” [de comercio] y “contratos” [mer- </w:t>
      </w:r>
      <w:r>
        <w:rPr>
          <w:color w:val="231F20"/>
          <w:w w:val="95"/>
        </w:rPr>
        <w:t>cantiles]?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opinión,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cualquiera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definición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otros,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es </w:t>
      </w:r>
      <w:r>
        <w:rPr>
          <w:color w:val="231F20"/>
          <w:w w:val="90"/>
        </w:rPr>
        <w:t>evidente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relación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género/especie,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siendo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género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95"/>
        </w:rPr>
        <w:t>categoría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“actos”,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especie,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“contratos”.</w:t>
      </w:r>
    </w:p>
    <w:p w:rsidR="005B5C88" w:rsidRDefault="005B5C88">
      <w:pPr>
        <w:pStyle w:val="Textoindependiente"/>
      </w:pPr>
    </w:p>
    <w:p w:rsidR="005B5C88" w:rsidRDefault="00525128">
      <w:pPr>
        <w:pStyle w:val="Textoindependiente"/>
        <w:spacing w:before="2"/>
        <w:rPr>
          <w:sz w:val="10"/>
        </w:rPr>
      </w:pPr>
      <w:r>
        <w:pict>
          <v:line id="_x0000_s1032" alt="" style="position:absolute;z-index:-251633664;mso-wrap-edited:f;mso-width-percent:0;mso-height-percent:0;mso-wrap-distance-left:0;mso-wrap-distance-right:0;mso-position-horizontal-relative:page;mso-width-percent:0;mso-height-percent:0" from="70.85pt,8.6pt" to="142.85pt,8.6pt" strokecolor="#231f20" strokeweight="1pt">
            <w10:wrap type="topAndBottom" anchorx="page"/>
          </v:line>
        </w:pic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spacing w:line="188" w:lineRule="exact"/>
        <w:ind w:hanging="568"/>
        <w:jc w:val="left"/>
        <w:rPr>
          <w:sz w:val="16"/>
        </w:rPr>
      </w:pPr>
      <w:r>
        <w:rPr>
          <w:color w:val="231F20"/>
          <w:sz w:val="16"/>
        </w:rPr>
        <w:t>L</w:t>
      </w:r>
      <w:r>
        <w:rPr>
          <w:color w:val="231F20"/>
          <w:sz w:val="11"/>
        </w:rPr>
        <w:t>angLe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w w:val="110"/>
          <w:sz w:val="16"/>
        </w:rPr>
        <w:t>r</w:t>
      </w:r>
      <w:r>
        <w:rPr>
          <w:color w:val="231F20"/>
          <w:w w:val="110"/>
          <w:sz w:val="11"/>
        </w:rPr>
        <w:t>ubio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sz w:val="16"/>
        </w:rPr>
        <w:t>emilio.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1959,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23.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w w:val="110"/>
          <w:sz w:val="16"/>
        </w:rPr>
        <w:t>m</w:t>
      </w:r>
      <w:r>
        <w:rPr>
          <w:color w:val="231F20"/>
          <w:w w:val="110"/>
          <w:sz w:val="11"/>
        </w:rPr>
        <w:t>artínez</w:t>
      </w:r>
      <w:r>
        <w:rPr>
          <w:color w:val="231F20"/>
          <w:spacing w:val="2"/>
          <w:w w:val="110"/>
          <w:sz w:val="11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z w:val="11"/>
        </w:rPr>
        <w:t>aL</w:t>
      </w:r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José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María.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1979,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438.</w:t>
      </w:r>
    </w:p>
    <w:p w:rsidR="005B5C88" w:rsidRDefault="005B5C88">
      <w:pPr>
        <w:spacing w:line="188" w:lineRule="exact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6" w:firstLine="566"/>
        <w:jc w:val="both"/>
      </w:pP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Derecho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peruano,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noción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Contrato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proporciona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art.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1351, </w:t>
      </w:r>
      <w:r>
        <w:rPr>
          <w:color w:val="231F20"/>
          <w:spacing w:val="-3"/>
          <w:w w:val="90"/>
        </w:rPr>
        <w:t>CC.per./1984,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términos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certeros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gran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precisión,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muy </w:t>
      </w:r>
      <w:r>
        <w:rPr>
          <w:color w:val="231F20"/>
        </w:rPr>
        <w:t>amplios:</w:t>
      </w:r>
    </w:p>
    <w:p w:rsidR="005B5C88" w:rsidRDefault="00525128">
      <w:pPr>
        <w:pStyle w:val="Textoindependiente"/>
        <w:spacing w:before="169"/>
        <w:ind w:left="680" w:right="108"/>
      </w:pPr>
      <w:r>
        <w:rPr>
          <w:color w:val="231F20"/>
          <w:w w:val="90"/>
        </w:rPr>
        <w:t>“El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acuerdo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crear,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regular,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modificar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95"/>
        </w:rPr>
        <w:t>extinguir una relación jurídica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patrimonial”</w:t>
      </w:r>
    </w:p>
    <w:p w:rsidR="005B5C88" w:rsidRDefault="00525128">
      <w:pPr>
        <w:pStyle w:val="Textoindependiente"/>
        <w:spacing w:before="169"/>
        <w:ind w:left="114" w:right="396" w:firstLine="566"/>
        <w:jc w:val="both"/>
      </w:pPr>
      <w:r>
        <w:rPr>
          <w:color w:val="231F20"/>
          <w:w w:val="90"/>
        </w:rPr>
        <w:t>Asimismo,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ofrece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definición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Acto </w:t>
      </w:r>
      <w:r>
        <w:rPr>
          <w:color w:val="231F20"/>
        </w:rPr>
        <w:t>Jurídico,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indicando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esenciales,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140:</w:t>
      </w:r>
    </w:p>
    <w:p w:rsidR="005B5C88" w:rsidRDefault="00525128">
      <w:pPr>
        <w:pStyle w:val="Textoindependiente"/>
        <w:spacing w:before="169"/>
        <w:ind w:left="680" w:right="108"/>
      </w:pPr>
      <w:r>
        <w:rPr>
          <w:color w:val="231F20"/>
          <w:w w:val="90"/>
        </w:rPr>
        <w:t xml:space="preserve">“El acto jurídico es la manifestación de voluntad destinada a crear, regular, </w:t>
      </w:r>
      <w:r>
        <w:rPr>
          <w:color w:val="231F20"/>
          <w:w w:val="95"/>
        </w:rPr>
        <w:t>modificar o extinguir relaciones jurídicas. Para su</w:t>
      </w:r>
      <w:r>
        <w:rPr>
          <w:color w:val="231F20"/>
          <w:w w:val="95"/>
        </w:rPr>
        <w:t xml:space="preserve"> validez se requiere:</w:t>
      </w:r>
    </w:p>
    <w:p w:rsidR="005B5C88" w:rsidRDefault="00525128">
      <w:pPr>
        <w:pStyle w:val="Textoindependiente"/>
        <w:spacing w:before="169"/>
        <w:ind w:left="680"/>
      </w:pPr>
      <w:r>
        <w:rPr>
          <w:color w:val="231F20"/>
        </w:rPr>
        <w:t>1.- Agente capaz.</w:t>
      </w:r>
    </w:p>
    <w:p w:rsidR="005B5C88" w:rsidRDefault="00525128">
      <w:pPr>
        <w:pStyle w:val="Textoindependiente"/>
        <w:spacing w:before="170" w:line="410" w:lineRule="auto"/>
        <w:ind w:left="680" w:right="3415"/>
      </w:pPr>
      <w:r>
        <w:rPr>
          <w:color w:val="231F20"/>
          <w:w w:val="90"/>
        </w:rPr>
        <w:t>2.-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física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jurídicamente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posible. </w:t>
      </w:r>
      <w:r>
        <w:rPr>
          <w:color w:val="231F20"/>
          <w:w w:val="95"/>
        </w:rPr>
        <w:t>3.- Fin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lícito.</w:t>
      </w:r>
    </w:p>
    <w:p w:rsidR="005B5C88" w:rsidRDefault="00525128">
      <w:pPr>
        <w:pStyle w:val="Textoindependiente"/>
        <w:spacing w:line="238" w:lineRule="exact"/>
        <w:ind w:left="680"/>
      </w:pPr>
      <w:r>
        <w:rPr>
          <w:color w:val="231F20"/>
          <w:w w:val="95"/>
        </w:rPr>
        <w:t>4.- Observancia de la forma prescrita bajo sanción de nulidad”.</w:t>
      </w:r>
    </w:p>
    <w:p w:rsidR="005B5C88" w:rsidRDefault="00525128">
      <w:pPr>
        <w:pStyle w:val="Textoindependiente"/>
        <w:spacing w:before="170"/>
        <w:ind w:left="114" w:right="393" w:firstLine="566"/>
        <w:jc w:val="both"/>
      </w:pPr>
      <w:r>
        <w:rPr>
          <w:color w:val="231F20"/>
          <w:w w:val="90"/>
        </w:rPr>
        <w:t>Ahora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ciertamente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hemos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logrado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delimitar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“contrato”,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 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fácilmente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-dicho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todas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reservas-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podemos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añadir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calificativo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“mercantil”,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ofrezca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visión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nítida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quiere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definir, </w:t>
      </w:r>
      <w:r>
        <w:rPr>
          <w:color w:val="231F20"/>
          <w:w w:val="95"/>
        </w:rPr>
        <w:t>por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contrario,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concepto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“Acto”,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suscita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interrogante: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¿es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mismo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“acto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“acto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comercio”?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¿Podemos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trasladar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directamente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sin problemas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“acto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jurídico”,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define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140,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situarlo dentro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2º,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 xml:space="preserve"> </w:t>
      </w:r>
      <w:r>
        <w:rPr>
          <w:rFonts w:ascii="Cambria" w:hAnsi="Cambria"/>
          <w:i/>
          <w:color w:val="231F20"/>
          <w:spacing w:val="-4"/>
          <w:w w:val="90"/>
        </w:rPr>
        <w:t>“Tatbestand”</w:t>
      </w:r>
      <w:r>
        <w:rPr>
          <w:rFonts w:ascii="Cambria" w:hAnsi="Cambria"/>
          <w:i/>
          <w:color w:val="231F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citado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precepto,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 podemos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trasladar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directamente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problemas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concepto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“contrato”,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como 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define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1351,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CC.per./1984,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hasta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situarlo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50,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Cco.per./1902, </w:t>
      </w:r>
      <w:r>
        <w:rPr>
          <w:color w:val="231F20"/>
          <w:w w:val="95"/>
        </w:rPr>
        <w:t xml:space="preserve">como </w:t>
      </w:r>
      <w:r>
        <w:rPr>
          <w:rFonts w:ascii="Cambria" w:hAnsi="Cambria"/>
          <w:i/>
          <w:color w:val="231F20"/>
          <w:spacing w:val="-4"/>
          <w:w w:val="95"/>
        </w:rPr>
        <w:t xml:space="preserve">“Tatbestand” </w:t>
      </w:r>
      <w:r>
        <w:rPr>
          <w:color w:val="231F20"/>
          <w:w w:val="95"/>
        </w:rPr>
        <w:t>del citado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precepto?</w:t>
      </w:r>
    </w:p>
    <w:p w:rsidR="005B5C88" w:rsidRDefault="00525128">
      <w:pPr>
        <w:pStyle w:val="Textoindependiente"/>
        <w:spacing w:before="163"/>
        <w:ind w:left="114" w:right="393" w:firstLine="566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España,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Doctrina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tradicionalmente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entendido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“acto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comercio”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equivale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acto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jurídico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pues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actos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comercio,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los </w:t>
      </w:r>
      <w:r>
        <w:rPr>
          <w:color w:val="231F20"/>
          <w:w w:val="90"/>
        </w:rPr>
        <w:t>efectos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2º,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contratos,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jurídicos,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actos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propiamente </w:t>
      </w:r>
      <w:r>
        <w:rPr>
          <w:color w:val="231F20"/>
          <w:w w:val="90"/>
        </w:rPr>
        <w:t>dichos,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hechos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situaciones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productoras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ámbito jurídico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dependan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voluntad,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2º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habla 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“actos”,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refiere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expresión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restringida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acepción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técnica,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acon- tecimiento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mundo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exterior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órbita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w w:val="90"/>
          <w:position w:val="7"/>
          <w:sz w:val="11"/>
        </w:rPr>
        <w:t>47</w:t>
      </w:r>
      <w:r>
        <w:rPr>
          <w:color w:val="231F20"/>
          <w:w w:val="90"/>
        </w:rPr>
        <w:t>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Así, p.e,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sería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abordaje</w:t>
      </w:r>
      <w:r>
        <w:rPr>
          <w:color w:val="231F20"/>
          <w:w w:val="90"/>
          <w:position w:val="7"/>
          <w:sz w:val="11"/>
        </w:rPr>
        <w:t>48</w:t>
      </w:r>
      <w:r>
        <w:rPr>
          <w:color w:val="231F20"/>
          <w:w w:val="90"/>
        </w:rPr>
        <w:t>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calificación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hechos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ilícitos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-a 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alude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1902,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CC.esp./1889-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potenciales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comercio”,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algo problemático.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respecto,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hace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bastantes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años,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Maestro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G</w:t>
      </w:r>
      <w:r>
        <w:rPr>
          <w:color w:val="231F20"/>
          <w:w w:val="90"/>
          <w:sz w:val="14"/>
        </w:rPr>
        <w:t>arrigues</w:t>
      </w:r>
      <w:r>
        <w:rPr>
          <w:color w:val="231F20"/>
          <w:w w:val="90"/>
        </w:rPr>
        <w:t>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señaló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que </w:t>
      </w:r>
      <w:r>
        <w:rPr>
          <w:color w:val="231F20"/>
          <w:w w:val="90"/>
          <w:u w:val="single" w:color="231F20"/>
        </w:rPr>
        <w:t>si</w:t>
      </w:r>
      <w:r>
        <w:rPr>
          <w:color w:val="231F20"/>
          <w:spacing w:val="-3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bien</w:t>
      </w:r>
      <w:r>
        <w:rPr>
          <w:color w:val="231F20"/>
          <w:spacing w:val="-3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el</w:t>
      </w:r>
      <w:r>
        <w:rPr>
          <w:color w:val="231F20"/>
          <w:spacing w:val="-3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concepto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abarcar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ilícitos”;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decir:</w:t>
      </w:r>
    </w:p>
    <w:p w:rsidR="005B5C88" w:rsidRDefault="00525128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before="26" w:line="192" w:lineRule="exact"/>
        <w:ind w:left="680"/>
        <w:jc w:val="both"/>
        <w:rPr>
          <w:sz w:val="16"/>
        </w:rPr>
      </w:pPr>
      <w:r>
        <w:rPr>
          <w:color w:val="231F20"/>
          <w:sz w:val="16"/>
        </w:rPr>
        <w:t>L</w:t>
      </w:r>
      <w:r>
        <w:rPr>
          <w:color w:val="231F20"/>
          <w:sz w:val="11"/>
        </w:rPr>
        <w:t xml:space="preserve">angLe </w:t>
      </w:r>
      <w:r>
        <w:rPr>
          <w:color w:val="231F20"/>
          <w:sz w:val="16"/>
        </w:rPr>
        <w:t>r</w:t>
      </w:r>
      <w:r>
        <w:rPr>
          <w:color w:val="231F20"/>
          <w:sz w:val="11"/>
        </w:rPr>
        <w:t>ubio</w:t>
      </w:r>
      <w:r>
        <w:rPr>
          <w:color w:val="231F20"/>
          <w:sz w:val="16"/>
        </w:rPr>
        <w:t>, emilio. 1959, p.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40.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48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0"/>
          <w:sz w:val="16"/>
        </w:rPr>
        <w:t>Sorprendentemente,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</w:t>
      </w:r>
      <w:r>
        <w:rPr>
          <w:color w:val="231F20"/>
          <w:w w:val="90"/>
          <w:sz w:val="11"/>
        </w:rPr>
        <w:t>angLe</w:t>
      </w:r>
      <w:r>
        <w:rPr>
          <w:color w:val="231F20"/>
          <w:spacing w:val="-9"/>
          <w:w w:val="90"/>
          <w:sz w:val="11"/>
        </w:rPr>
        <w:t xml:space="preserve"> </w:t>
      </w:r>
      <w:r>
        <w:rPr>
          <w:color w:val="231F20"/>
          <w:w w:val="90"/>
          <w:sz w:val="16"/>
        </w:rPr>
        <w:t>r</w:t>
      </w:r>
      <w:r>
        <w:rPr>
          <w:color w:val="231F20"/>
          <w:w w:val="90"/>
          <w:sz w:val="11"/>
        </w:rPr>
        <w:t>ubio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emilio.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1959,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39,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olvida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supuesto,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afirmar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 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guarda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silencio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respecto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delitos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cuasidelitos,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añadiendo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“cosa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discutida por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Doctrina”,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existen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tales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Mercantil.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existir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-en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cualquier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caso-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regirían, </w:t>
      </w:r>
      <w:r>
        <w:rPr>
          <w:color w:val="231F20"/>
          <w:w w:val="95"/>
          <w:sz w:val="16"/>
        </w:rPr>
        <w:t xml:space="preserve">dice el </w:t>
      </w:r>
      <w:r>
        <w:rPr>
          <w:color w:val="231F20"/>
          <w:spacing w:val="-5"/>
          <w:w w:val="95"/>
          <w:sz w:val="16"/>
        </w:rPr>
        <w:t xml:space="preserve">Autor, </w:t>
      </w:r>
      <w:r>
        <w:rPr>
          <w:color w:val="231F20"/>
          <w:w w:val="95"/>
          <w:sz w:val="16"/>
        </w:rPr>
        <w:t>por el Código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9"/>
        <w:jc w:val="both"/>
      </w:pPr>
      <w:r>
        <w:rPr>
          <w:color w:val="231F20"/>
          <w:w w:val="90"/>
        </w:rPr>
        <w:t>delitos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civiles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cuasi-delitos,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cierto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estas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conductas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producen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 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esfera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extracontractual,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salvo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algunos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casos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concretos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-competencia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desleal, infracciones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derechos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propiedad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intelectual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industrial-,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conexión suficientemente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relevante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actitividad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empresa,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convertir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estos hechos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ilícitos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fuente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parezca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contrario.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 simple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daños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causen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ocasión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 empresa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supone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necesaria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conexión,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jurídicamente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irrelevante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por extrínseca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actividad: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ilícito,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haber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ocurrido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durante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actividad </w:t>
      </w:r>
      <w:r>
        <w:rPr>
          <w:color w:val="231F20"/>
          <w:w w:val="85"/>
        </w:rPr>
        <w:t>mercantil,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pertenece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esfera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comercial</w:t>
      </w:r>
      <w:r>
        <w:rPr>
          <w:color w:val="231F20"/>
          <w:w w:val="85"/>
          <w:position w:val="7"/>
          <w:sz w:val="11"/>
        </w:rPr>
        <w:t>49</w:t>
      </w:r>
      <w:r>
        <w:rPr>
          <w:color w:val="231F20"/>
          <w:w w:val="85"/>
        </w:rPr>
        <w:t>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Esta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es,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pues,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visión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tradicional</w:t>
      </w:r>
      <w:r>
        <w:rPr>
          <w:color w:val="231F20"/>
          <w:w w:val="85"/>
          <w:position w:val="7"/>
          <w:sz w:val="11"/>
        </w:rPr>
        <w:t>50</w:t>
      </w:r>
      <w:r>
        <w:rPr>
          <w:color w:val="231F20"/>
          <w:w w:val="85"/>
        </w:rPr>
        <w:t xml:space="preserve">, </w:t>
      </w:r>
      <w:r>
        <w:rPr>
          <w:color w:val="231F20"/>
          <w:w w:val="90"/>
        </w:rPr>
        <w:t>aunque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reconocer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países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limitaban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>los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estrictamente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negociales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–es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caso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Francia–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va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admitiendo,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paulatinamente, la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mercantilidad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ilícitos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privados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vinculados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actividad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empresarial.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este </w:t>
      </w:r>
      <w:r>
        <w:rPr>
          <w:color w:val="231F20"/>
          <w:w w:val="90"/>
        </w:rPr>
        <w:t>sentido,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regla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–como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regla–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posee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excepciones,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podrían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basarse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 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idea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veces,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antijuridicidad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manifiesta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infracción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 deber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usual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conducta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propiamente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calificable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este caso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produjera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conexión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suficiente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convertir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acto </w:t>
      </w:r>
      <w:r>
        <w:rPr>
          <w:color w:val="231F20"/>
          <w:w w:val="95"/>
        </w:rPr>
        <w:t>ilícito, en acto ilícito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mercantil.</w:t>
      </w:r>
    </w:p>
    <w:p w:rsidR="005B5C88" w:rsidRDefault="00525128">
      <w:pPr>
        <w:pStyle w:val="Textoindependiente"/>
        <w:spacing w:before="163"/>
        <w:ind w:left="396" w:right="112" w:firstLine="566"/>
        <w:jc w:val="both"/>
      </w:pPr>
      <w:r>
        <w:rPr>
          <w:color w:val="231F20"/>
          <w:w w:val="90"/>
        </w:rPr>
        <w:t>Mas,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ciertamente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poseen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objetivo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am- plio,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abarcaría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personas,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negociales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negociales;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jurídicos </w:t>
      </w:r>
      <w:r>
        <w:rPr>
          <w:color w:val="231F20"/>
          <w:w w:val="85"/>
        </w:rPr>
        <w:t xml:space="preserve">o meramente materiales, aunque pudiera tener trascendencia jurídica, es obvio que los </w:t>
      </w:r>
      <w:r>
        <w:rPr>
          <w:color w:val="231F20"/>
          <w:w w:val="90"/>
        </w:rPr>
        <w:t>negocios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cierto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140,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describe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como “actos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jurídicos”-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sentido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1351,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CC.per./1984-,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quedarán incluidos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categoría.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cosa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cabría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afirmar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-partiendo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esta base-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aquellos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 negocios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merecen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calificativo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comercio”;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todos </w:t>
      </w:r>
      <w:r>
        <w:rPr>
          <w:color w:val="231F20"/>
          <w:w w:val="95"/>
        </w:rPr>
        <w:t>aquellos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contratos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-como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dije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antes-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órbita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Mer- </w:t>
      </w:r>
      <w:r>
        <w:rPr>
          <w:color w:val="231F20"/>
          <w:w w:val="90"/>
        </w:rPr>
        <w:t>cantil;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órbita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2ºs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50ºs,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Cco.esp./1885.</w:t>
      </w:r>
    </w:p>
    <w:p w:rsidR="005B5C88" w:rsidRDefault="00525128">
      <w:pPr>
        <w:pStyle w:val="Textoindependiente"/>
        <w:spacing w:before="165"/>
        <w:ind w:left="396" w:right="110" w:firstLine="566"/>
        <w:jc w:val="both"/>
      </w:pPr>
      <w:r>
        <w:pict>
          <v:line id="_x0000_s1031" alt="" style="position:absolute;left:0;text-align:left;z-index:-251632640;mso-wrap-edited:f;mso-width-percent:0;mso-height-percent:0;mso-wrap-distance-left:0;mso-wrap-distance-right:0;mso-position-horizontal-relative:page;mso-width-percent:0;mso-height-percent:0" from="70.85pt,110.8pt" to="142.85pt,110.8pt" strokecolor="#231f20" strokeweight="1pt">
            <w10:wrap type="topAndBottom" anchorx="page"/>
          </v:line>
        </w:pict>
      </w:r>
      <w:r>
        <w:rPr>
          <w:color w:val="231F20"/>
          <w:w w:val="95"/>
        </w:rPr>
        <w:t>Mas,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entonces,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¿cuándo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acuerdo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criterios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contratos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y </w:t>
      </w:r>
      <w:r>
        <w:rPr>
          <w:color w:val="231F20"/>
          <w:w w:val="90"/>
        </w:rPr>
        <w:t>negocios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jurídicos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dentro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órbita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Mercantil?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 trata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cuyo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cuya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causa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-en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sentido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económico,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entendida 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función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típica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[o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no]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negocio-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relacionen,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económica,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jurídica 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manera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técnica,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constitutiva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empresa.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sucede con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jurídicos,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apenas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distinción,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incluyendo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Compraventa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 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Sociedad.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momento,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anticipé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español-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Com- praventa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apariencias,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medida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fuese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</w:t>
      </w:r>
    </w:p>
    <w:p w:rsidR="005B5C88" w:rsidRDefault="00525128">
      <w:pPr>
        <w:tabs>
          <w:tab w:val="left" w:pos="963"/>
        </w:tabs>
        <w:spacing w:line="188" w:lineRule="exact"/>
        <w:ind w:left="396"/>
        <w:jc w:val="both"/>
        <w:rPr>
          <w:sz w:val="16"/>
        </w:rPr>
      </w:pPr>
      <w:r>
        <w:rPr>
          <w:color w:val="231F20"/>
          <w:position w:val="5"/>
          <w:sz w:val="9"/>
        </w:rPr>
        <w:t>49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10"/>
          <w:sz w:val="16"/>
        </w:rPr>
        <w:t>g</w:t>
      </w:r>
      <w:r>
        <w:rPr>
          <w:color w:val="231F20"/>
          <w:w w:val="110"/>
          <w:sz w:val="11"/>
        </w:rPr>
        <w:t xml:space="preserve">arrigues </w:t>
      </w:r>
      <w:r>
        <w:rPr>
          <w:color w:val="231F20"/>
          <w:w w:val="110"/>
          <w:sz w:val="16"/>
        </w:rPr>
        <w:t>d</w:t>
      </w:r>
      <w:r>
        <w:rPr>
          <w:color w:val="231F20"/>
          <w:w w:val="110"/>
          <w:sz w:val="11"/>
        </w:rPr>
        <w:t>íaz</w:t>
      </w:r>
      <w:r>
        <w:rPr>
          <w:color w:val="231F20"/>
          <w:w w:val="110"/>
          <w:sz w:val="16"/>
        </w:rPr>
        <w:t>-c</w:t>
      </w:r>
      <w:r>
        <w:rPr>
          <w:color w:val="231F20"/>
          <w:w w:val="110"/>
          <w:sz w:val="11"/>
        </w:rPr>
        <w:t>añabate</w:t>
      </w:r>
      <w:r>
        <w:rPr>
          <w:color w:val="231F20"/>
          <w:w w:val="110"/>
          <w:sz w:val="16"/>
        </w:rPr>
        <w:t>,</w:t>
      </w:r>
      <w:r>
        <w:rPr>
          <w:color w:val="231F20"/>
          <w:spacing w:val="-15"/>
          <w:w w:val="110"/>
          <w:sz w:val="16"/>
        </w:rPr>
        <w:t xml:space="preserve"> </w:t>
      </w:r>
      <w:r>
        <w:rPr>
          <w:color w:val="231F20"/>
          <w:sz w:val="16"/>
        </w:rPr>
        <w:t>joaquín.</w:t>
      </w:r>
      <w:r>
        <w:rPr>
          <w:color w:val="231F20"/>
          <w:spacing w:val="-10"/>
          <w:sz w:val="16"/>
        </w:rPr>
        <w:t xml:space="preserve"> </w:t>
      </w:r>
      <w:r>
        <w:rPr>
          <w:rFonts w:ascii="Cambria" w:hAnsi="Cambria"/>
          <w:i/>
          <w:color w:val="231F20"/>
          <w:spacing w:val="-4"/>
          <w:sz w:val="16"/>
        </w:rPr>
        <w:t>Tratado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rFonts w:ascii="Cambria" w:hAnsi="Cambria"/>
          <w:i/>
          <w:color w:val="231F20"/>
          <w:spacing w:val="-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Mercantil</w:t>
      </w:r>
      <w:r>
        <w:rPr>
          <w:color w:val="231F20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1º,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Madrid,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1947,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p.</w:t>
      </w:r>
    </w:p>
    <w:p w:rsidR="005B5C88" w:rsidRDefault="00525128">
      <w:pPr>
        <w:ind w:left="963" w:right="110"/>
        <w:jc w:val="both"/>
        <w:rPr>
          <w:sz w:val="16"/>
        </w:rPr>
      </w:pPr>
      <w:r>
        <w:rPr>
          <w:color w:val="231F20"/>
          <w:w w:val="90"/>
          <w:sz w:val="16"/>
        </w:rPr>
        <w:t>189. En sentido parecido, s</w:t>
      </w:r>
      <w:r>
        <w:rPr>
          <w:color w:val="231F20"/>
          <w:w w:val="90"/>
          <w:sz w:val="11"/>
        </w:rPr>
        <w:t>chmidt</w:t>
      </w:r>
      <w:r>
        <w:rPr>
          <w:color w:val="231F20"/>
          <w:w w:val="90"/>
          <w:sz w:val="16"/>
        </w:rPr>
        <w:t xml:space="preserve">, k. </w:t>
      </w:r>
      <w:r>
        <w:rPr>
          <w:rFonts w:ascii="Cambria" w:hAnsi="Cambria"/>
          <w:i/>
          <w:color w:val="231F20"/>
          <w:w w:val="90"/>
          <w:sz w:val="16"/>
        </w:rPr>
        <w:t>Handelsrecht</w:t>
      </w:r>
      <w:r>
        <w:rPr>
          <w:color w:val="231F20"/>
          <w:w w:val="90"/>
          <w:sz w:val="16"/>
        </w:rPr>
        <w:t xml:space="preserve">, 3ª ed., Carl Heymanss </w:t>
      </w:r>
      <w:r>
        <w:rPr>
          <w:color w:val="231F20"/>
          <w:spacing w:val="-4"/>
          <w:w w:val="90"/>
          <w:sz w:val="16"/>
        </w:rPr>
        <w:t xml:space="preserve">Verlag, </w:t>
      </w:r>
      <w:r>
        <w:rPr>
          <w:color w:val="231F20"/>
          <w:w w:val="90"/>
          <w:sz w:val="16"/>
        </w:rPr>
        <w:t>Colonia/Berlin/ Bonn/Munich,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462,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derechos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indemnizatorios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[</w:t>
      </w:r>
      <w:r>
        <w:rPr>
          <w:rFonts w:ascii="Cambria" w:hAnsi="Cambria"/>
          <w:i/>
          <w:color w:val="231F20"/>
          <w:w w:val="90"/>
          <w:sz w:val="16"/>
        </w:rPr>
        <w:t>“Deliktansprüche”</w:t>
      </w:r>
      <w:r>
        <w:rPr>
          <w:color w:val="231F20"/>
          <w:w w:val="90"/>
          <w:sz w:val="16"/>
        </w:rPr>
        <w:t>]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guardan relación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actividad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empresarial;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surgen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“actos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comercio”,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pueden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objeto 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uno,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cuando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ambos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concurrentes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convinieran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torno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reclamación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basada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§ </w:t>
      </w:r>
      <w:r>
        <w:rPr>
          <w:color w:val="231F20"/>
          <w:sz w:val="16"/>
        </w:rPr>
        <w:t>1º, UWG., para su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liquidación.</w:t>
      </w:r>
    </w:p>
    <w:p w:rsidR="005B5C88" w:rsidRDefault="00525128">
      <w:pPr>
        <w:tabs>
          <w:tab w:val="left" w:pos="963"/>
        </w:tabs>
        <w:spacing w:line="237" w:lineRule="auto"/>
        <w:ind w:left="963" w:right="112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50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r</w:t>
      </w:r>
      <w:r>
        <w:rPr>
          <w:color w:val="231F20"/>
          <w:w w:val="95"/>
          <w:sz w:val="11"/>
        </w:rPr>
        <w:t>ipert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georges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otros.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w w:val="95"/>
          <w:sz w:val="16"/>
        </w:rPr>
        <w:t>Traité</w:t>
      </w:r>
      <w:r>
        <w:rPr>
          <w:rFonts w:ascii="Cambria" w:hAnsi="Cambria"/>
          <w:i/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élémentaire</w:t>
      </w:r>
      <w:r>
        <w:rPr>
          <w:rFonts w:ascii="Cambria" w:hAnsi="Cambria"/>
          <w:i/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</w:t>
      </w:r>
      <w:r>
        <w:rPr>
          <w:rFonts w:ascii="Cambria" w:hAnsi="Cambria"/>
          <w:i/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Droit</w:t>
      </w:r>
      <w:r>
        <w:rPr>
          <w:rFonts w:ascii="Cambria" w:hAnsi="Cambria"/>
          <w:i/>
          <w:color w:val="231F20"/>
          <w:spacing w:val="-2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Comercial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15ª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ed.,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Librarie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Général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Droit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Jurisprudence,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Paris,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1992,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222.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  <w:spacing w:before="6"/>
        <w:rPr>
          <w:sz w:val="27"/>
        </w:rPr>
      </w:pPr>
    </w:p>
    <w:p w:rsidR="005B5C88" w:rsidRDefault="00525128">
      <w:pPr>
        <w:pStyle w:val="Textoindependiente"/>
        <w:spacing w:before="96"/>
        <w:ind w:left="114" w:right="393"/>
        <w:jc w:val="both"/>
      </w:pPr>
      <w:r>
        <w:rPr>
          <w:color w:val="231F20"/>
          <w:w w:val="90"/>
        </w:rPr>
        <w:t>contrato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celebrado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participación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-al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menos-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empresario,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 actividad.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Mas,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veremos,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creo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misma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afirmación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mantenerse,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atañe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peruano.</w:t>
      </w:r>
    </w:p>
    <w:p w:rsidR="005B5C88" w:rsidRDefault="00525128">
      <w:pPr>
        <w:pStyle w:val="Textoindependiente"/>
        <w:spacing w:before="168"/>
        <w:ind w:left="114" w:right="394" w:firstLine="566"/>
        <w:jc w:val="both"/>
      </w:pP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¿qué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Sociedad?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aproximación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pro- blema,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impresión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Legislador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peruano,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unificar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texto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legal todo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Sociedades,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hubiera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puesto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distinción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civil 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sociedades.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título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peruana </w:t>
      </w:r>
      <w:r>
        <w:rPr>
          <w:color w:val="231F20"/>
          <w:w w:val="95"/>
        </w:rPr>
        <w:t>se caracteriza por dos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notas:</w:t>
      </w:r>
    </w:p>
    <w:p w:rsidR="005B5C88" w:rsidRDefault="00525128">
      <w:pPr>
        <w:pStyle w:val="Prrafodelista"/>
        <w:numPr>
          <w:ilvl w:val="1"/>
          <w:numId w:val="1"/>
        </w:numPr>
        <w:tabs>
          <w:tab w:val="left" w:pos="904"/>
        </w:tabs>
        <w:spacing w:before="168"/>
        <w:ind w:hanging="224"/>
        <w:jc w:val="both"/>
        <w:rPr>
          <w:sz w:val="20"/>
        </w:rPr>
      </w:pPr>
      <w:r>
        <w:rPr>
          <w:color w:val="231F20"/>
          <w:spacing w:val="-2"/>
          <w:w w:val="95"/>
          <w:sz w:val="20"/>
        </w:rPr>
        <w:t>Positiva: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peruana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autocalifica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“general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sociedades”.</w:t>
      </w:r>
    </w:p>
    <w:p w:rsidR="005B5C88" w:rsidRDefault="00525128">
      <w:pPr>
        <w:pStyle w:val="Prrafodelista"/>
        <w:numPr>
          <w:ilvl w:val="1"/>
          <w:numId w:val="1"/>
        </w:numPr>
        <w:tabs>
          <w:tab w:val="left" w:pos="925"/>
        </w:tabs>
        <w:spacing w:before="170"/>
        <w:ind w:left="680" w:right="394" w:firstLine="0"/>
        <w:jc w:val="both"/>
        <w:rPr>
          <w:sz w:val="20"/>
        </w:rPr>
      </w:pPr>
      <w:r>
        <w:rPr>
          <w:color w:val="231F20"/>
          <w:w w:val="95"/>
          <w:sz w:val="20"/>
        </w:rPr>
        <w:t>Negativa: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acabo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señalar,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peruana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incluye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ningún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otro </w:t>
      </w:r>
      <w:r>
        <w:rPr>
          <w:color w:val="231F20"/>
          <w:w w:val="90"/>
          <w:sz w:val="20"/>
        </w:rPr>
        <w:t>adjetivo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limite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ámbito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material;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concretamente,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LGS.per.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una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Sociedades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“mercantiles”,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sino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una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sociedades,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sin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más.</w:t>
      </w:r>
    </w:p>
    <w:p w:rsidR="005B5C88" w:rsidRDefault="00525128">
      <w:pPr>
        <w:pStyle w:val="Textoindependiente"/>
        <w:spacing w:before="169"/>
        <w:ind w:left="114" w:right="396" w:firstLine="566"/>
        <w:jc w:val="both"/>
      </w:pP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debiera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hacernos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pensar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-insisto-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Socie- dades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privado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unificado.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embargo,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claro,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mucho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menos, 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peruana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llevado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cabo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unificación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comparable,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p.e,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 produce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angloamericano;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países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Sociedades no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pertenece,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propiamente,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tampoco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porque</w:t>
      </w:r>
    </w:p>
    <w:p w:rsidR="005B5C88" w:rsidRDefault="00525128">
      <w:pPr>
        <w:pStyle w:val="Textoindependiente"/>
        <w:ind w:left="114" w:right="392"/>
        <w:jc w:val="both"/>
      </w:pPr>
      <w:r>
        <w:rPr>
          <w:color w:val="231F20"/>
          <w:w w:val="90"/>
        </w:rPr>
        <w:t>–para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empezar–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ellos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resulta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desconocida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distinción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base</w:t>
      </w:r>
      <w:r>
        <w:rPr>
          <w:color w:val="231F20"/>
          <w:w w:val="90"/>
          <w:position w:val="7"/>
          <w:sz w:val="11"/>
        </w:rPr>
        <w:t>51</w:t>
      </w:r>
      <w:r>
        <w:rPr>
          <w:color w:val="231F20"/>
          <w:w w:val="90"/>
        </w:rPr>
        <w:t>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cambio,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tanto 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1º,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1º,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Cco.esp./1885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contienen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sendas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referencias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 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sociedades,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refieren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nombre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“compañías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indus- triales”,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-tanto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otro-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señalar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“son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comerciantes, para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[cada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ambos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español]...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las compañías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constituyeren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arreglo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susodichos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códigos.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 si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admitimos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sociedades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“comerciantes”; comerciantes-personas jurídicas, nacidos como consecuencia de un previo negocio jurídico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carácter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contractual,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entonces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concluir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sociedad por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constituya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sociedad-comerciante,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tendrá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calificado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con- trato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sociedad;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modalidad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ejemplo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concreto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“acto</w:t>
      </w:r>
      <w:r>
        <w:rPr>
          <w:rFonts w:ascii="Cambria" w:hAnsi="Cambria"/>
          <w:i/>
          <w:color w:val="231F20"/>
          <w:spacing w:val="-12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de</w:t>
      </w:r>
      <w:r>
        <w:rPr>
          <w:rFonts w:ascii="Cambria" w:hAnsi="Cambria"/>
          <w:i/>
          <w:color w:val="231F20"/>
          <w:spacing w:val="-1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comercio”</w:t>
      </w:r>
      <w:r>
        <w:rPr>
          <w:color w:val="231F20"/>
          <w:w w:val="90"/>
        </w:rPr>
        <w:t xml:space="preserve">: </w:t>
      </w:r>
      <w:r>
        <w:rPr>
          <w:color w:val="231F20"/>
          <w:w w:val="95"/>
        </w:rPr>
        <w:t>el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acto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comercio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instrumento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actividad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económica,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sirve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 creación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empresa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estructura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societaria.</w:t>
      </w:r>
    </w:p>
    <w:p w:rsidR="005B5C88" w:rsidRDefault="005B5C88">
      <w:pPr>
        <w:pStyle w:val="Textoindependiente"/>
        <w:spacing w:before="9"/>
        <w:rPr>
          <w:sz w:val="19"/>
        </w:rPr>
      </w:pPr>
    </w:p>
    <w:p w:rsidR="005B5C88" w:rsidRDefault="00525128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95"/>
          <w:sz w:val="20"/>
        </w:rPr>
        <w:t>Los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dilemas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en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torno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a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los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artículos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1353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y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2112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del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Código</w:t>
      </w:r>
      <w:r>
        <w:rPr>
          <w:rFonts w:ascii="Cambria" w:hAnsi="Cambria"/>
          <w:i/>
          <w:color w:val="231F20"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Civil</w:t>
      </w:r>
      <w:r>
        <w:rPr>
          <w:rFonts w:ascii="Cambria" w:hAnsi="Cambria"/>
          <w:i/>
          <w:color w:val="231F20"/>
          <w:spacing w:val="-17"/>
          <w:w w:val="95"/>
          <w:sz w:val="20"/>
        </w:rPr>
        <w:t xml:space="preserve"> </w:t>
      </w:r>
      <w:r>
        <w:rPr>
          <w:rFonts w:ascii="Cambria" w:hAnsi="Cambria"/>
          <w:i/>
          <w:color w:val="231F20"/>
          <w:w w:val="95"/>
          <w:sz w:val="20"/>
        </w:rPr>
        <w:t>peruano</w:t>
      </w:r>
    </w:p>
    <w:p w:rsidR="005B5C88" w:rsidRDefault="00525128">
      <w:pPr>
        <w:pStyle w:val="Textoindependiente"/>
        <w:spacing w:before="168"/>
        <w:ind w:left="114" w:right="392" w:firstLine="566"/>
        <w:jc w:val="both"/>
      </w:pPr>
      <w:r>
        <w:pict>
          <v:line id="_x0000_s1030" alt="" style="position:absolute;left:0;text-align:left;z-index:-251631616;mso-wrap-edited:f;mso-width-percent:0;mso-height-percent:0;mso-wrap-distance-left:0;mso-wrap-distance-right:0;mso-position-horizontal-relative:page;mso-width-percent:0;mso-height-percent:0" from="56.7pt,61.35pt" to="128.7pt,61.35pt" strokecolor="#231f20" strokeweight="1pt">
            <w10:wrap type="topAndBottom" anchorx="page"/>
          </v:line>
        </w:pict>
      </w:r>
      <w:r>
        <w:rPr>
          <w:color w:val="231F20"/>
          <w:w w:val="95"/>
        </w:rPr>
        <w:t>Llegados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punto,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creo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defender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subsistencia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Cco. </w:t>
      </w:r>
      <w:r>
        <w:rPr>
          <w:color w:val="231F20"/>
          <w:spacing w:val="-3"/>
          <w:w w:val="90"/>
        </w:rPr>
        <w:t>per./1902;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-para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empezar-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entender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limitadas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 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reiteradamente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mencionados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50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63,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ampliar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incluir</w:t>
      </w:r>
    </w:p>
    <w:p w:rsidR="005B5C88" w:rsidRDefault="00525128">
      <w:pPr>
        <w:tabs>
          <w:tab w:val="left" w:pos="680"/>
        </w:tabs>
        <w:ind w:left="680" w:right="394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51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c</w:t>
      </w:r>
      <w:r>
        <w:rPr>
          <w:color w:val="231F20"/>
          <w:w w:val="90"/>
          <w:sz w:val="11"/>
        </w:rPr>
        <w:t>onvert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L.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2003,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34,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quien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distinción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entre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mercan- </w:t>
      </w:r>
      <w:r>
        <w:rPr>
          <w:color w:val="231F20"/>
          <w:w w:val="95"/>
          <w:sz w:val="16"/>
        </w:rPr>
        <w:t>tiles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resulta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completo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ajena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Inglés,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aunque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-de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hecho-,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señala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g</w:t>
      </w:r>
      <w:r>
        <w:rPr>
          <w:color w:val="231F20"/>
          <w:w w:val="95"/>
          <w:sz w:val="11"/>
        </w:rPr>
        <w:t>irón</w:t>
      </w:r>
      <w:r>
        <w:rPr>
          <w:color w:val="231F20"/>
          <w:spacing w:val="-7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t</w:t>
      </w:r>
      <w:r>
        <w:rPr>
          <w:color w:val="231F20"/>
          <w:w w:val="95"/>
          <w:sz w:val="11"/>
        </w:rPr>
        <w:t>ena</w:t>
      </w:r>
      <w:r>
        <w:rPr>
          <w:color w:val="231F20"/>
          <w:w w:val="95"/>
          <w:sz w:val="16"/>
        </w:rPr>
        <w:t xml:space="preserve">, </w:t>
      </w:r>
      <w:r>
        <w:rPr>
          <w:color w:val="231F20"/>
          <w:w w:val="90"/>
          <w:sz w:val="16"/>
        </w:rPr>
        <w:t>josé.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“Sociedades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mercantiles: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distinción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relaciones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comparado”, en: </w:t>
      </w:r>
      <w:r>
        <w:rPr>
          <w:rFonts w:ascii="Cambria" w:hAnsi="Cambria"/>
          <w:i/>
          <w:color w:val="231F20"/>
          <w:w w:val="90"/>
          <w:sz w:val="16"/>
        </w:rPr>
        <w:t xml:space="preserve">Estudios de Derecho Mercantil, </w:t>
      </w:r>
      <w:r>
        <w:rPr>
          <w:color w:val="231F20"/>
          <w:w w:val="90"/>
          <w:sz w:val="16"/>
        </w:rPr>
        <w:t>Editorial Revista De Derecho Privado/Editoriales De Derecho Reunidas,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Madrid,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1955,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41: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compañías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están,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suyo,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destinadas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agrupaciones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fines </w:t>
      </w:r>
      <w:r>
        <w:rPr>
          <w:color w:val="231F20"/>
          <w:sz w:val="16"/>
        </w:rPr>
        <w:t>lucrativos”.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9"/>
        <w:jc w:val="both"/>
      </w:pPr>
      <w:r>
        <w:rPr>
          <w:color w:val="231F20"/>
          <w:w w:val="90"/>
        </w:rPr>
        <w:t>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3"/>
          <w:w w:val="90"/>
        </w:rPr>
        <w:t>IV,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prescripción.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Además,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opinión, estas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solamente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deben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aplicadas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nego- cios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mercantiles;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“actos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todavía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subsisten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Cco.per./1902,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incluso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aquellos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otros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“de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naturaleza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análoga”,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teniendo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cuenta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90"/>
        </w:rPr>
        <w:t>analogía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extra-código,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mismos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“compraventa,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permu- ta,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fianza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mercantil”,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fueron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extraídos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 Código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quedando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expresamente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derogados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artículos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cuerpo legal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referidos.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razón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postura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mantengo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gira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torno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opinión crítica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respecto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tres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corrientes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doctrinales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existen,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Literatura jurídico-privatista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peruana,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efectos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arts.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1353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2112,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ha podido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proyectar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articulado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Cco.per./1902.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empezar,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voy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permitirme reproducir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aludidos.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efecto;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conformidad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con </w:t>
      </w:r>
      <w:r>
        <w:rPr>
          <w:color w:val="231F20"/>
          <w:w w:val="95"/>
        </w:rPr>
        <w:t>el art. 1353, se establece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que:</w:t>
      </w:r>
    </w:p>
    <w:p w:rsidR="005B5C88" w:rsidRDefault="00525128">
      <w:pPr>
        <w:pStyle w:val="Textoindependiente"/>
        <w:spacing w:before="165"/>
        <w:ind w:left="963" w:right="109"/>
        <w:jc w:val="both"/>
      </w:pPr>
      <w:r>
        <w:rPr>
          <w:color w:val="231F20"/>
          <w:spacing w:val="-5"/>
          <w:w w:val="90"/>
        </w:rPr>
        <w:t xml:space="preserve">“Todos </w:t>
      </w:r>
      <w:r>
        <w:rPr>
          <w:color w:val="231F20"/>
          <w:w w:val="90"/>
        </w:rPr>
        <w:t>los contratos de derecho privado, inclusive los innominados, quedan sometidos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sección,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salvo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cuanto </w:t>
      </w:r>
      <w:r>
        <w:rPr>
          <w:color w:val="231F20"/>
          <w:w w:val="95"/>
        </w:rPr>
        <w:t>resulten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incompatibles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reglas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particulares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contrato”.</w:t>
      </w:r>
    </w:p>
    <w:p w:rsidR="005B5C88" w:rsidRDefault="00525128">
      <w:pPr>
        <w:pStyle w:val="Textoindependiente"/>
        <w:spacing w:before="168"/>
        <w:ind w:left="396" w:right="113" w:firstLine="566"/>
        <w:jc w:val="both"/>
      </w:pPr>
      <w:r>
        <w:rPr>
          <w:color w:val="231F20"/>
          <w:spacing w:val="-14"/>
          <w:w w:val="90"/>
        </w:rPr>
        <w:t>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conformidad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2112,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[“Unificación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contrata- </w:t>
      </w:r>
      <w:r>
        <w:rPr>
          <w:color w:val="231F20"/>
        </w:rPr>
        <w:t>ción civil 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mercantil”]:</w:t>
      </w:r>
    </w:p>
    <w:p w:rsidR="005B5C88" w:rsidRDefault="00525128">
      <w:pPr>
        <w:pStyle w:val="Textoindependiente"/>
        <w:spacing w:before="170"/>
        <w:ind w:left="396" w:right="111" w:firstLine="566"/>
        <w:jc w:val="both"/>
      </w:pPr>
      <w:r>
        <w:rPr>
          <w:color w:val="231F20"/>
          <w:w w:val="85"/>
        </w:rPr>
        <w:t>“Los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contratos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compraventa,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permuta,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mutuo,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depósito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fianza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naturaleza </w:t>
      </w:r>
      <w:r>
        <w:rPr>
          <w:color w:val="231F20"/>
          <w:w w:val="90"/>
        </w:rPr>
        <w:t>mercantil,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rigen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presente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Código.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Quedan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derogados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los </w:t>
      </w:r>
      <w:r>
        <w:rPr>
          <w:color w:val="231F20"/>
          <w:w w:val="95"/>
        </w:rPr>
        <w:t>artículos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297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314,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320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341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430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433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Comercio”</w:t>
      </w:r>
    </w:p>
    <w:p w:rsidR="005B5C88" w:rsidRDefault="00525128">
      <w:pPr>
        <w:pStyle w:val="Textoindependiente"/>
        <w:spacing w:before="169"/>
        <w:ind w:left="396" w:right="112" w:firstLine="566"/>
        <w:jc w:val="both"/>
      </w:pPr>
      <w:r>
        <w:rPr>
          <w:color w:val="231F20"/>
        </w:rPr>
        <w:t>Pues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bien;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Z</w:t>
      </w:r>
      <w:r>
        <w:rPr>
          <w:color w:val="231F20"/>
          <w:sz w:val="14"/>
        </w:rPr>
        <w:t>egarra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</w:rPr>
        <w:t>M</w:t>
      </w:r>
      <w:r>
        <w:rPr>
          <w:color w:val="231F20"/>
          <w:sz w:val="14"/>
        </w:rPr>
        <w:t>uLánovich</w:t>
      </w:r>
      <w:r>
        <w:rPr>
          <w:color w:val="231F20"/>
        </w:rPr>
        <w:t>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existen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posturas </w:t>
      </w:r>
      <w:r>
        <w:rPr>
          <w:color w:val="231F20"/>
          <w:w w:val="95"/>
        </w:rPr>
        <w:t>sobre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hipotéticos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efectos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derogatorios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arts.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1353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2112,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CC.per./1984</w:t>
      </w:r>
    </w:p>
    <w:p w:rsidR="005B5C88" w:rsidRDefault="00525128">
      <w:pPr>
        <w:pStyle w:val="Textoindependiente"/>
        <w:ind w:left="396" w:right="113"/>
        <w:jc w:val="both"/>
      </w:pPr>
      <w:r>
        <w:rPr>
          <w:color w:val="231F20"/>
          <w:w w:val="90"/>
        </w:rPr>
        <w:t>-sobre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todo,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primero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ambos-,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podido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proyectar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articulado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Cco. </w:t>
      </w:r>
      <w:r>
        <w:rPr>
          <w:color w:val="231F20"/>
          <w:spacing w:val="-3"/>
        </w:rPr>
        <w:t>per./1902:</w:t>
      </w:r>
    </w:p>
    <w:p w:rsidR="005B5C88" w:rsidRDefault="00525128">
      <w:pPr>
        <w:pStyle w:val="Prrafodelista"/>
        <w:numPr>
          <w:ilvl w:val="0"/>
          <w:numId w:val="3"/>
        </w:numPr>
        <w:tabs>
          <w:tab w:val="left" w:pos="1189"/>
        </w:tabs>
        <w:spacing w:before="168"/>
        <w:ind w:right="111" w:firstLine="0"/>
        <w:jc w:val="both"/>
        <w:rPr>
          <w:sz w:val="20"/>
        </w:rPr>
      </w:pPr>
      <w:r>
        <w:rPr>
          <w:color w:val="231F20"/>
          <w:w w:val="95"/>
          <w:sz w:val="20"/>
        </w:rPr>
        <w:t>Una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tesis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desmercantilizadora,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derogatoria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-como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dice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Z</w:t>
      </w:r>
      <w:r>
        <w:rPr>
          <w:color w:val="231F20"/>
          <w:w w:val="95"/>
          <w:sz w:val="14"/>
        </w:rPr>
        <w:t>egarra</w:t>
      </w:r>
      <w:r>
        <w:rPr>
          <w:color w:val="231F20"/>
          <w:spacing w:val="-4"/>
          <w:w w:val="95"/>
          <w:sz w:val="14"/>
        </w:rPr>
        <w:t xml:space="preserve"> </w:t>
      </w:r>
      <w:r>
        <w:rPr>
          <w:color w:val="231F20"/>
          <w:w w:val="95"/>
          <w:sz w:val="20"/>
        </w:rPr>
        <w:t>M</w:t>
      </w:r>
      <w:r>
        <w:rPr>
          <w:color w:val="231F20"/>
          <w:w w:val="95"/>
          <w:sz w:val="14"/>
        </w:rPr>
        <w:t>uLáno</w:t>
      </w:r>
      <w:r>
        <w:rPr>
          <w:color w:val="231F20"/>
          <w:w w:val="95"/>
          <w:sz w:val="20"/>
        </w:rPr>
        <w:t xml:space="preserve">- </w:t>
      </w:r>
      <w:r>
        <w:rPr>
          <w:color w:val="231F20"/>
          <w:sz w:val="14"/>
        </w:rPr>
        <w:t>vich</w:t>
      </w:r>
      <w:r>
        <w:rPr>
          <w:color w:val="231F20"/>
          <w:sz w:val="20"/>
        </w:rPr>
        <w:t>-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“maximalista”;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representada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autores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</w:t>
      </w:r>
      <w:r>
        <w:rPr>
          <w:color w:val="231F20"/>
          <w:sz w:val="14"/>
        </w:rPr>
        <w:t>e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z w:val="20"/>
        </w:rPr>
        <w:t>L</w:t>
      </w:r>
      <w:r>
        <w:rPr>
          <w:color w:val="231F20"/>
          <w:sz w:val="14"/>
        </w:rPr>
        <w:t>a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z w:val="20"/>
        </w:rPr>
        <w:t>p</w:t>
      </w:r>
      <w:r>
        <w:rPr>
          <w:color w:val="231F20"/>
          <w:sz w:val="14"/>
        </w:rPr>
        <w:t>uente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z w:val="14"/>
        </w:rPr>
        <w:t>y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pacing w:val="-3"/>
          <w:sz w:val="20"/>
        </w:rPr>
        <w:t>L</w:t>
      </w:r>
      <w:r>
        <w:rPr>
          <w:color w:val="231F20"/>
          <w:spacing w:val="-3"/>
          <w:sz w:val="14"/>
        </w:rPr>
        <w:t>avaLLe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z w:val="20"/>
        </w:rPr>
        <w:t xml:space="preserve">o </w:t>
      </w:r>
      <w:r>
        <w:rPr>
          <w:color w:val="231F20"/>
          <w:w w:val="95"/>
          <w:sz w:val="20"/>
        </w:rPr>
        <w:t>v</w:t>
      </w:r>
      <w:r>
        <w:rPr>
          <w:color w:val="231F20"/>
          <w:w w:val="95"/>
          <w:sz w:val="14"/>
        </w:rPr>
        <w:t>aLLe</w:t>
      </w:r>
      <w:r>
        <w:rPr>
          <w:color w:val="231F20"/>
          <w:spacing w:val="1"/>
          <w:w w:val="95"/>
          <w:sz w:val="14"/>
        </w:rPr>
        <w:t xml:space="preserve"> </w:t>
      </w:r>
      <w:r>
        <w:rPr>
          <w:color w:val="231F20"/>
          <w:w w:val="95"/>
          <w:sz w:val="20"/>
        </w:rPr>
        <w:t>t</w:t>
      </w:r>
      <w:r>
        <w:rPr>
          <w:color w:val="231F20"/>
          <w:w w:val="95"/>
          <w:sz w:val="14"/>
        </w:rPr>
        <w:t>ejada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acuerdo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cual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hay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entender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normas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Cco.per./1902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referidas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contratos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general,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quedaron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spacing w:val="2"/>
          <w:w w:val="90"/>
          <w:sz w:val="20"/>
        </w:rPr>
        <w:t xml:space="preserve">de- </w:t>
      </w:r>
      <w:r>
        <w:rPr>
          <w:color w:val="231F20"/>
          <w:w w:val="90"/>
          <w:sz w:val="20"/>
        </w:rPr>
        <w:t>rogadas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integridad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art.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1353,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CC.per./1984,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finalmente se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habría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verificado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completa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unificación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Derecho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civil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mercantil</w:t>
      </w:r>
      <w:r>
        <w:rPr>
          <w:color w:val="231F20"/>
          <w:position w:val="7"/>
          <w:sz w:val="11"/>
        </w:rPr>
        <w:t>52</w:t>
      </w:r>
      <w:r>
        <w:rPr>
          <w:color w:val="231F20"/>
          <w:sz w:val="20"/>
        </w:rPr>
        <w:t>.</w:t>
      </w:r>
    </w:p>
    <w:p w:rsidR="005B5C88" w:rsidRDefault="00525128">
      <w:pPr>
        <w:pStyle w:val="Prrafodelista"/>
        <w:numPr>
          <w:ilvl w:val="0"/>
          <w:numId w:val="3"/>
        </w:numPr>
        <w:tabs>
          <w:tab w:val="left" w:pos="1209"/>
        </w:tabs>
        <w:spacing w:before="167"/>
        <w:ind w:right="111" w:firstLine="0"/>
        <w:jc w:val="both"/>
        <w:rPr>
          <w:sz w:val="20"/>
        </w:rPr>
      </w:pPr>
      <w:r>
        <w:pict>
          <v:line id="_x0000_s1029" alt="" style="position:absolute;left:0;text-align:left;z-index:-251630592;mso-wrap-edited:f;mso-width-percent:0;mso-height-percent:0;mso-wrap-distance-left:0;mso-wrap-distance-right:0;mso-position-horizontal-relative:page;mso-width-percent:0;mso-height-percent:0" from="70.85pt,38.45pt" to="142.85pt,38.45pt" strokecolor="#231f20" strokeweight="1pt">
            <w10:wrap type="topAndBottom" anchorx="page"/>
          </v:line>
        </w:pict>
      </w:r>
      <w:r>
        <w:rPr>
          <w:color w:val="231F20"/>
          <w:sz w:val="20"/>
        </w:rPr>
        <w:t>Una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tesis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intermedia;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defendida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autores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M</w:t>
      </w:r>
      <w:r>
        <w:rPr>
          <w:color w:val="231F20"/>
          <w:sz w:val="14"/>
        </w:rPr>
        <w:t>oraLes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14"/>
        </w:rPr>
        <w:t>costa</w:t>
      </w:r>
      <w:r>
        <w:rPr>
          <w:color w:val="231F20"/>
          <w:sz w:val="20"/>
        </w:rPr>
        <w:t>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 xml:space="preserve">que </w:t>
      </w:r>
      <w:r>
        <w:rPr>
          <w:color w:val="231F20"/>
          <w:w w:val="90"/>
          <w:sz w:val="20"/>
        </w:rPr>
        <w:t>atendiendo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tenor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literal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art.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1353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CC.per./1984,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hace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notar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enfatiza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</w:p>
    <w:p w:rsidR="005B5C88" w:rsidRDefault="00525128">
      <w:pPr>
        <w:tabs>
          <w:tab w:val="left" w:pos="963"/>
        </w:tabs>
        <w:ind w:left="963" w:right="109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52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Sostiene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explícitamente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esta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postura</w:t>
      </w:r>
      <w:r>
        <w:rPr>
          <w:color w:val="231F20"/>
          <w:spacing w:val="-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</w:t>
      </w:r>
      <w:r>
        <w:rPr>
          <w:color w:val="231F20"/>
          <w:w w:val="95"/>
          <w:sz w:val="11"/>
        </w:rPr>
        <w:t>e</w:t>
      </w:r>
      <w:r>
        <w:rPr>
          <w:color w:val="231F20"/>
          <w:spacing w:val="-2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a</w:t>
      </w:r>
      <w:r>
        <w:rPr>
          <w:color w:val="231F20"/>
          <w:spacing w:val="-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p</w:t>
      </w:r>
      <w:r>
        <w:rPr>
          <w:color w:val="231F20"/>
          <w:w w:val="95"/>
          <w:sz w:val="11"/>
        </w:rPr>
        <w:t>uente</w:t>
      </w:r>
      <w:r>
        <w:rPr>
          <w:color w:val="231F20"/>
          <w:spacing w:val="-2"/>
          <w:w w:val="95"/>
          <w:sz w:val="11"/>
        </w:rPr>
        <w:t xml:space="preserve"> </w:t>
      </w:r>
      <w:r>
        <w:rPr>
          <w:color w:val="231F20"/>
          <w:w w:val="95"/>
          <w:sz w:val="11"/>
        </w:rPr>
        <w:t>y</w:t>
      </w:r>
      <w:r>
        <w:rPr>
          <w:color w:val="231F20"/>
          <w:spacing w:val="-1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L</w:t>
      </w:r>
      <w:r>
        <w:rPr>
          <w:color w:val="231F20"/>
          <w:w w:val="95"/>
          <w:sz w:val="11"/>
        </w:rPr>
        <w:t>avaLLe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El</w:t>
      </w:r>
      <w:r>
        <w:rPr>
          <w:rFonts w:ascii="Cambria" w:hAnsi="Cambria"/>
          <w:i/>
          <w:color w:val="231F20"/>
          <w:spacing w:val="-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Contrato</w:t>
      </w:r>
      <w:r>
        <w:rPr>
          <w:rFonts w:ascii="Cambria" w:hAnsi="Cambria"/>
          <w:i/>
          <w:color w:val="231F20"/>
          <w:spacing w:val="-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en</w:t>
      </w:r>
      <w:r>
        <w:rPr>
          <w:rFonts w:ascii="Cambria" w:hAnsi="Cambria"/>
          <w:i/>
          <w:color w:val="231F20"/>
          <w:spacing w:val="-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general.</w:t>
      </w:r>
      <w:r>
        <w:rPr>
          <w:rFonts w:ascii="Cambria" w:hAnsi="Cambria"/>
          <w:i/>
          <w:color w:val="231F20"/>
          <w:spacing w:val="-7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Comenta- rios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a</w:t>
      </w:r>
      <w:r>
        <w:rPr>
          <w:rFonts w:ascii="Cambria" w:hAnsi="Cambria"/>
          <w:i/>
          <w:color w:val="231F20"/>
          <w:spacing w:val="-16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la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sección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Primera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del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Libro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VII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del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Código</w:t>
      </w:r>
      <w:r>
        <w:rPr>
          <w:rFonts w:ascii="Cambria" w:hAns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civil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t.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Palestra,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Lima,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2003,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pp.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174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ss.,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quien </w:t>
      </w:r>
      <w:r>
        <w:rPr>
          <w:color w:val="231F20"/>
          <w:w w:val="90"/>
          <w:sz w:val="16"/>
        </w:rPr>
        <w:t>señala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“[e]sto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determina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sólo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sean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ineficaces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aquellas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disposiciones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sobre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 contratos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opongan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disposiciones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generales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civiles,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sino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 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ineficacia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abarca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toda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materia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disposiciones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generales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Sección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Cuarta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Libro </w:t>
      </w:r>
      <w:r>
        <w:rPr>
          <w:color w:val="231F20"/>
          <w:w w:val="95"/>
          <w:sz w:val="16"/>
        </w:rPr>
        <w:t>I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comercio”)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176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(“el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propio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artículo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1353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(…)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determinado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la </w:t>
      </w:r>
      <w:r>
        <w:rPr>
          <w:color w:val="231F20"/>
          <w:sz w:val="16"/>
        </w:rPr>
        <w:t>unificación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toda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manera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muy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efectiva”)”.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680" w:right="393"/>
        <w:jc w:val="both"/>
      </w:pPr>
      <w:r>
        <w:rPr>
          <w:color w:val="231F20"/>
          <w:w w:val="90"/>
        </w:rPr>
        <w:t>hecho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dicho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artículo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remite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esta </w:t>
      </w:r>
      <w:r>
        <w:rPr>
          <w:color w:val="231F20"/>
          <w:w w:val="95"/>
        </w:rPr>
        <w:t>sección”,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Sección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Primera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(“Contratos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general”)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Libro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VII </w:t>
      </w:r>
      <w:r>
        <w:rPr>
          <w:color w:val="231F20"/>
          <w:w w:val="90"/>
        </w:rPr>
        <w:t>(“Fuentes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obligaciones”)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CC,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concluir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tácita 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postulan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afectaría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artículos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63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otros,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cuya </w:t>
      </w:r>
      <w:r>
        <w:rPr>
          <w:color w:val="231F20"/>
          <w:w w:val="95"/>
        </w:rPr>
        <w:t>materia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mora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deudor)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regulada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lugar,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sino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el </w:t>
      </w:r>
      <w:r>
        <w:rPr>
          <w:color w:val="231F20"/>
        </w:rPr>
        <w:t>Libro VI (“Las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obligaciones”)</w:t>
      </w:r>
      <w:r>
        <w:rPr>
          <w:color w:val="231F20"/>
          <w:position w:val="7"/>
          <w:sz w:val="11"/>
        </w:rPr>
        <w:t>53</w:t>
      </w:r>
      <w:r>
        <w:rPr>
          <w:color w:val="231F20"/>
        </w:rPr>
        <w:t>.</w:t>
      </w:r>
    </w:p>
    <w:p w:rsidR="005B5C88" w:rsidRDefault="00525128">
      <w:pPr>
        <w:pStyle w:val="Prrafodelista"/>
        <w:numPr>
          <w:ilvl w:val="0"/>
          <w:numId w:val="3"/>
        </w:numPr>
        <w:tabs>
          <w:tab w:val="left" w:pos="889"/>
        </w:tabs>
        <w:spacing w:before="167"/>
        <w:ind w:left="680" w:right="393" w:firstLine="0"/>
        <w:jc w:val="both"/>
        <w:rPr>
          <w:sz w:val="20"/>
        </w:rPr>
      </w:pPr>
      <w:r>
        <w:rPr>
          <w:color w:val="231F20"/>
          <w:w w:val="95"/>
          <w:sz w:val="20"/>
        </w:rPr>
        <w:t>Y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una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tesis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mercantilista,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-como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dice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105"/>
          <w:sz w:val="20"/>
        </w:rPr>
        <w:t>Z</w:t>
      </w:r>
      <w:r>
        <w:rPr>
          <w:color w:val="231F20"/>
          <w:w w:val="105"/>
          <w:sz w:val="14"/>
        </w:rPr>
        <w:t>egarra</w:t>
      </w:r>
      <w:r>
        <w:rPr>
          <w:color w:val="231F20"/>
          <w:spacing w:val="-27"/>
          <w:w w:val="105"/>
          <w:sz w:val="14"/>
        </w:rPr>
        <w:t xml:space="preserve"> </w:t>
      </w:r>
      <w:r>
        <w:rPr>
          <w:color w:val="231F20"/>
          <w:w w:val="105"/>
          <w:sz w:val="20"/>
        </w:rPr>
        <w:t>M</w:t>
      </w:r>
      <w:r>
        <w:rPr>
          <w:color w:val="231F20"/>
          <w:w w:val="105"/>
          <w:sz w:val="14"/>
        </w:rPr>
        <w:t>uLánovich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95"/>
          <w:sz w:val="20"/>
        </w:rPr>
        <w:t>“negativa”,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que </w:t>
      </w:r>
      <w:r>
        <w:rPr>
          <w:color w:val="231F20"/>
          <w:w w:val="90"/>
          <w:sz w:val="20"/>
        </w:rPr>
        <w:t>sostiene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CC.per./1984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sólo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derogado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normas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Cco.per./1902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 explícitamente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menciona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art.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2112,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tanto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régimen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general de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contratos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mercantiles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contenido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arts.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50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ss.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CdC </w:t>
      </w:r>
      <w:r>
        <w:rPr>
          <w:color w:val="231F20"/>
          <w:w w:val="95"/>
          <w:sz w:val="20"/>
        </w:rPr>
        <w:t>sigue vigente en su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integridad</w:t>
      </w:r>
      <w:r>
        <w:rPr>
          <w:color w:val="231F20"/>
          <w:w w:val="95"/>
          <w:position w:val="7"/>
          <w:sz w:val="11"/>
        </w:rPr>
        <w:t>54</w:t>
      </w:r>
      <w:r>
        <w:rPr>
          <w:color w:val="231F20"/>
          <w:w w:val="95"/>
          <w:sz w:val="20"/>
        </w:rPr>
        <w:t>.</w:t>
      </w:r>
    </w:p>
    <w:p w:rsidR="005B5C88" w:rsidRDefault="00525128">
      <w:pPr>
        <w:pStyle w:val="Textoindependiente"/>
        <w:spacing w:before="168"/>
        <w:ind w:left="114" w:right="394" w:firstLine="566"/>
        <w:jc w:val="both"/>
      </w:pPr>
      <w:r>
        <w:rPr>
          <w:color w:val="231F20"/>
          <w:w w:val="90"/>
        </w:rPr>
        <w:t>Cada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vincula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especialmente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alguna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formas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85"/>
        </w:rPr>
        <w:t>derogación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normas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jurídicas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previstas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reguladas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art.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Título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Preliminar </w:t>
      </w:r>
      <w:r>
        <w:rPr>
          <w:color w:val="231F20"/>
          <w:w w:val="90"/>
        </w:rPr>
        <w:t>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CC,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saber</w:t>
      </w:r>
      <w:r>
        <w:rPr>
          <w:color w:val="231F20"/>
          <w:w w:val="90"/>
          <w:position w:val="7"/>
          <w:sz w:val="11"/>
        </w:rPr>
        <w:t>55</w:t>
      </w:r>
      <w:r>
        <w:rPr>
          <w:color w:val="231F20"/>
          <w:w w:val="90"/>
        </w:rPr>
        <w:t>: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expresa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(para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negativa),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tácita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por incompatibilidad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anterior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posterior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(para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intermedia)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de- rogación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tácita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integral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(para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maximalista).</w:t>
      </w:r>
    </w:p>
    <w:p w:rsidR="005B5C88" w:rsidRDefault="00525128">
      <w:pPr>
        <w:pStyle w:val="Textoindependiente"/>
        <w:spacing w:before="168"/>
        <w:ind w:left="114" w:right="394" w:firstLine="566"/>
        <w:jc w:val="both"/>
      </w:pPr>
      <w:r>
        <w:rPr>
          <w:color w:val="231F20"/>
          <w:w w:val="90"/>
        </w:rPr>
        <w:t>Pues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acertada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sentido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mantiene </w:t>
      </w:r>
      <w:r>
        <w:rPr>
          <w:color w:val="231F20"/>
          <w:w w:val="95"/>
        </w:rPr>
        <w:t>Z</w:t>
      </w:r>
      <w:r>
        <w:rPr>
          <w:color w:val="231F20"/>
          <w:w w:val="95"/>
          <w:sz w:val="14"/>
        </w:rPr>
        <w:t>egarra</w:t>
      </w:r>
      <w:r>
        <w:rPr>
          <w:color w:val="231F20"/>
          <w:w w:val="95"/>
        </w:rPr>
        <w:t>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incluso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atrevería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lejos;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allá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punto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él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detie- </w:t>
      </w:r>
      <w:r>
        <w:rPr>
          <w:color w:val="231F20"/>
          <w:w w:val="90"/>
        </w:rPr>
        <w:t>ne: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incluso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permuta,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 fianza”,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tengan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“naturaleza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[sic],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regirse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preceptos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Cco.per./1902,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quedado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derogados.</w:t>
      </w:r>
    </w:p>
    <w:p w:rsidR="005B5C88" w:rsidRDefault="00525128">
      <w:pPr>
        <w:pStyle w:val="Textoindependiente"/>
        <w:spacing w:before="168"/>
        <w:ind w:left="114" w:right="392" w:firstLine="566"/>
        <w:jc w:val="both"/>
      </w:pPr>
      <w:r>
        <w:rPr>
          <w:color w:val="231F20"/>
          <w:w w:val="90"/>
        </w:rPr>
        <w:t>Ante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todo,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creo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rechazar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absoluta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vigorosamente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tesis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 derogación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tácita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integral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objeto.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efecto,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dispone el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1353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“[t]odos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privado,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inclusive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innomina- dos,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quedan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sometidos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sección”,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entonces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es </w:t>
      </w:r>
      <w:r>
        <w:rPr>
          <w:color w:val="231F20"/>
          <w:w w:val="85"/>
        </w:rPr>
        <w:t>evidente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regla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prescrita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únicamente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pretende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sustituir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regulación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anterior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por </w:t>
      </w:r>
      <w:r>
        <w:rPr>
          <w:color w:val="231F20"/>
          <w:w w:val="90"/>
        </w:rPr>
        <w:t>“las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3"/>
          <w:w w:val="90"/>
        </w:rPr>
        <w:t>sección”.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trata,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pues,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sección,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quiero insistir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énfasis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“una”,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una: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cuatro,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tres, </w:t>
      </w:r>
      <w:r>
        <w:rPr>
          <w:color w:val="231F20"/>
          <w:w w:val="95"/>
        </w:rPr>
        <w:t>ni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dos...,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trata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“sección”,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Libro.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sección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-única-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anticipó,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Sección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CC.per./1984, </w:t>
      </w:r>
      <w:r>
        <w:rPr>
          <w:color w:val="231F20"/>
          <w:w w:val="95"/>
        </w:rPr>
        <w:t>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decir: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formada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conjunto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normas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-arts.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1351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1528-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propio</w:t>
      </w:r>
    </w:p>
    <w:p w:rsidR="005B5C88" w:rsidRDefault="00525128">
      <w:pPr>
        <w:pStyle w:val="Textoindependiente"/>
        <w:spacing w:before="1"/>
        <w:rPr>
          <w:sz w:val="14"/>
        </w:rPr>
      </w:pPr>
      <w:r>
        <w:pict>
          <v:line id="_x0000_s1028" alt="" style="position:absolute;z-index:-251629568;mso-wrap-edited:f;mso-width-percent:0;mso-height-percent:0;mso-wrap-distance-left:0;mso-wrap-distance-right:0;mso-position-horizontal-relative:page;mso-width-percent:0;mso-height-percent:0" from="56.7pt,10.95pt" to="128.7pt,10.95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53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5"/>
          <w:sz w:val="16"/>
        </w:rPr>
        <w:t>Así,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105"/>
          <w:sz w:val="16"/>
        </w:rPr>
        <w:t>M</w:t>
      </w:r>
      <w:r>
        <w:rPr>
          <w:color w:val="231F20"/>
          <w:w w:val="105"/>
          <w:sz w:val="11"/>
        </w:rPr>
        <w:t>oraLes</w:t>
      </w:r>
      <w:r>
        <w:rPr>
          <w:color w:val="231F20"/>
          <w:spacing w:val="-15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w w:val="105"/>
          <w:sz w:val="11"/>
        </w:rPr>
        <w:t>costa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29"/>
          <w:w w:val="10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virtud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art.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1353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CC.per.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“quedarían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tácitamente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derogadas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las </w:t>
      </w:r>
      <w:r>
        <w:rPr>
          <w:color w:val="231F20"/>
          <w:w w:val="90"/>
          <w:sz w:val="16"/>
        </w:rPr>
        <w:t>disposiciones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sobre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Comercio,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conformidad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con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artículo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Título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Preliminar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vigente”,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“no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existe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norma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alguna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la </w:t>
      </w:r>
      <w:r>
        <w:rPr>
          <w:color w:val="231F20"/>
          <w:w w:val="90"/>
          <w:sz w:val="16"/>
        </w:rPr>
        <w:t>sección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reglas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generales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sustituya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regulación”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arts.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60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63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Cco.per.</w:t>
      </w:r>
    </w:p>
    <w:p w:rsidR="005B5C88" w:rsidRDefault="00525128">
      <w:pPr>
        <w:tabs>
          <w:tab w:val="left" w:pos="680"/>
        </w:tabs>
        <w:spacing w:line="191" w:lineRule="exact"/>
        <w:ind w:left="114"/>
        <w:jc w:val="both"/>
        <w:rPr>
          <w:sz w:val="16"/>
        </w:rPr>
      </w:pPr>
      <w:r>
        <w:rPr>
          <w:color w:val="231F20"/>
          <w:position w:val="5"/>
          <w:sz w:val="9"/>
        </w:rPr>
        <w:t>54</w:t>
      </w:r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En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sentido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pronuncia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w w:val="105"/>
          <w:sz w:val="11"/>
        </w:rPr>
        <w:t>rias</w:t>
      </w:r>
      <w:r>
        <w:rPr>
          <w:color w:val="231F20"/>
          <w:w w:val="105"/>
          <w:sz w:val="16"/>
        </w:rPr>
        <w:t>-s</w:t>
      </w:r>
      <w:r>
        <w:rPr>
          <w:color w:val="231F20"/>
          <w:w w:val="105"/>
          <w:sz w:val="11"/>
        </w:rPr>
        <w:t>chreiber</w:t>
      </w:r>
      <w:r>
        <w:rPr>
          <w:color w:val="231F20"/>
          <w:spacing w:val="-17"/>
          <w:w w:val="105"/>
          <w:sz w:val="11"/>
        </w:rPr>
        <w:t xml:space="preserve"> </w:t>
      </w:r>
      <w:r>
        <w:rPr>
          <w:color w:val="231F20"/>
          <w:w w:val="105"/>
          <w:sz w:val="16"/>
        </w:rPr>
        <w:t>p</w:t>
      </w:r>
      <w:r>
        <w:rPr>
          <w:color w:val="231F20"/>
          <w:w w:val="105"/>
          <w:sz w:val="11"/>
        </w:rPr>
        <w:t>ezet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sz w:val="16"/>
        </w:rPr>
        <w:t>max.</w:t>
      </w:r>
      <w:r>
        <w:rPr>
          <w:color w:val="231F20"/>
          <w:spacing w:val="-28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Exégesis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del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Código</w:t>
      </w:r>
      <w:r>
        <w:rPr>
          <w:rFonts w:ascii="Cambria" w:hAnsi="Cambria"/>
          <w:i/>
          <w:color w:val="231F20"/>
          <w:spacing w:val="-19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civil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Peruano</w:t>
      </w:r>
      <w:r>
        <w:rPr>
          <w:rFonts w:ascii="Cambria" w:hAnsi="Cambria"/>
          <w:i/>
          <w:color w:val="231F20"/>
          <w:spacing w:val="-19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</w:t>
      </w:r>
      <w:r>
        <w:rPr>
          <w:rFonts w:ascii="Cambria" w:hAnsi="Cambria"/>
          <w:i/>
          <w:color w:val="231F20"/>
          <w:spacing w:val="-20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1984”</w:t>
      </w:r>
      <w:r>
        <w:rPr>
          <w:color w:val="231F20"/>
          <w:sz w:val="16"/>
        </w:rPr>
        <w:t>,</w:t>
      </w:r>
    </w:p>
    <w:p w:rsidR="005B5C88" w:rsidRDefault="00525128">
      <w:pPr>
        <w:ind w:left="680" w:right="394"/>
        <w:jc w:val="both"/>
        <w:rPr>
          <w:sz w:val="16"/>
        </w:rPr>
      </w:pPr>
      <w:r>
        <w:rPr>
          <w:color w:val="231F20"/>
          <w:w w:val="90"/>
          <w:sz w:val="16"/>
        </w:rPr>
        <w:t>t.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2ª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Gaceta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Jurídica,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Lima,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1995,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pp.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51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ss.,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desarrolla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razones.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También </w:t>
      </w:r>
      <w:r>
        <w:rPr>
          <w:color w:val="231F20"/>
          <w:w w:val="95"/>
          <w:sz w:val="16"/>
        </w:rPr>
        <w:t>r</w:t>
      </w:r>
      <w:r>
        <w:rPr>
          <w:color w:val="231F20"/>
          <w:w w:val="95"/>
          <w:sz w:val="11"/>
        </w:rPr>
        <w:t>ubio</w:t>
      </w:r>
      <w:r>
        <w:rPr>
          <w:color w:val="231F20"/>
          <w:spacing w:val="2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c</w:t>
      </w:r>
      <w:r>
        <w:rPr>
          <w:color w:val="231F20"/>
          <w:w w:val="95"/>
          <w:sz w:val="11"/>
        </w:rPr>
        <w:t>orrea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marcial.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w w:val="95"/>
          <w:sz w:val="16"/>
        </w:rPr>
        <w:t>Para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leer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el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Código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Civil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III:</w:t>
      </w:r>
      <w:r>
        <w:rPr>
          <w:rFonts w:ascii="Cambria" w:hAns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Título</w:t>
      </w:r>
      <w:r>
        <w:rPr>
          <w:rFonts w:ascii="Cambria" w:hAns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Cambria" w:hAnsi="Cambria"/>
          <w:i/>
          <w:color w:val="231F20"/>
          <w:w w:val="95"/>
          <w:sz w:val="16"/>
        </w:rPr>
        <w:t>Preliminar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Fondo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Editorial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spacing w:val="-8"/>
          <w:w w:val="95"/>
          <w:sz w:val="16"/>
        </w:rPr>
        <w:t>PUCP,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Lima, </w:t>
      </w:r>
      <w:r>
        <w:rPr>
          <w:color w:val="231F20"/>
          <w:w w:val="90"/>
          <w:sz w:val="16"/>
        </w:rPr>
        <w:t>1986,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164,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aunque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inicialmente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muestra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dubitativo,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termina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pronunciarse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favor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la </w:t>
      </w:r>
      <w:r>
        <w:rPr>
          <w:color w:val="231F20"/>
          <w:w w:val="85"/>
          <w:sz w:val="16"/>
        </w:rPr>
        <w:t>continuada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vigencia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normas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“expresas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y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tradicionales”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sobre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materias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mercantiles,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las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cuales, </w:t>
      </w:r>
      <w:r>
        <w:rPr>
          <w:color w:val="231F20"/>
          <w:sz w:val="16"/>
        </w:rPr>
        <w:t>“en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términos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generales,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han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sido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derogadas”.</w:t>
      </w:r>
    </w:p>
    <w:p w:rsidR="005B5C88" w:rsidRDefault="00525128">
      <w:pPr>
        <w:tabs>
          <w:tab w:val="left" w:pos="680"/>
        </w:tabs>
        <w:spacing w:line="237" w:lineRule="auto"/>
        <w:ind w:left="680" w:right="394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55</w:t>
      </w:r>
      <w:r>
        <w:rPr>
          <w:color w:val="231F20"/>
          <w:position w:val="5"/>
          <w:sz w:val="9"/>
        </w:rPr>
        <w:tab/>
      </w:r>
      <w:r>
        <w:rPr>
          <w:color w:val="231F20"/>
          <w:w w:val="120"/>
          <w:sz w:val="16"/>
        </w:rPr>
        <w:t>r</w:t>
      </w:r>
      <w:r>
        <w:rPr>
          <w:color w:val="231F20"/>
          <w:w w:val="120"/>
          <w:sz w:val="11"/>
        </w:rPr>
        <w:t>ubio</w:t>
      </w:r>
      <w:r>
        <w:rPr>
          <w:color w:val="231F20"/>
          <w:spacing w:val="-14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c</w:t>
      </w:r>
      <w:r>
        <w:rPr>
          <w:color w:val="231F20"/>
          <w:w w:val="120"/>
          <w:sz w:val="11"/>
        </w:rPr>
        <w:t>orrea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30"/>
          <w:w w:val="120"/>
          <w:sz w:val="16"/>
        </w:rPr>
        <w:t xml:space="preserve"> </w:t>
      </w:r>
      <w:r>
        <w:rPr>
          <w:color w:val="231F20"/>
          <w:sz w:val="16"/>
        </w:rPr>
        <w:t>marcial.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1986,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30-31.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w w:val="120"/>
          <w:sz w:val="16"/>
        </w:rPr>
        <w:t>t</w:t>
      </w:r>
      <w:r>
        <w:rPr>
          <w:color w:val="231F20"/>
          <w:w w:val="120"/>
          <w:sz w:val="11"/>
        </w:rPr>
        <w:t>orres</w:t>
      </w:r>
      <w:r>
        <w:rPr>
          <w:color w:val="231F20"/>
          <w:spacing w:val="-13"/>
          <w:w w:val="120"/>
          <w:sz w:val="11"/>
        </w:rPr>
        <w:t xml:space="preserve"> </w:t>
      </w:r>
      <w:r>
        <w:rPr>
          <w:color w:val="231F20"/>
          <w:w w:val="120"/>
          <w:sz w:val="16"/>
        </w:rPr>
        <w:t>v</w:t>
      </w:r>
      <w:r>
        <w:rPr>
          <w:color w:val="231F20"/>
          <w:w w:val="120"/>
          <w:sz w:val="11"/>
        </w:rPr>
        <w:t>ásquez</w:t>
      </w:r>
      <w:r>
        <w:rPr>
          <w:color w:val="231F20"/>
          <w:w w:val="120"/>
          <w:sz w:val="16"/>
        </w:rPr>
        <w:t>,</w:t>
      </w:r>
      <w:r>
        <w:rPr>
          <w:color w:val="231F20"/>
          <w:spacing w:val="-30"/>
          <w:w w:val="120"/>
          <w:sz w:val="16"/>
        </w:rPr>
        <w:t xml:space="preserve"> </w:t>
      </w:r>
      <w:r>
        <w:rPr>
          <w:color w:val="231F20"/>
          <w:sz w:val="16"/>
        </w:rPr>
        <w:t>aníbal.</w:t>
      </w:r>
      <w:r>
        <w:rPr>
          <w:color w:val="231F20"/>
          <w:spacing w:val="-21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Introducción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al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Derecho.</w:t>
      </w:r>
      <w:r>
        <w:rPr>
          <w:rFonts w:ascii="Cambria" w:hAnsi="Cambria"/>
          <w:i/>
          <w:color w:val="231F20"/>
          <w:spacing w:val="-12"/>
          <w:sz w:val="16"/>
        </w:rPr>
        <w:t xml:space="preserve"> </w:t>
      </w:r>
      <w:r>
        <w:rPr>
          <w:rFonts w:ascii="Cambria" w:hAnsi="Cambria"/>
          <w:i/>
          <w:color w:val="231F20"/>
          <w:spacing w:val="-5"/>
          <w:sz w:val="16"/>
        </w:rPr>
        <w:t xml:space="preserve">Teoría </w:t>
      </w:r>
      <w:r>
        <w:rPr>
          <w:rFonts w:ascii="Cambria" w:hAnsi="Cambria"/>
          <w:i/>
          <w:color w:val="231F20"/>
          <w:sz w:val="16"/>
        </w:rPr>
        <w:t>general</w:t>
      </w:r>
      <w:r>
        <w:rPr>
          <w:rFonts w:ascii="Cambria" w:hAnsi="Cambria"/>
          <w:i/>
          <w:color w:val="231F20"/>
          <w:spacing w:val="-3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del</w:t>
      </w:r>
      <w:r>
        <w:rPr>
          <w:rFonts w:ascii="Cambria" w:hAnsi="Cambria"/>
          <w:i/>
          <w:color w:val="231F20"/>
          <w:spacing w:val="-2"/>
          <w:sz w:val="16"/>
        </w:rPr>
        <w:t xml:space="preserve"> </w:t>
      </w:r>
      <w:r>
        <w:rPr>
          <w:rFonts w:ascii="Cambria" w:hAnsi="Cambria"/>
          <w:i/>
          <w:color w:val="231F20"/>
          <w:sz w:val="16"/>
        </w:rPr>
        <w:t>Derecho</w:t>
      </w:r>
      <w:r>
        <w:rPr>
          <w:color w:val="231F20"/>
          <w:sz w:val="16"/>
        </w:rPr>
        <w:t>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3ª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Idemsa,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Lima,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2006,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459.</w:t>
      </w:r>
    </w:p>
    <w:p w:rsidR="005B5C88" w:rsidRDefault="005B5C88">
      <w:pPr>
        <w:spacing w:line="237" w:lineRule="auto"/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7"/>
      </w:pPr>
      <w:r>
        <w:rPr>
          <w:color w:val="231F20"/>
          <w:w w:val="90"/>
        </w:rPr>
        <w:t>código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describe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califica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relativas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general”.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bien;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hay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doble,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triple,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consideración:</w:t>
      </w:r>
    </w:p>
    <w:p w:rsidR="005B5C88" w:rsidRDefault="00525128">
      <w:pPr>
        <w:pStyle w:val="Prrafodelista"/>
        <w:numPr>
          <w:ilvl w:val="0"/>
          <w:numId w:val="2"/>
        </w:numPr>
        <w:tabs>
          <w:tab w:val="left" w:pos="1207"/>
        </w:tabs>
        <w:spacing w:before="169"/>
        <w:ind w:right="113" w:firstLine="0"/>
        <w:jc w:val="both"/>
        <w:rPr>
          <w:sz w:val="20"/>
        </w:rPr>
      </w:pPr>
      <w:r>
        <w:rPr>
          <w:color w:val="231F20"/>
          <w:w w:val="95"/>
          <w:sz w:val="20"/>
        </w:rPr>
        <w:t>En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primer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lugar,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Sección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refiere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contratos,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las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“obligacio- </w:t>
      </w:r>
      <w:r>
        <w:rPr>
          <w:color w:val="231F20"/>
          <w:sz w:val="20"/>
        </w:rPr>
        <w:t>nes”.</w:t>
      </w:r>
    </w:p>
    <w:p w:rsidR="005B5C88" w:rsidRDefault="00525128">
      <w:pPr>
        <w:pStyle w:val="Prrafodelista"/>
        <w:numPr>
          <w:ilvl w:val="0"/>
          <w:numId w:val="2"/>
        </w:numPr>
        <w:tabs>
          <w:tab w:val="left" w:pos="1195"/>
        </w:tabs>
        <w:spacing w:before="170"/>
        <w:ind w:right="111" w:firstLine="0"/>
        <w:jc w:val="both"/>
        <w:rPr>
          <w:sz w:val="20"/>
        </w:rPr>
      </w:pPr>
      <w:r>
        <w:rPr>
          <w:color w:val="231F20"/>
          <w:w w:val="90"/>
          <w:sz w:val="20"/>
        </w:rPr>
        <w:t>En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segundo,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perfectamente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posible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diferenciar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respecto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contratos,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porque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contratos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limitan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meras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fuentes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de </w:t>
      </w:r>
      <w:r>
        <w:rPr>
          <w:color w:val="231F20"/>
          <w:w w:val="90"/>
          <w:sz w:val="20"/>
        </w:rPr>
        <w:t xml:space="preserve">obligaciones, como refleja </w:t>
      </w:r>
      <w:r>
        <w:rPr>
          <w:color w:val="231F20"/>
          <w:spacing w:val="2"/>
          <w:w w:val="90"/>
          <w:sz w:val="20"/>
        </w:rPr>
        <w:t xml:space="preserve">-en </w:t>
      </w:r>
      <w:r>
        <w:rPr>
          <w:color w:val="231F20"/>
          <w:w w:val="90"/>
          <w:sz w:val="20"/>
        </w:rPr>
        <w:t>mi opinión, muy atinadamente- el propio art. 1351º,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CC.per./1984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-noción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contrato-,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cuando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establece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“[e]l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contrato es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acuerdo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más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partes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para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crear,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regular,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modificar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extinguir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una </w:t>
      </w:r>
      <w:r>
        <w:rPr>
          <w:color w:val="231F20"/>
          <w:w w:val="95"/>
          <w:sz w:val="20"/>
        </w:rPr>
        <w:t>relación jurídica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patrimonial”.</w:t>
      </w:r>
    </w:p>
    <w:p w:rsidR="005B5C88" w:rsidRDefault="00525128">
      <w:pPr>
        <w:pStyle w:val="Prrafodelista"/>
        <w:numPr>
          <w:ilvl w:val="0"/>
          <w:numId w:val="2"/>
        </w:numPr>
        <w:tabs>
          <w:tab w:val="left" w:pos="1189"/>
        </w:tabs>
        <w:spacing w:before="167"/>
        <w:ind w:right="113" w:firstLine="0"/>
        <w:jc w:val="both"/>
        <w:rPr>
          <w:sz w:val="20"/>
        </w:rPr>
      </w:pPr>
      <w:r>
        <w:rPr>
          <w:color w:val="231F20"/>
          <w:w w:val="90"/>
          <w:sz w:val="20"/>
        </w:rPr>
        <w:t>En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tercero,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obligaciones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pueden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tener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otras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fuentes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distintas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con- </w:t>
      </w:r>
      <w:r>
        <w:rPr>
          <w:color w:val="231F20"/>
          <w:w w:val="95"/>
          <w:sz w:val="20"/>
        </w:rPr>
        <w:t>tratos.</w:t>
      </w:r>
    </w:p>
    <w:p w:rsidR="005B5C88" w:rsidRDefault="00525128">
      <w:pPr>
        <w:pStyle w:val="Textoindependiente"/>
        <w:spacing w:before="169"/>
        <w:ind w:left="396" w:right="108" w:firstLine="566"/>
      </w:pPr>
      <w:r>
        <w:rPr>
          <w:color w:val="231F20"/>
          <w:w w:val="90"/>
        </w:rPr>
        <w:t>Así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cosas,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teniendo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cuenta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-por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parte-,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Iº,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Título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preli- </w:t>
      </w:r>
      <w:r>
        <w:rPr>
          <w:color w:val="231F20"/>
          <w:spacing w:val="-5"/>
        </w:rPr>
        <w:t>minar,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CC.per./1984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-“Abrogación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ley”-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siguiente:</w:t>
      </w:r>
    </w:p>
    <w:p w:rsidR="005B5C88" w:rsidRDefault="00525128">
      <w:pPr>
        <w:pStyle w:val="Textoindependiente"/>
        <w:spacing w:before="170"/>
        <w:ind w:left="963"/>
        <w:jc w:val="both"/>
      </w:pPr>
      <w:r>
        <w:rPr>
          <w:color w:val="231F20"/>
          <w:w w:val="95"/>
        </w:rPr>
        <w:t>“La ley se deroga solo por otra ley.</w:t>
      </w:r>
    </w:p>
    <w:p w:rsidR="005B5C88" w:rsidRDefault="00525128">
      <w:pPr>
        <w:pStyle w:val="Textoindependiente"/>
        <w:spacing w:before="169"/>
        <w:ind w:left="963" w:right="111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produce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declaración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expresa,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incompatibilidad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entre 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nueva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anterior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íntegramente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regulada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aquella.</w:t>
      </w:r>
    </w:p>
    <w:p w:rsidR="005B5C88" w:rsidRDefault="00525128">
      <w:pPr>
        <w:pStyle w:val="Textoindependiente"/>
        <w:spacing w:before="169"/>
        <w:ind w:left="963" w:right="109"/>
        <w:jc w:val="both"/>
      </w:pPr>
      <w:r>
        <w:rPr>
          <w:color w:val="231F20"/>
          <w:spacing w:val="-4"/>
          <w:w w:val="95"/>
        </w:rPr>
        <w:t>Por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derogación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recobran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vigencia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ella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hubiere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dero- </w:t>
      </w:r>
      <w:r>
        <w:rPr>
          <w:color w:val="231F20"/>
          <w:w w:val="90"/>
        </w:rPr>
        <w:t>gado”,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hemos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concluir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afirmar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(es decir: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supuestamente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derogada)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[haya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sido]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íntegramente regulada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aquella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supuestamente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derogatoria)”: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es </w:t>
      </w:r>
      <w:r>
        <w:rPr>
          <w:color w:val="231F20"/>
          <w:w w:val="85"/>
        </w:rPr>
        <w:t xml:space="preserve">imposible </w:t>
      </w:r>
      <w:r>
        <w:rPr>
          <w:color w:val="231F20"/>
          <w:spacing w:val="-4"/>
          <w:w w:val="85"/>
        </w:rPr>
        <w:t xml:space="preserve">afirmar, </w:t>
      </w:r>
      <w:r>
        <w:rPr>
          <w:color w:val="231F20"/>
          <w:w w:val="85"/>
        </w:rPr>
        <w:t xml:space="preserve">sin mostrar una completa ceguera ante los términos literales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5"/>
          <w:w w:val="90"/>
        </w:rPr>
        <w:t>Ley,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1353,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efectuado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íntegra del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mercantiles: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mucho,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habría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efectuado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una regulación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íntegra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“contratos”.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esto,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 habría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limitado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disposiciones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“generales”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contratos.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diga 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regulado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regulado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obligaciones, puesto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sistemática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CC.per./1984,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obliga- ciones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halla,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sección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distinta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Libro VII,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encuentra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-directamente-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otro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distinto: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VI: “Las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Obligaciones”,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consta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secciones,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dedicadas,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respectivamente,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 “[l]as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modalidades”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“efectos”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obligaciones.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Por </w:t>
      </w:r>
      <w:r>
        <w:rPr>
          <w:color w:val="231F20"/>
          <w:w w:val="95"/>
        </w:rPr>
        <w:t>tanto,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1353,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CC.per./1984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puede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haber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derogado,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menos,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los </w:t>
      </w:r>
      <w:r>
        <w:rPr>
          <w:color w:val="231F20"/>
          <w:w w:val="90"/>
        </w:rPr>
        <w:t>arts.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60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63,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tampoco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prescripción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obligaciones </w:t>
      </w:r>
      <w:r>
        <w:rPr>
          <w:color w:val="231F20"/>
          <w:w w:val="95"/>
        </w:rPr>
        <w:t>mercantiles.</w:t>
      </w:r>
    </w:p>
    <w:p w:rsidR="005B5C88" w:rsidRDefault="00525128">
      <w:pPr>
        <w:pStyle w:val="Textoindependiente"/>
        <w:spacing w:before="162"/>
        <w:ind w:left="396" w:right="105" w:firstLine="566"/>
      </w:pPr>
      <w:r>
        <w:rPr>
          <w:color w:val="231F20"/>
          <w:w w:val="90"/>
        </w:rPr>
        <w:t>Bien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verdad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Sección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Libro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VII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enormemente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extensa 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compleja,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contenido;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calificativo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“sección”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resultar</w:t>
      </w:r>
    </w:p>
    <w:p w:rsidR="005B5C88" w:rsidRDefault="005B5C88">
      <w:pPr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392"/>
        <w:jc w:val="both"/>
      </w:pPr>
      <w:r>
        <w:rPr>
          <w:color w:val="231F20"/>
          <w:w w:val="90"/>
        </w:rPr>
        <w:t>engañoso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jurista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peruano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-a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engaño,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principio,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tendí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equipa- rarla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secciones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leyes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españolas,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subdivisión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menor dentro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estructura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circular,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típica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nuestros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códigos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leyes,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círculo más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amplio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omnicomprensivo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“Libro”,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seguido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“Título”,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luego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“Capítulo”, 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finalmente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citada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“sección”-,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tales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circunstancias,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art. 1353,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supondría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trasladar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abrumadora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mayoría,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si 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totalidad,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contratación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comenzando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propio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concepto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definición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“Contrato”,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siguiendo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perfección,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ele- </w:t>
      </w:r>
      <w:r>
        <w:rPr>
          <w:color w:val="231F20"/>
          <w:w w:val="85"/>
        </w:rPr>
        <w:t xml:space="preserve">mentos -consentimiento, objeto y forma-, validez y eficacia, los contratos preparatorios, </w:t>
      </w:r>
      <w:r>
        <w:rPr>
          <w:color w:val="231F20"/>
          <w:w w:val="90"/>
        </w:rPr>
        <w:t>los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producen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recíprocas,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cesión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contrato,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excesiva </w:t>
      </w:r>
      <w:r>
        <w:rPr>
          <w:color w:val="231F20"/>
          <w:w w:val="95"/>
        </w:rPr>
        <w:t>onerosidad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prestación,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incluso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cuestiones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saneamiento.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Pero,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el </w:t>
      </w:r>
      <w:r>
        <w:rPr>
          <w:color w:val="231F20"/>
          <w:w w:val="90"/>
        </w:rPr>
        <w:t>fondo,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1353,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reiteración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50,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Cco.per./1902: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coincidente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él;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respectivos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contenidos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coincidentes, residiendo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diferencia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sólo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perspectiva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adoptada.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50,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Cco. </w:t>
      </w:r>
      <w:r>
        <w:rPr>
          <w:color w:val="231F20"/>
          <w:spacing w:val="-4"/>
        </w:rPr>
        <w:t>per./1902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-Régimen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jurídico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contratos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mercantiles-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que:</w:t>
      </w:r>
    </w:p>
    <w:p w:rsidR="005B5C88" w:rsidRDefault="00525128">
      <w:pPr>
        <w:pStyle w:val="Textoindependiente"/>
        <w:spacing w:before="164"/>
        <w:ind w:left="680" w:right="393"/>
        <w:jc w:val="both"/>
      </w:pPr>
      <w:r>
        <w:rPr>
          <w:color w:val="231F20"/>
          <w:w w:val="90"/>
        </w:rPr>
        <w:t>“Los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mercantiles,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relativo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requisitos,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modificaciones, excepciones, interpretación y extinción, y capacidad de los contratantes, se regirán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halle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expresamente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establecido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</w:rPr>
        <w:t>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leyes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especiales,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común”.</w:t>
      </w:r>
    </w:p>
    <w:p w:rsidR="005B5C88" w:rsidRDefault="00525128">
      <w:pPr>
        <w:pStyle w:val="Textoindependiente"/>
        <w:spacing w:before="168"/>
        <w:ind w:left="114" w:right="392" w:firstLine="566"/>
        <w:jc w:val="both"/>
      </w:pP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opinión-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interpretado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siguiente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manera: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ocupa 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establecer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fuentes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instrumentales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aplicables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contratos mercantiles,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estableciendo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rigen,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“en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todo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relativo 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requisitos,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modificaciones,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excepciones,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interpretación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extinción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ca- pacidad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contratantes”: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primeramente,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establecido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 comercio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describe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“leyes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especiales”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0"/>
          <w:w w:val="90"/>
        </w:rPr>
        <w:t>[P.e.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Ley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Títulos-valores</w:t>
      </w:r>
      <w:r>
        <w:rPr>
          <w:color w:val="231F20"/>
          <w:w w:val="90"/>
        </w:rPr>
        <w:t xml:space="preserve">]. </w:t>
      </w:r>
      <w:r>
        <w:rPr>
          <w:color w:val="231F20"/>
          <w:spacing w:val="-14"/>
          <w:w w:val="95"/>
        </w:rPr>
        <w:t>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lugar,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define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“reglas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generales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del Derecho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común”.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combinamos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precepto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dispuesto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2º,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CCo., </w:t>
      </w:r>
      <w:r>
        <w:rPr>
          <w:color w:val="231F20"/>
          <w:w w:val="85"/>
        </w:rPr>
        <w:t>comprobaremos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existencia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problema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materia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fuentes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instrumentales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del </w:t>
      </w:r>
      <w:r>
        <w:rPr>
          <w:color w:val="231F20"/>
          <w:w w:val="90"/>
        </w:rPr>
        <w:t>Derecho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aplicable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incluidos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negocios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jurídicos </w:t>
      </w:r>
      <w:r>
        <w:rPr>
          <w:color w:val="231F20"/>
          <w:w w:val="95"/>
        </w:rPr>
        <w:t>mercantiles,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pues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–como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sabemos–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2º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referencia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aplicación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w w:val="90"/>
        </w:rPr>
        <w:t>los “usos del comercio”, que –aparentemente– prevalecen sobre el D</w:t>
      </w:r>
      <w:r>
        <w:rPr>
          <w:color w:val="231F20"/>
          <w:w w:val="90"/>
        </w:rPr>
        <w:t xml:space="preserve">erecho común </w:t>
      </w:r>
      <w:r>
        <w:rPr>
          <w:color w:val="231F20"/>
          <w:w w:val="95"/>
        </w:rPr>
        <w:t>escrito,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mientras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menor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referencia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usos,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decreta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  <w:w w:val="85"/>
        </w:rPr>
        <w:t>aplicación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subsidiaria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“reglas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generales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Derecho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común”.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¿Es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acaso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art. </w:t>
      </w:r>
      <w:r>
        <w:rPr>
          <w:color w:val="231F20"/>
          <w:w w:val="90"/>
        </w:rPr>
        <w:t>50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contradice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previsto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2º?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¿Cómo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explicar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“desaparición”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usos mercantiles,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precisamente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socioeconómico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–el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contratos mercantiles–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deberían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jugar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papel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primordial?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fin,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¿cómo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conjugar </w:t>
      </w:r>
      <w:r>
        <w:rPr>
          <w:color w:val="231F20"/>
          <w:w w:val="85"/>
        </w:rPr>
        <w:t>estos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preceptos,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aparentemente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contradictorios?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Estos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problemas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podrían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–tal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vez– </w:t>
      </w:r>
      <w:r>
        <w:rPr>
          <w:color w:val="231F20"/>
          <w:w w:val="90"/>
        </w:rPr>
        <w:t>quedar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solventados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afirmando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aplica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relaciones mercantiles,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esta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hacerse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doble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carácter: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primero,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cuanto continente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informan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contractual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bien en cuanto contiene los conceptos y reglas fundamentales de cada tipo contractual. 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aplican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carácter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 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w w:val="90"/>
        </w:rPr>
        <w:t>pletoria,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estaremos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presencia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ley</w:t>
      </w:r>
    </w:p>
    <w:p w:rsidR="005B5C88" w:rsidRDefault="005B5C88">
      <w:pPr>
        <w:jc w:val="both"/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09"/>
        <w:jc w:val="both"/>
      </w:pPr>
      <w:r>
        <w:rPr>
          <w:color w:val="231F20"/>
          <w:w w:val="90"/>
        </w:rPr>
        <w:t>aplicable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primer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término,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actos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civiles, toda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vez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–precisamente,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tratarse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informan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 materia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contractual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bien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cuanto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contiene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conceptos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fundamentales 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contractual–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probablemente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trate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“ius</w:t>
      </w:r>
      <w:r>
        <w:rPr>
          <w:rFonts w:ascii="Cambria" w:hAnsi="Cambria"/>
          <w:i/>
          <w:color w:val="231F20"/>
          <w:spacing w:val="-15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cogens”</w:t>
      </w:r>
      <w:r>
        <w:rPr>
          <w:rFonts w:ascii="Cambria" w:hAnsi="Cambria"/>
          <w:i/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referidas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95"/>
        </w:rPr>
        <w:t>materia –cuando menos–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generalizable.</w:t>
      </w:r>
    </w:p>
    <w:p w:rsidR="005B5C88" w:rsidRDefault="00525128">
      <w:pPr>
        <w:pStyle w:val="Textoindependiente"/>
        <w:spacing w:before="167"/>
        <w:ind w:left="396" w:right="110" w:firstLine="566"/>
        <w:jc w:val="both"/>
      </w:pPr>
      <w:r>
        <w:rPr>
          <w:color w:val="231F20"/>
          <w:w w:val="90"/>
        </w:rPr>
        <w:t>Mas,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sí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desempeña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común,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papel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supletorio,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 cuando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proporciona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específicos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-y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esenciales-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figuras contractuales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civiles,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-probablemente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preceptos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contienen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 conceptos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reglas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fundamentales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contractual-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serán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“ius</w:t>
      </w:r>
      <w:r>
        <w:rPr>
          <w:rFonts w:ascii="Cambria" w:hAnsi="Cambria"/>
          <w:i/>
          <w:color w:val="231F20"/>
          <w:spacing w:val="-16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dispositivum”</w:t>
      </w:r>
      <w:r>
        <w:rPr>
          <w:color w:val="231F20"/>
          <w:w w:val="90"/>
        </w:rPr>
        <w:t>, 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-por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tanto-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aplicarán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contrafiguras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mercantiles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3"/>
          <w:w w:val="90"/>
        </w:rPr>
        <w:t>-o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figuras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mercantiles atípicas,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permita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analogía-,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proporcionan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los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distintos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tipos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contractuales,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situándose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detrás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comercio.</w:t>
      </w:r>
    </w:p>
    <w:p w:rsidR="005B5C88" w:rsidRDefault="00525128">
      <w:pPr>
        <w:pStyle w:val="Textoindependiente"/>
        <w:spacing w:before="166"/>
        <w:ind w:left="396" w:right="109" w:firstLine="566"/>
        <w:jc w:val="both"/>
      </w:pP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primer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Común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[escrito]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antepondría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Uso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mercantil, </w:t>
      </w:r>
      <w:r>
        <w:rPr>
          <w:color w:val="231F20"/>
          <w:w w:val="85"/>
        </w:rPr>
        <w:t>debido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-probablemente-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índole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esos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preceptos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generales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informadores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mate- ria;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preceptos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sea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lógica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cosas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disposición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4"/>
          <w:w w:val="85"/>
        </w:rPr>
        <w:t>Legislador,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muy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bien </w:t>
      </w:r>
      <w:r>
        <w:rPr>
          <w:color w:val="231F20"/>
          <w:w w:val="90"/>
        </w:rPr>
        <w:t>podrían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“ius</w:t>
      </w:r>
      <w:r>
        <w:rPr>
          <w:rFonts w:ascii="Cambria" w:hAnsi="Cambria"/>
          <w:i/>
          <w:color w:val="231F20"/>
          <w:spacing w:val="-11"/>
          <w:w w:val="90"/>
        </w:rPr>
        <w:t xml:space="preserve"> </w:t>
      </w:r>
      <w:r>
        <w:rPr>
          <w:rFonts w:ascii="Cambria" w:hAnsi="Cambria"/>
          <w:i/>
          <w:color w:val="231F20"/>
          <w:w w:val="90"/>
        </w:rPr>
        <w:t>cogens”</w:t>
      </w:r>
      <w:r>
        <w:rPr>
          <w:color w:val="231F20"/>
          <w:w w:val="90"/>
        </w:rPr>
        <w:t>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contrario,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segundo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prevalecerían 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usos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aunque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sospechar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muchas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veces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prevalencia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será más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discutible.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p.e.,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regulación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bancario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 efectivo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valores,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deberá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aplicarse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-con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independencia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generales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 fundamentales,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muchas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veces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imperativas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orden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público,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contenidas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Código civil-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primeramente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escrita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rige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Depósito, 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falta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ella,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usos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comercio,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relativos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depósitos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bancarios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-aplicación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 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trataremos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seguido-,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finalmente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civiles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85"/>
        </w:rPr>
        <w:t>Depósito.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todos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modos,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este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criterio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debiera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combinarse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cuidadosamente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otro,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de </w:t>
      </w:r>
      <w:r>
        <w:rPr>
          <w:color w:val="231F20"/>
          <w:w w:val="90"/>
        </w:rPr>
        <w:t>notable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importancia: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refiero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índole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-imperativa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dispositiva-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normas, ya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posible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escrita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prevalezca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uso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mercantil,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cuando </w:t>
      </w:r>
      <w:r>
        <w:rPr>
          <w:color w:val="231F20"/>
          <w:w w:val="95"/>
        </w:rPr>
        <w:t>dicha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norma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escrita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norma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“ius</w:t>
      </w:r>
      <w:r>
        <w:rPr>
          <w:rFonts w:ascii="Cambria" w:hAnsi="Cambria"/>
          <w:i/>
          <w:color w:val="231F20"/>
          <w:spacing w:val="1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cogens”</w:t>
      </w:r>
      <w:r>
        <w:rPr>
          <w:color w:val="231F20"/>
          <w:w w:val="95"/>
        </w:rPr>
        <w:t>.</w:t>
      </w:r>
    </w:p>
    <w:p w:rsidR="005B5C88" w:rsidRDefault="00525128">
      <w:pPr>
        <w:pStyle w:val="Textoindependiente"/>
        <w:spacing w:before="161"/>
        <w:ind w:left="396" w:right="109" w:firstLine="566"/>
        <w:jc w:val="both"/>
      </w:pPr>
      <w:r>
        <w:rPr>
          <w:color w:val="231F20"/>
          <w:w w:val="90"/>
        </w:rPr>
        <w:t>¿Y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2112?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empezar,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quiero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especial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énfasis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 hecho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precepto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refiera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permuta,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mutuo, depósito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fianza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mercantil”.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dice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precepto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-tras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unificación 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“la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contratación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mercantil”-,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referidos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dejen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mercantiles; quiero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decir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2112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modificado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 este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motivo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sigue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diciendo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“naturaleza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mercantil”.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podía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otro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modo: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posible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dejar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vigor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arts.1º,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2º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50,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Cco.per./1902,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pretender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pertenencia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permuta,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 fianza,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empresarios,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profesión característica,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resulte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innocua.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Mientras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arts.1º,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2º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50,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Cco.per./1902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sigan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exis- tiendo,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cualquier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permuta,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etc.,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pertenezcan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actividad 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empresarios,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ejercicio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profesión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característica,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tendrá “naturaleza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mercantil”: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-lo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reconoce-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artículo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2112,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rúbrica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-que lo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titula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“unificación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contratación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mercantil”-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contenido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sus-</w:t>
      </w:r>
    </w:p>
    <w:p w:rsidR="005B5C88" w:rsidRDefault="005B5C88">
      <w:pPr>
        <w:jc w:val="both"/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4"/>
        <w:rPr>
          <w:sz w:val="15"/>
        </w:rPr>
      </w:pPr>
    </w:p>
    <w:p w:rsidR="005B5C88" w:rsidRDefault="00525128">
      <w:pPr>
        <w:pStyle w:val="Textoindependiente"/>
        <w:spacing w:before="96"/>
        <w:ind w:left="114" w:right="108"/>
      </w:pPr>
      <w:r>
        <w:rPr>
          <w:color w:val="231F20"/>
          <w:w w:val="90"/>
        </w:rPr>
        <w:t>tantivo: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mencionados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él-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tienen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tener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“naturaleza </w:t>
      </w:r>
      <w:r>
        <w:rPr>
          <w:color w:val="231F20"/>
        </w:rPr>
        <w:t>mercantil”.</w:t>
      </w:r>
    </w:p>
    <w:p w:rsidR="005B5C88" w:rsidRDefault="00525128">
      <w:pPr>
        <w:pStyle w:val="Textoindependiente"/>
        <w:spacing w:before="169"/>
        <w:ind w:left="114" w:right="393" w:firstLine="566"/>
        <w:jc w:val="both"/>
      </w:pPr>
      <w:r>
        <w:rPr>
          <w:color w:val="231F20"/>
          <w:w w:val="90"/>
        </w:rPr>
        <w:t>Lo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sucede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pesar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tengan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mercan- til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-lo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debiera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venir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determinado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función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criterios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hemos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extraído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arts.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2º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50º,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Cco.per./1902-,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-insisto-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contratos;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“actos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comercio”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contractual,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adelante,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“se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rigen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disposiciones </w:t>
      </w:r>
      <w:r>
        <w:rPr>
          <w:color w:val="231F20"/>
          <w:w w:val="95"/>
        </w:rPr>
        <w:t>del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CC.per./1984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-”,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-además-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complementa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una </w:t>
      </w:r>
      <w:r>
        <w:rPr>
          <w:color w:val="231F20"/>
          <w:w w:val="90"/>
        </w:rPr>
        <w:t>importante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especiales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mercantiles: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“quedan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derogados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los </w:t>
      </w:r>
      <w:r>
        <w:rPr>
          <w:color w:val="231F20"/>
          <w:w w:val="95"/>
        </w:rPr>
        <w:t>artículos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297º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314º,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320º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341º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430º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433º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Comercio”.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Esto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una </w:t>
      </w:r>
      <w:r>
        <w:rPr>
          <w:color w:val="231F20"/>
          <w:w w:val="85"/>
        </w:rPr>
        <w:t>derogación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expresa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-además-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limitada;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limitada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exclusivamente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preceptos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explí- </w:t>
      </w:r>
      <w:r>
        <w:rPr>
          <w:color w:val="231F20"/>
          <w:w w:val="90"/>
        </w:rPr>
        <w:t>citamente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mencionados.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Pero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derogación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alcanza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-p.e.-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dispuesto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art. 2º,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puerta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aplicación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mercantiles;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“usos del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observados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generalmente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cada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plaza”.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14"/>
          <w:w w:val="90"/>
        </w:rPr>
        <w:t>Y,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deben considerarse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aplicables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“contratos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compraventa,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permuta,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mutuo,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depósito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 fianza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naturaleza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mercantil”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todas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aquellas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normas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Cco.per./1902,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art. 2112º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haya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declarado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explícitamente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derogadas,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así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rijan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materias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que 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podido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derogar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1353º,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-p.e.-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referidas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prescripción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extintiva mercantil.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importa,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CC.per./1984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regule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prescripción,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aún </w:t>
      </w:r>
      <w:r>
        <w:rPr>
          <w:color w:val="231F20"/>
          <w:w w:val="95"/>
        </w:rPr>
        <w:t>sigue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habiendo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13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“lex</w:t>
      </w:r>
      <w:r>
        <w:rPr>
          <w:rFonts w:ascii="Cambria" w:hAnsi="Cambria"/>
          <w:i/>
          <w:color w:val="231F20"/>
          <w:spacing w:val="-2"/>
          <w:w w:val="95"/>
        </w:rPr>
        <w:t xml:space="preserve"> </w:t>
      </w:r>
      <w:r>
        <w:rPr>
          <w:rFonts w:ascii="Cambria" w:hAnsi="Cambria"/>
          <w:i/>
          <w:color w:val="231F20"/>
          <w:w w:val="95"/>
        </w:rPr>
        <w:t>specialis”</w:t>
      </w:r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atenerse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ella.</w:t>
      </w:r>
    </w:p>
    <w:p w:rsidR="005B5C88" w:rsidRDefault="005B5C88">
      <w:pPr>
        <w:pStyle w:val="Textoindependiente"/>
        <w:rPr>
          <w:sz w:val="34"/>
        </w:rPr>
      </w:pPr>
    </w:p>
    <w:p w:rsidR="005B5C88" w:rsidRDefault="00525128">
      <w:pPr>
        <w:pStyle w:val="Prrafodelista"/>
        <w:numPr>
          <w:ilvl w:val="0"/>
          <w:numId w:val="8"/>
        </w:numPr>
        <w:tabs>
          <w:tab w:val="left" w:pos="680"/>
          <w:tab w:val="left" w:pos="681"/>
        </w:tabs>
        <w:ind w:left="681" w:hanging="567"/>
        <w:rPr>
          <w:rFonts w:ascii="Cambria"/>
          <w:i/>
          <w:color w:val="231F20"/>
          <w:sz w:val="20"/>
        </w:rPr>
      </w:pPr>
      <w:r>
        <w:rPr>
          <w:rFonts w:ascii="Cambria"/>
          <w:i/>
          <w:color w:val="231F20"/>
          <w:w w:val="120"/>
          <w:sz w:val="20"/>
        </w:rPr>
        <w:t>COnCLUSIOnES</w:t>
      </w:r>
    </w:p>
    <w:p w:rsidR="005B5C88" w:rsidRDefault="00525128">
      <w:pPr>
        <w:pStyle w:val="Textoindependiente"/>
        <w:spacing w:before="169"/>
        <w:ind w:left="114" w:right="392" w:firstLine="566"/>
        <w:jc w:val="both"/>
      </w:pPr>
      <w:r>
        <w:rPr>
          <w:color w:val="231F20"/>
          <w:w w:val="90"/>
        </w:rPr>
        <w:t>¿Debe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existir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Perú?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 mi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opinión,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sí: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exigencia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principio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igualdad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material.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Mas,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Mer- cantil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privado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empresarios,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¿debe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quedar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sometido, 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ámbito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crédito/deuda,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especial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distinto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 afecta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demás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ciudadanos?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especial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empresarios,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¿se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aplica- ría,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también,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particulares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contratasen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ellos?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respuesta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ser </w:t>
      </w:r>
      <w:r>
        <w:rPr>
          <w:color w:val="231F20"/>
          <w:w w:val="85"/>
        </w:rPr>
        <w:t>alcanzada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formula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manera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ordenada.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inversión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orden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respuestas </w:t>
      </w:r>
      <w:r>
        <w:rPr>
          <w:color w:val="231F20"/>
          <w:w w:val="90"/>
        </w:rPr>
        <w:t>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polarización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interés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primera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-porque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parece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más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importante-,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podría llevarnos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conclusiones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equivocadas,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porque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Historia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servir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 criterio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saber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sometido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especial,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distinto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 afecta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demás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ciudadanos,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Economía: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aquélla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mudable,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pudo tener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justificación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ayer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-el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Corporaciones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Mercaderes,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Edad Media-,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podría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tenerla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"/>
          <w:w w:val="90"/>
        </w:rPr>
        <w:t>hoy,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mundo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jurídico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inspirado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igualdad.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Aunque </w:t>
      </w:r>
      <w:r>
        <w:rPr>
          <w:color w:val="231F20"/>
          <w:w w:val="90"/>
        </w:rPr>
        <w:t>mucho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cambie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Economía,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dato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experiencia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muestra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consustan- cial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modelo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económico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occidental: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existen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empresarios,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son porque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sirven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empresa,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-objetivamente-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organización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de factores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producción;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organización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económicos,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veces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cuantiosos. 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funcionalmente,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organizada;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económica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racionalizada, cuya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racionalidad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deriva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carácter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planificado.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planifica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ac- tividad,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llevando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cabo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estimaciones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costes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beneficios,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sirviéndose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valioso instrumento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Contabilidad,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“Contabilidad”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–ontológicamente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antes</w:t>
      </w:r>
    </w:p>
    <w:p w:rsidR="005B5C88" w:rsidRDefault="005B5C88">
      <w:pPr>
        <w:jc w:val="both"/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10"/>
        <w:jc w:val="both"/>
      </w:pP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nada–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ordenación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información,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exigido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mismo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proceso racionalizador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económica,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define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empresas,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ac- tividades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económicas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organizadas,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cuya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organización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conforma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base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una sucesión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toma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decisiones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racionalizadas,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función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asignación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óptima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 recursos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escasos,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reclama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adecuado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nivel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información,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propia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eficiencia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esas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decisiones.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consecuencia,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atrevo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asegurar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respuesta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primera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interrogantes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–qué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empresario–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ofrecería,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claves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responder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 las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demás: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persona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–física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jurídica–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profesionalmente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 nombre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propio,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organiza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combina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factores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producción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-capital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trabajo-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 objeto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proporcionar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bienes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servicios,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distribuyéndolos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mercado;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decir: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con </w:t>
      </w:r>
      <w:r>
        <w:rPr>
          <w:color w:val="231F20"/>
          <w:w w:val="95"/>
        </w:rPr>
        <w:t>objeto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proporcionar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bienes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servicios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terceros.</w:t>
      </w:r>
    </w:p>
    <w:p w:rsidR="005B5C88" w:rsidRDefault="00525128">
      <w:pPr>
        <w:pStyle w:val="Textoindependiente"/>
        <w:spacing w:before="166"/>
        <w:ind w:left="396" w:right="110" w:firstLine="566"/>
        <w:jc w:val="both"/>
      </w:pPr>
      <w:r>
        <w:rPr>
          <w:color w:val="231F20"/>
          <w:spacing w:val="-3"/>
          <w:w w:val="90"/>
        </w:rPr>
        <w:t>Pero,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entonces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-y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aquí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viene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segunda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interrogante-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¿por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qué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existe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Dere- cho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-llamado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Mercantil-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especial,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separa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mayor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menor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medida-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del </w:t>
      </w:r>
      <w:r>
        <w:rPr>
          <w:color w:val="231F20"/>
          <w:w w:val="85"/>
        </w:rPr>
        <w:t>Derecho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Común?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¿Y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qué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existen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obligaciones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contratos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mercantiles?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respuesta 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obligaciones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contratos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mercantiles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quedan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sometidos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régimen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especial, </w:t>
      </w:r>
      <w:r>
        <w:rPr>
          <w:color w:val="231F20"/>
          <w:w w:val="90"/>
        </w:rPr>
        <w:t>debido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relación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sujeto-empresario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entendida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acti- vidad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económica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organizada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organización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económico-productiva,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resultante 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referida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actividad,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pues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quedan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sometidos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jurídico especial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quienes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son,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hacer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hacen: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organizar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racionalmente </w:t>
      </w:r>
      <w:r>
        <w:rPr>
          <w:color w:val="231F20"/>
          <w:w w:val="95"/>
        </w:rPr>
        <w:t>los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factores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producción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proporcionar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bienes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servicios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mercado.</w:t>
      </w:r>
    </w:p>
    <w:p w:rsidR="005B5C88" w:rsidRDefault="00525128">
      <w:pPr>
        <w:pStyle w:val="Textoindependiente"/>
        <w:spacing w:before="166"/>
        <w:ind w:left="396" w:right="110" w:firstLine="566"/>
        <w:jc w:val="both"/>
      </w:pPr>
      <w:r>
        <w:rPr>
          <w:color w:val="231F20"/>
          <w:w w:val="90"/>
        </w:rPr>
        <w:t xml:space="preserve">El Derecho Mercantil </w:t>
      </w:r>
      <w:r>
        <w:rPr>
          <w:rFonts w:ascii="Cambria" w:hAnsi="Cambria"/>
          <w:i/>
          <w:color w:val="231F20"/>
          <w:w w:val="90"/>
        </w:rPr>
        <w:t xml:space="preserve">“more geometrico demonstratum” </w:t>
      </w:r>
      <w:r>
        <w:rPr>
          <w:color w:val="231F20"/>
          <w:w w:val="90"/>
        </w:rPr>
        <w:t>semeja un triángulo equilátero,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cuyo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centro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ocupa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persona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Empresario,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cuyos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vértices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hallan quienes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él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entran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relación: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proveedores,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clientes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trabajadores.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Derecho Mercantil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ocupado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regular,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primer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momento,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co- </w:t>
      </w:r>
      <w:r>
        <w:rPr>
          <w:color w:val="231F20"/>
          <w:w w:val="90"/>
        </w:rPr>
        <w:t>merciante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proveedores,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incluidos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financiadores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[los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bancos 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entidades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crédito,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público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inversores]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también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incluidos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hacen su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asunción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riesgos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propios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[aseguradores]. Asimismo,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temprano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ocupó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relaciones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ciertos empleados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muy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especiales,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servicio: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auxiliares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dependientes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Comerciante [los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“factores,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dependientes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mancebos”,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auxiliares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dependientes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Naviero, como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“intervienen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comercio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marítimo”].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Así,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Mercan- til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Marítimo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considerarse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verdaderos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precursores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del </w:t>
      </w:r>
      <w:r>
        <w:rPr>
          <w:color w:val="231F20"/>
          <w:w w:val="95"/>
        </w:rPr>
        <w:t>Derecho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Laboral.</w:t>
      </w:r>
    </w:p>
    <w:p w:rsidR="005B5C88" w:rsidRDefault="00525128">
      <w:pPr>
        <w:pStyle w:val="Textoindependiente"/>
        <w:spacing w:before="163"/>
        <w:ind w:left="396" w:right="109" w:firstLine="566"/>
        <w:jc w:val="both"/>
      </w:pPr>
      <w:r>
        <w:rPr>
          <w:color w:val="231F20"/>
          <w:w w:val="90"/>
        </w:rPr>
        <w:t>Mas,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¿y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clientes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Empresario?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2"/>
          <w:w w:val="90"/>
        </w:rPr>
        <w:t>Ya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siglo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XIX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comenzaron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percibirse </w:t>
      </w:r>
      <w:r>
        <w:rPr>
          <w:color w:val="231F20"/>
          <w:w w:val="85"/>
        </w:rPr>
        <w:t>los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problemas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causados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fraudes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alimentarios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enormes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peligros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vida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y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salud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implicaba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uso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formaldehidos,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bórax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otros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productos,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prepara- ción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conservación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alimentos.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Esto,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mérito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demérito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 sino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desarrollo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cultural.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cuestión,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entonces,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tanto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Derecho </w:t>
      </w:r>
      <w:r>
        <w:rPr>
          <w:color w:val="231F20"/>
          <w:w w:val="85"/>
        </w:rPr>
        <w:t>Mercantil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mostraba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preocupación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consciente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intereses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consumidores, cuanto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poseía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potencias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virtualidades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hicieran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adecuado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proteger </w:t>
      </w:r>
      <w:r>
        <w:rPr>
          <w:color w:val="231F20"/>
          <w:w w:val="95"/>
        </w:rPr>
        <w:t>tales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intereses.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4"/>
          <w:w w:val="95"/>
        </w:rPr>
        <w:t>Y,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opinión,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respuesta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sí.</w:t>
      </w:r>
    </w:p>
    <w:p w:rsidR="005B5C88" w:rsidRDefault="005B5C88">
      <w:pPr>
        <w:jc w:val="both"/>
        <w:sectPr w:rsidR="005B5C88">
          <w:pgSz w:w="9360" w:h="13330"/>
          <w:pgMar w:top="1020" w:right="1020" w:bottom="980" w:left="1020" w:header="829" w:footer="800" w:gutter="0"/>
          <w:cols w:space="720"/>
        </w:sectPr>
      </w:pPr>
    </w:p>
    <w:p w:rsidR="005B5C88" w:rsidRDefault="005B5C88">
      <w:pPr>
        <w:pStyle w:val="Textoindependiente"/>
        <w:spacing w:before="4"/>
        <w:rPr>
          <w:sz w:val="28"/>
        </w:rPr>
      </w:pPr>
    </w:p>
    <w:p w:rsidR="005B5C88" w:rsidRDefault="00525128">
      <w:pPr>
        <w:pStyle w:val="Textoindependiente"/>
        <w:spacing w:before="95"/>
        <w:ind w:left="114" w:right="394" w:firstLine="566"/>
        <w:jc w:val="both"/>
      </w:pPr>
      <w:r>
        <w:rPr>
          <w:color w:val="231F20"/>
          <w:w w:val="90"/>
        </w:rPr>
        <w:t>Mas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volvamos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curso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exposición: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Empresario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todo, un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generador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riesgos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económicos;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asume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riesgos,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-al </w:t>
      </w:r>
      <w:r>
        <w:rPr>
          <w:color w:val="231F20"/>
          <w:w w:val="85"/>
        </w:rPr>
        <w:t>hacerlo-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3"/>
          <w:w w:val="85"/>
        </w:rPr>
        <w:t>indefectiblemente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proyecta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sobre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otros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agentes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económicos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distintos,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porque</w:t>
      </w:r>
    </w:p>
    <w:p w:rsidR="005B5C88" w:rsidRDefault="00525128">
      <w:pPr>
        <w:pStyle w:val="Textoindependiente"/>
        <w:ind w:left="114" w:right="392"/>
        <w:jc w:val="both"/>
      </w:pPr>
      <w:r>
        <w:rPr>
          <w:color w:val="231F20"/>
          <w:w w:val="90"/>
        </w:rPr>
        <w:t>-ciertamente-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principal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riesgo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Empresario: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riesgo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solvencia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propia,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afecta igualmente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acreedores,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pueden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perder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créditos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aquél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puede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hacer frente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mismos.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sentido,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aparece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garante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 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seguridad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transacciones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comerciales;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centra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atención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empresarios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 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somete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régimen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especialmente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riguroso.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“de”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empresarios, </w:t>
      </w:r>
      <w:r>
        <w:rPr>
          <w:color w:val="231F20"/>
          <w:w w:val="95"/>
        </w:rPr>
        <w:t>pero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Derecho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“para”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empresarios;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cortado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medida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intereses, </w:t>
      </w:r>
      <w:r>
        <w:rPr>
          <w:color w:val="231F20"/>
          <w:w w:val="90"/>
        </w:rPr>
        <w:t>particulares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egoístas,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detrimento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otros.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mirado como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controla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correcto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desarrollo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empresarios, protegiendo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terceros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relacionan;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especialmente,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aquellos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se </w:t>
      </w:r>
      <w:r>
        <w:rPr>
          <w:color w:val="231F20"/>
          <w:w w:val="85"/>
        </w:rPr>
        <w:t>hallan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constitutivamente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situados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una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posición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inferioridad: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los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consumidores,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los </w:t>
      </w:r>
      <w:r>
        <w:rPr>
          <w:color w:val="231F20"/>
          <w:w w:val="90"/>
        </w:rPr>
        <w:t>inversores.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  <w:position w:val="7"/>
          <w:sz w:val="11"/>
        </w:rPr>
        <w:t>56</w:t>
      </w:r>
      <w:r>
        <w:rPr>
          <w:color w:val="231F20"/>
          <w:w w:val="90"/>
        </w:rPr>
        <w:t>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extiende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-también-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</w:p>
    <w:p w:rsidR="005B5C88" w:rsidRDefault="00525128">
      <w:pPr>
        <w:pStyle w:val="Textoindependiente"/>
        <w:ind w:left="114" w:right="392"/>
        <w:jc w:val="both"/>
      </w:pPr>
      <w:r>
        <w:pict>
          <v:line id="_x0000_s1027" alt="" style="position:absolute;left:0;text-align:left;z-index:-251628544;mso-wrap-edited:f;mso-width-percent:0;mso-height-percent:0;mso-wrap-distance-left:0;mso-wrap-distance-right:0;mso-position-horizontal-relative:page;mso-width-percent:0;mso-height-percent:0" from="56.7pt,90.2pt" to="128.7pt,90.2pt" strokecolor="#231f20" strokeweight="1pt">
            <w10:wrap type="topAndBottom" anchorx="page"/>
          </v:line>
        </w:pict>
      </w:r>
      <w:r>
        <w:rPr>
          <w:color w:val="231F20"/>
          <w:w w:val="85"/>
        </w:rPr>
        <w:t>se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mostraba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-al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menos,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históricamente-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más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beneficioso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Derecho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común,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respecto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comerciantes</w:t>
      </w:r>
      <w:r>
        <w:rPr>
          <w:color w:val="231F20"/>
          <w:w w:val="90"/>
          <w:position w:val="7"/>
          <w:sz w:val="11"/>
        </w:rPr>
        <w:t>57</w:t>
      </w:r>
      <w:r>
        <w:rPr>
          <w:color w:val="231F20"/>
          <w:w w:val="90"/>
        </w:rPr>
        <w:t>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ahora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interesa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valorar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conveniencia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 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exista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mercantil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obligaciones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contratos,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aplicarse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actos </w:t>
      </w:r>
      <w:r>
        <w:rPr>
          <w:color w:val="231F20"/>
          <w:w w:val="85"/>
        </w:rPr>
        <w:t xml:space="preserve">de comercio bilateralmente empresariales, distinto del Derecho -común- aplicable a los </w:t>
      </w:r>
      <w:r>
        <w:rPr>
          <w:color w:val="231F20"/>
          <w:w w:val="90"/>
        </w:rPr>
        <w:t>actos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patrimoniales,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bilateralmente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civiles.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posible,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vez,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Mercan- til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desaparezca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-en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día-,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víctima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propio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éxito,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cuando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rasgos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mercantiles impregnen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tal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Sociedad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peruana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3"/>
          <w:w w:val="90"/>
        </w:rPr>
        <w:t>-o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española-,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sustituyan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rasgos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w w:val="95"/>
          <w:position w:val="5"/>
          <w:sz w:val="9"/>
        </w:rPr>
        <w:t>56</w:t>
      </w:r>
      <w:r>
        <w:rPr>
          <w:color w:val="231F20"/>
          <w:w w:val="95"/>
          <w:position w:val="5"/>
          <w:sz w:val="9"/>
        </w:rPr>
        <w:tab/>
      </w:r>
      <w:r>
        <w:rPr>
          <w:color w:val="231F20"/>
          <w:w w:val="90"/>
          <w:sz w:val="16"/>
        </w:rPr>
        <w:t>Incluso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trabajadores: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aparece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históricamente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mucho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antes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 Laboral,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tanto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Cco.esp./1885,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Cco.per./1902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regularon,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términos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relativamente ventajosos,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situación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colaboradores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Comerciante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colaboradores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Naviero,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es- tableciendo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sistema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despidos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causas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tasadas,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riguroso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-y,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tanto,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beneficioso para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trabajadores-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previsto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Código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civil.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Mas,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cuando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surgió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 xml:space="preserve">Trabajo, </w:t>
      </w:r>
      <w:r>
        <w:rPr>
          <w:color w:val="231F20"/>
          <w:w w:val="90"/>
          <w:sz w:val="16"/>
        </w:rPr>
        <w:t>superó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regulación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relaciones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típicamente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empresa,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 son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relaciones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asalariado.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hizo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porque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Laboral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importante</w:t>
      </w:r>
    </w:p>
    <w:p w:rsidR="005B5C88" w:rsidRDefault="00525128">
      <w:pPr>
        <w:ind w:left="680" w:right="393"/>
        <w:jc w:val="both"/>
        <w:rPr>
          <w:sz w:val="16"/>
        </w:rPr>
      </w:pPr>
      <w:r>
        <w:rPr>
          <w:color w:val="231F20"/>
          <w:w w:val="90"/>
          <w:sz w:val="16"/>
        </w:rPr>
        <w:t>-desde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punto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vista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conceptual-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figura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Trabajador,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hizo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-es decir: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superó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regulación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relaciones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trabajo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asalariado-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hasta 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punto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precisar,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ya,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sentido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estricto,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obvio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del </w:t>
      </w:r>
      <w:r>
        <w:rPr>
          <w:color w:val="231F20"/>
          <w:spacing w:val="-5"/>
          <w:w w:val="85"/>
          <w:sz w:val="16"/>
        </w:rPr>
        <w:t>Trabajo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ha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definido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Empresario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más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como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parte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contratante,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dialécticamente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opuesta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al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spacing w:val="-6"/>
          <w:w w:val="85"/>
          <w:sz w:val="16"/>
        </w:rPr>
        <w:t xml:space="preserve">Trabajador,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-propiamente-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agente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económico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opera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mercado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producción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bienes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servicios.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Por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este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motivo,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concepto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“laboral”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amplio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concepto “mercantil”: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Laboral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empresario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Banco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una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Compañía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seguros,</w:t>
      </w:r>
      <w:r>
        <w:rPr>
          <w:color w:val="231F20"/>
          <w:spacing w:val="-3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3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también </w:t>
      </w:r>
      <w:r>
        <w:rPr>
          <w:color w:val="231F20"/>
          <w:w w:val="95"/>
          <w:sz w:val="16"/>
        </w:rPr>
        <w:t>es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empresaria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Dña.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Inés,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viuda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pensionista,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que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tiene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empleada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hogar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colombiana.</w:t>
      </w:r>
    </w:p>
    <w:p w:rsidR="005B5C88" w:rsidRDefault="00525128">
      <w:pPr>
        <w:tabs>
          <w:tab w:val="left" w:pos="680"/>
        </w:tabs>
        <w:ind w:left="680" w:right="393" w:hanging="567"/>
        <w:jc w:val="both"/>
        <w:rPr>
          <w:sz w:val="16"/>
        </w:rPr>
      </w:pPr>
      <w:r>
        <w:rPr>
          <w:color w:val="231F20"/>
          <w:position w:val="5"/>
          <w:sz w:val="9"/>
        </w:rPr>
        <w:t>57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España,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era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protegía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adquisiciones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“a</w:t>
      </w:r>
      <w:r>
        <w:rPr>
          <w:rFonts w:ascii="Cambria" w:hAnsi="Cambria"/>
          <w:i/>
          <w:color w:val="231F20"/>
          <w:spacing w:val="-8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non</w:t>
      </w:r>
      <w:r>
        <w:rPr>
          <w:rFonts w:ascii="Cambria" w:hAnsi="Cambria"/>
          <w:i/>
          <w:color w:val="231F20"/>
          <w:spacing w:val="-9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 xml:space="preserve">domino”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bienes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muebles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títulos-valores,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régimen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supera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notablemente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previsto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el </w:t>
      </w:r>
      <w:r>
        <w:rPr>
          <w:color w:val="231F20"/>
          <w:w w:val="95"/>
          <w:sz w:val="16"/>
        </w:rPr>
        <w:t>Código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civil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[arts.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85,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CCo.,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545,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CCo.esp./1885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LCCH.];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era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Derecho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Mercantil,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el </w:t>
      </w:r>
      <w:r>
        <w:rPr>
          <w:color w:val="231F20"/>
          <w:w w:val="90"/>
          <w:sz w:val="16"/>
        </w:rPr>
        <w:t>civil,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perseguía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decididamente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-y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modo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más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amplio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CC.-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“laesio</w:t>
      </w:r>
      <w:r>
        <w:rPr>
          <w:rFonts w:ascii="Cambria" w:hAnsi="Cambria"/>
          <w:i/>
          <w:color w:val="231F20"/>
          <w:spacing w:val="-10"/>
          <w:w w:val="90"/>
          <w:sz w:val="16"/>
        </w:rPr>
        <w:t xml:space="preserve"> </w:t>
      </w:r>
      <w:r>
        <w:rPr>
          <w:rFonts w:ascii="Cambria" w:hAnsi="Cambria"/>
          <w:i/>
          <w:color w:val="231F20"/>
          <w:w w:val="90"/>
          <w:sz w:val="16"/>
        </w:rPr>
        <w:t>enormes”</w:t>
      </w:r>
      <w:r>
        <w:rPr>
          <w:rFonts w:ascii="Cambria" w:hAnsi="Cambria"/>
          <w:i/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 los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contratos,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demuestra,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aún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hoy,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art.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344,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CCo.esp./1885,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responsables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daños y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perjuicios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compradores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vendedores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mala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fe,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vendan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compren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objetos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por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precios desproporcionados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injustos,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causando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lesión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contraparte;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Mercantil,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 civil,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hace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soportar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riesgo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cosas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vendidas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Comprador,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sólo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partir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momento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de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entrega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mercancía,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-como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contrario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hace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C.C.-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desde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mismo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momento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de </w:t>
      </w:r>
      <w:r>
        <w:rPr>
          <w:color w:val="231F20"/>
          <w:w w:val="90"/>
          <w:sz w:val="16"/>
        </w:rPr>
        <w:t>perfección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Contrato.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Por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otra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parte,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mercantil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Sociedades,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civil,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que </w:t>
      </w:r>
      <w:r>
        <w:rPr>
          <w:color w:val="231F20"/>
          <w:w w:val="85"/>
          <w:sz w:val="16"/>
        </w:rPr>
        <w:t>ha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establecido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un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mejor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equilibrio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entre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intereses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sociales;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interés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mayoría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interés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minoría,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 incluso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intereses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“de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grupo”,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cuando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se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producen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fenómenos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concentración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empresarial;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regulando </w:t>
      </w:r>
      <w:r>
        <w:rPr>
          <w:color w:val="231F20"/>
          <w:w w:val="90"/>
          <w:sz w:val="16"/>
        </w:rPr>
        <w:t>problemas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conflictos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pueden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producirse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entre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tales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intereses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legítimos,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agravando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los </w:t>
      </w:r>
      <w:r>
        <w:rPr>
          <w:color w:val="231F20"/>
          <w:sz w:val="16"/>
        </w:rPr>
        <w:t>módulos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diligencia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responsabilidades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administradores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sociales.</w:t>
      </w:r>
    </w:p>
    <w:p w:rsidR="005B5C88" w:rsidRDefault="005B5C88">
      <w:pPr>
        <w:jc w:val="both"/>
        <w:rPr>
          <w:sz w:val="16"/>
        </w:rPr>
        <w:sectPr w:rsidR="005B5C88">
          <w:pgSz w:w="9360" w:h="13330"/>
          <w:pgMar w:top="1020" w:right="1020" w:bottom="980" w:left="1020" w:header="821" w:footer="800" w:gutter="0"/>
          <w:cols w:space="720"/>
        </w:sectPr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  <w:spacing w:before="8"/>
        <w:rPr>
          <w:sz w:val="22"/>
        </w:rPr>
      </w:pPr>
    </w:p>
    <w:p w:rsidR="005B5C88" w:rsidRDefault="00525128">
      <w:pPr>
        <w:pStyle w:val="Textoindependiente"/>
        <w:ind w:left="396" w:right="111"/>
        <w:jc w:val="both"/>
      </w:pPr>
      <w:r>
        <w:rPr>
          <w:color w:val="231F20"/>
          <w:w w:val="90"/>
        </w:rPr>
        <w:t>tradicionalmente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típicos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contratación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color w:val="231F20"/>
          <w:w w:val="90"/>
          <w:position w:val="7"/>
          <w:sz w:val="11"/>
        </w:rPr>
        <w:t>58</w:t>
      </w:r>
      <w:r>
        <w:rPr>
          <w:color w:val="231F20"/>
          <w:w w:val="90"/>
        </w:rPr>
        <w:t>).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sucedería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Derecho Mercantil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habría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desaparecido,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transformando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-simultáneamente-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Derecho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civil.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85"/>
        </w:rPr>
        <w:t xml:space="preserve">entonces cabe preguntarse: ¿resulta adecuado aplicar el “rigor mercantil”, a relaciones </w:t>
      </w:r>
      <w:r>
        <w:rPr>
          <w:color w:val="231F20"/>
          <w:w w:val="90"/>
        </w:rPr>
        <w:t>entre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particulares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-ambos-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actúen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fuera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actividad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empresarial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profesional </w:t>
      </w:r>
      <w:r>
        <w:rPr>
          <w:color w:val="231F20"/>
          <w:w w:val="95"/>
        </w:rPr>
        <w:t>organizada? Quizá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no.</w:t>
      </w: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B5C88">
      <w:pPr>
        <w:pStyle w:val="Textoindependiente"/>
      </w:pPr>
    </w:p>
    <w:p w:rsidR="005B5C88" w:rsidRDefault="00525128">
      <w:pPr>
        <w:pStyle w:val="Textoindependiente"/>
        <w:spacing w:before="8"/>
        <w:rPr>
          <w:sz w:val="29"/>
        </w:rPr>
      </w:pPr>
      <w:r>
        <w:pict>
          <v:line id="_x0000_s1026" alt="" style="position:absolute;z-index:-251627520;mso-wrap-edited:f;mso-width-percent:0;mso-height-percent:0;mso-wrap-distance-left:0;mso-wrap-distance-right:0;mso-position-horizontal-relative:page;mso-width-percent:0;mso-height-percent:0" from="70.85pt,20.3pt" to="142.85pt,20.3pt" strokecolor="#231f20" strokeweight="1pt">
            <w10:wrap type="topAndBottom" anchorx="page"/>
          </v:line>
        </w:pict>
      </w:r>
    </w:p>
    <w:p w:rsidR="005B5C88" w:rsidRDefault="00525128">
      <w:pPr>
        <w:tabs>
          <w:tab w:val="left" w:pos="963"/>
        </w:tabs>
        <w:ind w:left="963" w:right="110" w:hanging="567"/>
        <w:rPr>
          <w:sz w:val="16"/>
        </w:rPr>
      </w:pPr>
      <w:r>
        <w:rPr>
          <w:color w:val="231F20"/>
          <w:position w:val="5"/>
          <w:sz w:val="9"/>
        </w:rPr>
        <w:t>58</w:t>
      </w:r>
      <w:r>
        <w:rPr>
          <w:color w:val="231F20"/>
          <w:position w:val="5"/>
          <w:sz w:val="9"/>
        </w:rPr>
        <w:tab/>
      </w:r>
      <w:r>
        <w:rPr>
          <w:color w:val="231F20"/>
          <w:w w:val="95"/>
          <w:sz w:val="16"/>
        </w:rPr>
        <w:t>Según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</w:t>
      </w:r>
      <w:r>
        <w:rPr>
          <w:color w:val="231F20"/>
          <w:w w:val="95"/>
          <w:sz w:val="11"/>
        </w:rPr>
        <w:t>artínez</w:t>
      </w:r>
      <w:r>
        <w:rPr>
          <w:color w:val="231F20"/>
          <w:spacing w:val="-9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w w:val="95"/>
          <w:sz w:val="11"/>
        </w:rPr>
        <w:t>aL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José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María.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1979,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435,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esto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-que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sucedió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Italia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Suiza-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sino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la </w:t>
      </w:r>
      <w:r>
        <w:rPr>
          <w:color w:val="231F20"/>
          <w:sz w:val="16"/>
        </w:rPr>
        <w:t>comercialización del Derecho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Civil.</w:t>
      </w:r>
    </w:p>
    <w:sectPr w:rsidR="005B5C88">
      <w:pgSz w:w="9360" w:h="13330"/>
      <w:pgMar w:top="1020" w:right="1020" w:bottom="980" w:left="1020" w:header="829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128" w:rsidRDefault="00525128">
      <w:r>
        <w:separator/>
      </w:r>
    </w:p>
  </w:endnote>
  <w:endnote w:type="continuationSeparator" w:id="0">
    <w:p w:rsidR="00525128" w:rsidRDefault="005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C88" w:rsidRDefault="0052512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18.85pt;margin-top:615.15pt;width:13pt;height:12pt;z-index:-25226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B5C88" w:rsidRDefault="00525128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C88" w:rsidRDefault="0052512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5.85pt;margin-top:615.15pt;width:13pt;height:12pt;z-index:-252262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B5C88" w:rsidRDefault="00525128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128" w:rsidRDefault="00525128">
      <w:r>
        <w:separator/>
      </w:r>
    </w:p>
  </w:footnote>
  <w:footnote w:type="continuationSeparator" w:id="0">
    <w:p w:rsidR="00525128" w:rsidRDefault="0052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C88" w:rsidRDefault="0052512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96.9pt;margin-top:40.45pt;width:259.7pt;height:11.6pt;z-index:-252265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B5C88" w:rsidRDefault="00525128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90"/>
                    <w:sz w:val="16"/>
                  </w:rPr>
                  <w:t>Las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obligaciones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y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contratos</w:t>
                </w:r>
                <w:r>
                  <w:rPr>
                    <w:color w:val="231F20"/>
                    <w:spacing w:val="-18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mercantiles,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en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el</w:t>
                </w:r>
                <w:r>
                  <w:rPr>
                    <w:color w:val="231F20"/>
                    <w:spacing w:val="-18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Derecho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peruano:</w:t>
                </w:r>
                <w:r>
                  <w:rPr>
                    <w:color w:val="231F20"/>
                    <w:spacing w:val="-19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¿</w:t>
                </w:r>
                <w:r>
                  <w:rPr>
                    <w:rFonts w:ascii="Cambria" w:hAnsi="Cambria"/>
                    <w:i/>
                    <w:color w:val="231F20"/>
                    <w:w w:val="90"/>
                    <w:sz w:val="16"/>
                  </w:rPr>
                  <w:t>“Pollice</w:t>
                </w:r>
                <w:r>
                  <w:rPr>
                    <w:rFonts w:ascii="Cambria" w:hAnsi="Cambria"/>
                    <w:i/>
                    <w:color w:val="231F20"/>
                    <w:spacing w:val="-10"/>
                    <w:w w:val="9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color w:val="231F20"/>
                    <w:w w:val="90"/>
                    <w:sz w:val="16"/>
                  </w:rPr>
                  <w:t>verso”</w:t>
                </w:r>
                <w:r>
                  <w:rPr>
                    <w:color w:val="231F20"/>
                    <w:w w:val="90"/>
                    <w:sz w:val="16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C88" w:rsidRDefault="0052512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91.55pt;margin-top:40.85pt;width:97.7pt;height:11.6pt;z-index:-252264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B5C88" w:rsidRDefault="00525128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85"/>
                    <w:sz w:val="16"/>
                  </w:rPr>
                  <w:t>José</w:t>
                </w:r>
                <w:r>
                  <w:rPr>
                    <w:color w:val="231F20"/>
                    <w:spacing w:val="-12"/>
                    <w:w w:val="85"/>
                    <w:sz w:val="16"/>
                  </w:rPr>
                  <w:t xml:space="preserve"> </w:t>
                </w:r>
                <w:r>
                  <w:rPr>
                    <w:color w:val="231F20"/>
                    <w:w w:val="85"/>
                    <w:sz w:val="16"/>
                  </w:rPr>
                  <w:t>Luis</w:t>
                </w:r>
                <w:r>
                  <w:rPr>
                    <w:color w:val="231F20"/>
                    <w:spacing w:val="-11"/>
                    <w:w w:val="85"/>
                    <w:sz w:val="16"/>
                  </w:rPr>
                  <w:t xml:space="preserve"> </w:t>
                </w:r>
                <w:r>
                  <w:rPr>
                    <w:color w:val="231F20"/>
                    <w:w w:val="85"/>
                    <w:sz w:val="16"/>
                  </w:rPr>
                  <w:t>García</w:t>
                </w:r>
                <w:r>
                  <w:rPr>
                    <w:color w:val="231F20"/>
                    <w:spacing w:val="-12"/>
                    <w:w w:val="85"/>
                    <w:sz w:val="16"/>
                  </w:rPr>
                  <w:t xml:space="preserve"> </w:t>
                </w:r>
                <w:r>
                  <w:rPr>
                    <w:color w:val="231F20"/>
                    <w:w w:val="85"/>
                    <w:sz w:val="16"/>
                  </w:rPr>
                  <w:t>Pita</w:t>
                </w:r>
                <w:r>
                  <w:rPr>
                    <w:color w:val="231F20"/>
                    <w:spacing w:val="-11"/>
                    <w:w w:val="85"/>
                    <w:sz w:val="16"/>
                  </w:rPr>
                  <w:t xml:space="preserve"> </w:t>
                </w:r>
                <w:r>
                  <w:rPr>
                    <w:color w:val="231F20"/>
                    <w:w w:val="85"/>
                    <w:sz w:val="16"/>
                  </w:rPr>
                  <w:t>y</w:t>
                </w:r>
                <w:r>
                  <w:rPr>
                    <w:color w:val="231F20"/>
                    <w:spacing w:val="-11"/>
                    <w:w w:val="85"/>
                    <w:sz w:val="16"/>
                  </w:rPr>
                  <w:t xml:space="preserve"> </w:t>
                </w:r>
                <w:r>
                  <w:rPr>
                    <w:color w:val="231F20"/>
                    <w:w w:val="85"/>
                    <w:sz w:val="16"/>
                  </w:rPr>
                  <w:t>Lastres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42FA"/>
    <w:multiLevelType w:val="hybridMultilevel"/>
    <w:tmpl w:val="69AEA7C6"/>
    <w:lvl w:ilvl="0" w:tplc="FCBECD34">
      <w:start w:val="1"/>
      <w:numFmt w:val="decimal"/>
      <w:lvlText w:val="%1)"/>
      <w:lvlJc w:val="left"/>
      <w:pPr>
        <w:ind w:left="963" w:hanging="243"/>
        <w:jc w:val="left"/>
      </w:pPr>
      <w:rPr>
        <w:rFonts w:ascii="Century" w:eastAsia="Century" w:hAnsi="Century" w:cs="Century" w:hint="default"/>
        <w:color w:val="231F20"/>
        <w:spacing w:val="-1"/>
        <w:w w:val="97"/>
        <w:sz w:val="20"/>
        <w:szCs w:val="20"/>
        <w:lang w:val="es-ES" w:eastAsia="es-ES" w:bidi="es-ES"/>
      </w:rPr>
    </w:lvl>
    <w:lvl w:ilvl="1" w:tplc="E8D02CD2">
      <w:numFmt w:val="bullet"/>
      <w:lvlText w:val="•"/>
      <w:lvlJc w:val="left"/>
      <w:pPr>
        <w:ind w:left="960" w:hanging="243"/>
      </w:pPr>
      <w:rPr>
        <w:rFonts w:hint="default"/>
        <w:lang w:val="es-ES" w:eastAsia="es-ES" w:bidi="es-ES"/>
      </w:rPr>
    </w:lvl>
    <w:lvl w:ilvl="2" w:tplc="040E0CF2">
      <w:numFmt w:val="bullet"/>
      <w:lvlText w:val="•"/>
      <w:lvlJc w:val="left"/>
      <w:pPr>
        <w:ind w:left="1666" w:hanging="243"/>
      </w:pPr>
      <w:rPr>
        <w:rFonts w:hint="default"/>
        <w:lang w:val="es-ES" w:eastAsia="es-ES" w:bidi="es-ES"/>
      </w:rPr>
    </w:lvl>
    <w:lvl w:ilvl="3" w:tplc="E5C4271A">
      <w:numFmt w:val="bullet"/>
      <w:lvlText w:val="•"/>
      <w:lvlJc w:val="left"/>
      <w:pPr>
        <w:ind w:left="2372" w:hanging="243"/>
      </w:pPr>
      <w:rPr>
        <w:rFonts w:hint="default"/>
        <w:lang w:val="es-ES" w:eastAsia="es-ES" w:bidi="es-ES"/>
      </w:rPr>
    </w:lvl>
    <w:lvl w:ilvl="4" w:tplc="537C0F5A">
      <w:numFmt w:val="bullet"/>
      <w:lvlText w:val="•"/>
      <w:lvlJc w:val="left"/>
      <w:pPr>
        <w:ind w:left="3078" w:hanging="243"/>
      </w:pPr>
      <w:rPr>
        <w:rFonts w:hint="default"/>
        <w:lang w:val="es-ES" w:eastAsia="es-ES" w:bidi="es-ES"/>
      </w:rPr>
    </w:lvl>
    <w:lvl w:ilvl="5" w:tplc="35BA8562">
      <w:numFmt w:val="bullet"/>
      <w:lvlText w:val="•"/>
      <w:lvlJc w:val="left"/>
      <w:pPr>
        <w:ind w:left="3784" w:hanging="243"/>
      </w:pPr>
      <w:rPr>
        <w:rFonts w:hint="default"/>
        <w:lang w:val="es-ES" w:eastAsia="es-ES" w:bidi="es-ES"/>
      </w:rPr>
    </w:lvl>
    <w:lvl w:ilvl="6" w:tplc="AA5ACDCC">
      <w:numFmt w:val="bullet"/>
      <w:lvlText w:val="•"/>
      <w:lvlJc w:val="left"/>
      <w:pPr>
        <w:ind w:left="4490" w:hanging="243"/>
      </w:pPr>
      <w:rPr>
        <w:rFonts w:hint="default"/>
        <w:lang w:val="es-ES" w:eastAsia="es-ES" w:bidi="es-ES"/>
      </w:rPr>
    </w:lvl>
    <w:lvl w:ilvl="7" w:tplc="C3C64036">
      <w:numFmt w:val="bullet"/>
      <w:lvlText w:val="•"/>
      <w:lvlJc w:val="left"/>
      <w:pPr>
        <w:ind w:left="5196" w:hanging="243"/>
      </w:pPr>
      <w:rPr>
        <w:rFonts w:hint="default"/>
        <w:lang w:val="es-ES" w:eastAsia="es-ES" w:bidi="es-ES"/>
      </w:rPr>
    </w:lvl>
    <w:lvl w:ilvl="8" w:tplc="B32AE822">
      <w:numFmt w:val="bullet"/>
      <w:lvlText w:val="•"/>
      <w:lvlJc w:val="left"/>
      <w:pPr>
        <w:ind w:left="5902" w:hanging="243"/>
      </w:pPr>
      <w:rPr>
        <w:rFonts w:hint="default"/>
        <w:lang w:val="es-ES" w:eastAsia="es-ES" w:bidi="es-ES"/>
      </w:rPr>
    </w:lvl>
  </w:abstractNum>
  <w:abstractNum w:abstractNumId="1" w15:restartNumberingAfterBreak="0">
    <w:nsid w:val="2DD2127E"/>
    <w:multiLevelType w:val="hybridMultilevel"/>
    <w:tmpl w:val="57363840"/>
    <w:lvl w:ilvl="0" w:tplc="66B247E0">
      <w:start w:val="42"/>
      <w:numFmt w:val="decimal"/>
      <w:lvlText w:val="%1"/>
      <w:lvlJc w:val="left"/>
      <w:pPr>
        <w:ind w:left="963" w:hanging="567"/>
        <w:jc w:val="right"/>
      </w:pPr>
      <w:rPr>
        <w:rFonts w:ascii="Century" w:eastAsia="Century" w:hAnsi="Century" w:cs="Century" w:hint="default"/>
        <w:color w:val="231F20"/>
        <w:spacing w:val="-1"/>
        <w:w w:val="91"/>
        <w:position w:val="5"/>
        <w:sz w:val="9"/>
        <w:szCs w:val="9"/>
        <w:lang w:val="es-ES" w:eastAsia="es-ES" w:bidi="es-ES"/>
      </w:rPr>
    </w:lvl>
    <w:lvl w:ilvl="1" w:tplc="ECE0D85A">
      <w:start w:val="1"/>
      <w:numFmt w:val="decimal"/>
      <w:lvlText w:val="%2)"/>
      <w:lvlJc w:val="left"/>
      <w:pPr>
        <w:ind w:left="903" w:hanging="223"/>
        <w:jc w:val="left"/>
      </w:pPr>
      <w:rPr>
        <w:rFonts w:ascii="Century" w:eastAsia="Century" w:hAnsi="Century" w:cs="Century" w:hint="default"/>
        <w:color w:val="231F20"/>
        <w:spacing w:val="-1"/>
        <w:w w:val="97"/>
        <w:sz w:val="20"/>
        <w:szCs w:val="20"/>
        <w:lang w:val="es-ES" w:eastAsia="es-ES" w:bidi="es-ES"/>
      </w:rPr>
    </w:lvl>
    <w:lvl w:ilvl="2" w:tplc="AE1ACA1A">
      <w:numFmt w:val="bullet"/>
      <w:lvlText w:val="•"/>
      <w:lvlJc w:val="left"/>
      <w:pPr>
        <w:ind w:left="1666" w:hanging="223"/>
      </w:pPr>
      <w:rPr>
        <w:rFonts w:hint="default"/>
        <w:lang w:val="es-ES" w:eastAsia="es-ES" w:bidi="es-ES"/>
      </w:rPr>
    </w:lvl>
    <w:lvl w:ilvl="3" w:tplc="D1C4EC84">
      <w:numFmt w:val="bullet"/>
      <w:lvlText w:val="•"/>
      <w:lvlJc w:val="left"/>
      <w:pPr>
        <w:ind w:left="2372" w:hanging="223"/>
      </w:pPr>
      <w:rPr>
        <w:rFonts w:hint="default"/>
        <w:lang w:val="es-ES" w:eastAsia="es-ES" w:bidi="es-ES"/>
      </w:rPr>
    </w:lvl>
    <w:lvl w:ilvl="4" w:tplc="0FE66F52">
      <w:numFmt w:val="bullet"/>
      <w:lvlText w:val="•"/>
      <w:lvlJc w:val="left"/>
      <w:pPr>
        <w:ind w:left="3078" w:hanging="223"/>
      </w:pPr>
      <w:rPr>
        <w:rFonts w:hint="default"/>
        <w:lang w:val="es-ES" w:eastAsia="es-ES" w:bidi="es-ES"/>
      </w:rPr>
    </w:lvl>
    <w:lvl w:ilvl="5" w:tplc="F7D687EE">
      <w:numFmt w:val="bullet"/>
      <w:lvlText w:val="•"/>
      <w:lvlJc w:val="left"/>
      <w:pPr>
        <w:ind w:left="3784" w:hanging="223"/>
      </w:pPr>
      <w:rPr>
        <w:rFonts w:hint="default"/>
        <w:lang w:val="es-ES" w:eastAsia="es-ES" w:bidi="es-ES"/>
      </w:rPr>
    </w:lvl>
    <w:lvl w:ilvl="6" w:tplc="393618AC">
      <w:numFmt w:val="bullet"/>
      <w:lvlText w:val="•"/>
      <w:lvlJc w:val="left"/>
      <w:pPr>
        <w:ind w:left="4490" w:hanging="223"/>
      </w:pPr>
      <w:rPr>
        <w:rFonts w:hint="default"/>
        <w:lang w:val="es-ES" w:eastAsia="es-ES" w:bidi="es-ES"/>
      </w:rPr>
    </w:lvl>
    <w:lvl w:ilvl="7" w:tplc="EA66DF8A">
      <w:numFmt w:val="bullet"/>
      <w:lvlText w:val="•"/>
      <w:lvlJc w:val="left"/>
      <w:pPr>
        <w:ind w:left="5196" w:hanging="223"/>
      </w:pPr>
      <w:rPr>
        <w:rFonts w:hint="default"/>
        <w:lang w:val="es-ES" w:eastAsia="es-ES" w:bidi="es-ES"/>
      </w:rPr>
    </w:lvl>
    <w:lvl w:ilvl="8" w:tplc="73EA73B4">
      <w:numFmt w:val="bullet"/>
      <w:lvlText w:val="•"/>
      <w:lvlJc w:val="left"/>
      <w:pPr>
        <w:ind w:left="5902" w:hanging="223"/>
      </w:pPr>
      <w:rPr>
        <w:rFonts w:hint="default"/>
        <w:lang w:val="es-ES" w:eastAsia="es-ES" w:bidi="es-ES"/>
      </w:rPr>
    </w:lvl>
  </w:abstractNum>
  <w:abstractNum w:abstractNumId="2" w15:restartNumberingAfterBreak="0">
    <w:nsid w:val="41593B8F"/>
    <w:multiLevelType w:val="hybridMultilevel"/>
    <w:tmpl w:val="575AAFC2"/>
    <w:lvl w:ilvl="0" w:tplc="4C20D37A">
      <w:start w:val="1"/>
      <w:numFmt w:val="decimal"/>
      <w:lvlText w:val="%1)"/>
      <w:lvlJc w:val="left"/>
      <w:pPr>
        <w:ind w:left="963" w:hanging="230"/>
        <w:jc w:val="right"/>
      </w:pPr>
      <w:rPr>
        <w:rFonts w:ascii="Century" w:eastAsia="Century" w:hAnsi="Century" w:cs="Century" w:hint="default"/>
        <w:color w:val="231F20"/>
        <w:spacing w:val="-1"/>
        <w:w w:val="97"/>
        <w:sz w:val="20"/>
        <w:szCs w:val="20"/>
        <w:lang w:val="es-ES" w:eastAsia="es-ES" w:bidi="es-ES"/>
      </w:rPr>
    </w:lvl>
    <w:lvl w:ilvl="1" w:tplc="A8FEBC18">
      <w:numFmt w:val="bullet"/>
      <w:lvlText w:val="•"/>
      <w:lvlJc w:val="left"/>
      <w:pPr>
        <w:ind w:left="1595" w:hanging="230"/>
      </w:pPr>
      <w:rPr>
        <w:rFonts w:hint="default"/>
        <w:lang w:val="es-ES" w:eastAsia="es-ES" w:bidi="es-ES"/>
      </w:rPr>
    </w:lvl>
    <w:lvl w:ilvl="2" w:tplc="86CCAA6C">
      <w:numFmt w:val="bullet"/>
      <w:lvlText w:val="•"/>
      <w:lvlJc w:val="left"/>
      <w:pPr>
        <w:ind w:left="2230" w:hanging="230"/>
      </w:pPr>
      <w:rPr>
        <w:rFonts w:hint="default"/>
        <w:lang w:val="es-ES" w:eastAsia="es-ES" w:bidi="es-ES"/>
      </w:rPr>
    </w:lvl>
    <w:lvl w:ilvl="3" w:tplc="70C00C7C">
      <w:numFmt w:val="bullet"/>
      <w:lvlText w:val="•"/>
      <w:lvlJc w:val="left"/>
      <w:pPr>
        <w:ind w:left="2866" w:hanging="230"/>
      </w:pPr>
      <w:rPr>
        <w:rFonts w:hint="default"/>
        <w:lang w:val="es-ES" w:eastAsia="es-ES" w:bidi="es-ES"/>
      </w:rPr>
    </w:lvl>
    <w:lvl w:ilvl="4" w:tplc="4E5A43DA">
      <w:numFmt w:val="bullet"/>
      <w:lvlText w:val="•"/>
      <w:lvlJc w:val="left"/>
      <w:pPr>
        <w:ind w:left="3501" w:hanging="230"/>
      </w:pPr>
      <w:rPr>
        <w:rFonts w:hint="default"/>
        <w:lang w:val="es-ES" w:eastAsia="es-ES" w:bidi="es-ES"/>
      </w:rPr>
    </w:lvl>
    <w:lvl w:ilvl="5" w:tplc="97680A96">
      <w:numFmt w:val="bullet"/>
      <w:lvlText w:val="•"/>
      <w:lvlJc w:val="left"/>
      <w:pPr>
        <w:ind w:left="4137" w:hanging="230"/>
      </w:pPr>
      <w:rPr>
        <w:rFonts w:hint="default"/>
        <w:lang w:val="es-ES" w:eastAsia="es-ES" w:bidi="es-ES"/>
      </w:rPr>
    </w:lvl>
    <w:lvl w:ilvl="6" w:tplc="940648E6">
      <w:numFmt w:val="bullet"/>
      <w:lvlText w:val="•"/>
      <w:lvlJc w:val="left"/>
      <w:pPr>
        <w:ind w:left="4772" w:hanging="230"/>
      </w:pPr>
      <w:rPr>
        <w:rFonts w:hint="default"/>
        <w:lang w:val="es-ES" w:eastAsia="es-ES" w:bidi="es-ES"/>
      </w:rPr>
    </w:lvl>
    <w:lvl w:ilvl="7" w:tplc="FFBC9DE6">
      <w:numFmt w:val="bullet"/>
      <w:lvlText w:val="•"/>
      <w:lvlJc w:val="left"/>
      <w:pPr>
        <w:ind w:left="5407" w:hanging="230"/>
      </w:pPr>
      <w:rPr>
        <w:rFonts w:hint="default"/>
        <w:lang w:val="es-ES" w:eastAsia="es-ES" w:bidi="es-ES"/>
      </w:rPr>
    </w:lvl>
    <w:lvl w:ilvl="8" w:tplc="145C8C80">
      <w:numFmt w:val="bullet"/>
      <w:lvlText w:val="•"/>
      <w:lvlJc w:val="left"/>
      <w:pPr>
        <w:ind w:left="6043" w:hanging="230"/>
      </w:pPr>
      <w:rPr>
        <w:rFonts w:hint="default"/>
        <w:lang w:val="es-ES" w:eastAsia="es-ES" w:bidi="es-ES"/>
      </w:rPr>
    </w:lvl>
  </w:abstractNum>
  <w:abstractNum w:abstractNumId="3" w15:restartNumberingAfterBreak="0">
    <w:nsid w:val="4FAE0937"/>
    <w:multiLevelType w:val="hybridMultilevel"/>
    <w:tmpl w:val="838AE69E"/>
    <w:lvl w:ilvl="0" w:tplc="C34604B6">
      <w:start w:val="1"/>
      <w:numFmt w:val="upperRoman"/>
      <w:lvlText w:val="%1."/>
      <w:lvlJc w:val="left"/>
      <w:pPr>
        <w:ind w:left="113" w:hanging="130"/>
        <w:jc w:val="left"/>
      </w:pPr>
      <w:rPr>
        <w:rFonts w:hint="default"/>
        <w:i/>
        <w:spacing w:val="-2"/>
        <w:w w:val="107"/>
        <w:lang w:val="es-ES" w:eastAsia="es-ES" w:bidi="es-ES"/>
      </w:rPr>
    </w:lvl>
    <w:lvl w:ilvl="1" w:tplc="1FE88634">
      <w:numFmt w:val="bullet"/>
      <w:lvlText w:val="•"/>
      <w:lvlJc w:val="left"/>
      <w:pPr>
        <w:ind w:left="839" w:hanging="130"/>
      </w:pPr>
      <w:rPr>
        <w:rFonts w:hint="default"/>
        <w:lang w:val="es-ES" w:eastAsia="es-ES" w:bidi="es-ES"/>
      </w:rPr>
    </w:lvl>
    <w:lvl w:ilvl="2" w:tplc="186C368C">
      <w:numFmt w:val="bullet"/>
      <w:lvlText w:val="•"/>
      <w:lvlJc w:val="left"/>
      <w:pPr>
        <w:ind w:left="1558" w:hanging="130"/>
      </w:pPr>
      <w:rPr>
        <w:rFonts w:hint="default"/>
        <w:lang w:val="es-ES" w:eastAsia="es-ES" w:bidi="es-ES"/>
      </w:rPr>
    </w:lvl>
    <w:lvl w:ilvl="3" w:tplc="1AD26CAE">
      <w:numFmt w:val="bullet"/>
      <w:lvlText w:val="•"/>
      <w:lvlJc w:val="left"/>
      <w:pPr>
        <w:ind w:left="2278" w:hanging="130"/>
      </w:pPr>
      <w:rPr>
        <w:rFonts w:hint="default"/>
        <w:lang w:val="es-ES" w:eastAsia="es-ES" w:bidi="es-ES"/>
      </w:rPr>
    </w:lvl>
    <w:lvl w:ilvl="4" w:tplc="AA4CAD24">
      <w:numFmt w:val="bullet"/>
      <w:lvlText w:val="•"/>
      <w:lvlJc w:val="left"/>
      <w:pPr>
        <w:ind w:left="2997" w:hanging="130"/>
      </w:pPr>
      <w:rPr>
        <w:rFonts w:hint="default"/>
        <w:lang w:val="es-ES" w:eastAsia="es-ES" w:bidi="es-ES"/>
      </w:rPr>
    </w:lvl>
    <w:lvl w:ilvl="5" w:tplc="F43ADC58">
      <w:numFmt w:val="bullet"/>
      <w:lvlText w:val="•"/>
      <w:lvlJc w:val="left"/>
      <w:pPr>
        <w:ind w:left="3717" w:hanging="130"/>
      </w:pPr>
      <w:rPr>
        <w:rFonts w:hint="default"/>
        <w:lang w:val="es-ES" w:eastAsia="es-ES" w:bidi="es-ES"/>
      </w:rPr>
    </w:lvl>
    <w:lvl w:ilvl="6" w:tplc="AFEEE95C">
      <w:numFmt w:val="bullet"/>
      <w:lvlText w:val="•"/>
      <w:lvlJc w:val="left"/>
      <w:pPr>
        <w:ind w:left="4436" w:hanging="130"/>
      </w:pPr>
      <w:rPr>
        <w:rFonts w:hint="default"/>
        <w:lang w:val="es-ES" w:eastAsia="es-ES" w:bidi="es-ES"/>
      </w:rPr>
    </w:lvl>
    <w:lvl w:ilvl="7" w:tplc="32DEBFDA">
      <w:numFmt w:val="bullet"/>
      <w:lvlText w:val="•"/>
      <w:lvlJc w:val="left"/>
      <w:pPr>
        <w:ind w:left="5155" w:hanging="130"/>
      </w:pPr>
      <w:rPr>
        <w:rFonts w:hint="default"/>
        <w:lang w:val="es-ES" w:eastAsia="es-ES" w:bidi="es-ES"/>
      </w:rPr>
    </w:lvl>
    <w:lvl w:ilvl="8" w:tplc="B6E88FD0">
      <w:numFmt w:val="bullet"/>
      <w:lvlText w:val="•"/>
      <w:lvlJc w:val="left"/>
      <w:pPr>
        <w:ind w:left="5875" w:hanging="130"/>
      </w:pPr>
      <w:rPr>
        <w:rFonts w:hint="default"/>
        <w:lang w:val="es-ES" w:eastAsia="es-ES" w:bidi="es-ES"/>
      </w:rPr>
    </w:lvl>
  </w:abstractNum>
  <w:abstractNum w:abstractNumId="4" w15:restartNumberingAfterBreak="0">
    <w:nsid w:val="534C56FC"/>
    <w:multiLevelType w:val="hybridMultilevel"/>
    <w:tmpl w:val="B992CF18"/>
    <w:lvl w:ilvl="0" w:tplc="6A4C68BC">
      <w:start w:val="1"/>
      <w:numFmt w:val="decimal"/>
      <w:lvlText w:val="%1."/>
      <w:lvlJc w:val="left"/>
      <w:pPr>
        <w:ind w:left="681" w:hanging="567"/>
        <w:jc w:val="left"/>
      </w:pPr>
      <w:rPr>
        <w:rFonts w:ascii="Cambria" w:eastAsia="Cambria" w:hAnsi="Cambria" w:cs="Cambria" w:hint="default"/>
        <w:i/>
        <w:color w:val="231F20"/>
        <w:spacing w:val="-1"/>
        <w:w w:val="102"/>
        <w:sz w:val="20"/>
        <w:szCs w:val="20"/>
        <w:lang w:val="es-ES" w:eastAsia="es-ES" w:bidi="es-ES"/>
      </w:rPr>
    </w:lvl>
    <w:lvl w:ilvl="1" w:tplc="82380830">
      <w:start w:val="1"/>
      <w:numFmt w:val="upperLetter"/>
      <w:lvlText w:val="%2."/>
      <w:lvlJc w:val="left"/>
      <w:pPr>
        <w:ind w:left="680" w:hanging="244"/>
        <w:jc w:val="right"/>
      </w:pPr>
      <w:rPr>
        <w:rFonts w:ascii="Cambria" w:eastAsia="Cambria" w:hAnsi="Cambria" w:cs="Cambria" w:hint="default"/>
        <w:i/>
        <w:color w:val="231F20"/>
        <w:w w:val="122"/>
        <w:sz w:val="20"/>
        <w:szCs w:val="20"/>
        <w:lang w:val="es-ES" w:eastAsia="es-ES" w:bidi="es-ES"/>
      </w:rPr>
    </w:lvl>
    <w:lvl w:ilvl="2" w:tplc="65700E02">
      <w:numFmt w:val="bullet"/>
      <w:lvlText w:val="•"/>
      <w:lvlJc w:val="left"/>
      <w:pPr>
        <w:ind w:left="2006" w:hanging="244"/>
      </w:pPr>
      <w:rPr>
        <w:rFonts w:hint="default"/>
        <w:lang w:val="es-ES" w:eastAsia="es-ES" w:bidi="es-ES"/>
      </w:rPr>
    </w:lvl>
    <w:lvl w:ilvl="3" w:tplc="E7B823EC">
      <w:numFmt w:val="bullet"/>
      <w:lvlText w:val="•"/>
      <w:lvlJc w:val="left"/>
      <w:pPr>
        <w:ind w:left="2670" w:hanging="244"/>
      </w:pPr>
      <w:rPr>
        <w:rFonts w:hint="default"/>
        <w:lang w:val="es-ES" w:eastAsia="es-ES" w:bidi="es-ES"/>
      </w:rPr>
    </w:lvl>
    <w:lvl w:ilvl="4" w:tplc="5D7EFDD0">
      <w:numFmt w:val="bullet"/>
      <w:lvlText w:val="•"/>
      <w:lvlJc w:val="left"/>
      <w:pPr>
        <w:ind w:left="3333" w:hanging="244"/>
      </w:pPr>
      <w:rPr>
        <w:rFonts w:hint="default"/>
        <w:lang w:val="es-ES" w:eastAsia="es-ES" w:bidi="es-ES"/>
      </w:rPr>
    </w:lvl>
    <w:lvl w:ilvl="5" w:tplc="AD3EA13E">
      <w:numFmt w:val="bullet"/>
      <w:lvlText w:val="•"/>
      <w:lvlJc w:val="left"/>
      <w:pPr>
        <w:ind w:left="3997" w:hanging="244"/>
      </w:pPr>
      <w:rPr>
        <w:rFonts w:hint="default"/>
        <w:lang w:val="es-ES" w:eastAsia="es-ES" w:bidi="es-ES"/>
      </w:rPr>
    </w:lvl>
    <w:lvl w:ilvl="6" w:tplc="555295E6">
      <w:numFmt w:val="bullet"/>
      <w:lvlText w:val="•"/>
      <w:lvlJc w:val="left"/>
      <w:pPr>
        <w:ind w:left="4660" w:hanging="244"/>
      </w:pPr>
      <w:rPr>
        <w:rFonts w:hint="default"/>
        <w:lang w:val="es-ES" w:eastAsia="es-ES" w:bidi="es-ES"/>
      </w:rPr>
    </w:lvl>
    <w:lvl w:ilvl="7" w:tplc="1B366A64">
      <w:numFmt w:val="bullet"/>
      <w:lvlText w:val="•"/>
      <w:lvlJc w:val="left"/>
      <w:pPr>
        <w:ind w:left="5323" w:hanging="244"/>
      </w:pPr>
      <w:rPr>
        <w:rFonts w:hint="default"/>
        <w:lang w:val="es-ES" w:eastAsia="es-ES" w:bidi="es-ES"/>
      </w:rPr>
    </w:lvl>
    <w:lvl w:ilvl="8" w:tplc="D7E64C90">
      <w:numFmt w:val="bullet"/>
      <w:lvlText w:val="•"/>
      <w:lvlJc w:val="left"/>
      <w:pPr>
        <w:ind w:left="5987" w:hanging="244"/>
      </w:pPr>
      <w:rPr>
        <w:rFonts w:hint="default"/>
        <w:lang w:val="es-ES" w:eastAsia="es-ES" w:bidi="es-ES"/>
      </w:rPr>
    </w:lvl>
  </w:abstractNum>
  <w:abstractNum w:abstractNumId="5" w15:restartNumberingAfterBreak="0">
    <w:nsid w:val="555C786C"/>
    <w:multiLevelType w:val="hybridMultilevel"/>
    <w:tmpl w:val="5480161A"/>
    <w:lvl w:ilvl="0" w:tplc="6C3C9A8C">
      <w:start w:val="1"/>
      <w:numFmt w:val="upperLetter"/>
      <w:lvlText w:val="%1."/>
      <w:lvlJc w:val="left"/>
      <w:pPr>
        <w:ind w:left="329" w:hanging="216"/>
        <w:jc w:val="left"/>
      </w:pPr>
      <w:rPr>
        <w:rFonts w:ascii="Cambria" w:eastAsia="Cambria" w:hAnsi="Cambria" w:cs="Cambria" w:hint="default"/>
        <w:i/>
        <w:color w:val="231F20"/>
        <w:w w:val="122"/>
        <w:sz w:val="18"/>
        <w:szCs w:val="18"/>
        <w:lang w:val="es-ES" w:eastAsia="es-ES" w:bidi="es-ES"/>
      </w:rPr>
    </w:lvl>
    <w:lvl w:ilvl="1" w:tplc="8A10FDF8">
      <w:start w:val="1"/>
      <w:numFmt w:val="lowerRoman"/>
      <w:lvlText w:val="%2."/>
      <w:lvlJc w:val="left"/>
      <w:pPr>
        <w:ind w:left="833" w:hanging="153"/>
        <w:jc w:val="left"/>
      </w:pPr>
      <w:rPr>
        <w:rFonts w:ascii="Cambria" w:eastAsia="Cambria" w:hAnsi="Cambria" w:cs="Cambria" w:hint="default"/>
        <w:b/>
        <w:bCs/>
        <w:color w:val="231F20"/>
        <w:w w:val="112"/>
        <w:sz w:val="20"/>
        <w:szCs w:val="20"/>
        <w:lang w:val="es-ES" w:eastAsia="es-ES" w:bidi="es-ES"/>
      </w:rPr>
    </w:lvl>
    <w:lvl w:ilvl="2" w:tplc="C2EA0928">
      <w:numFmt w:val="bullet"/>
      <w:lvlText w:val="•"/>
      <w:lvlJc w:val="left"/>
      <w:pPr>
        <w:ind w:left="1559" w:hanging="153"/>
      </w:pPr>
      <w:rPr>
        <w:rFonts w:hint="default"/>
        <w:lang w:val="es-ES" w:eastAsia="es-ES" w:bidi="es-ES"/>
      </w:rPr>
    </w:lvl>
    <w:lvl w:ilvl="3" w:tplc="821E5234">
      <w:numFmt w:val="bullet"/>
      <w:lvlText w:val="•"/>
      <w:lvlJc w:val="left"/>
      <w:pPr>
        <w:ind w:left="2278" w:hanging="153"/>
      </w:pPr>
      <w:rPr>
        <w:rFonts w:hint="default"/>
        <w:lang w:val="es-ES" w:eastAsia="es-ES" w:bidi="es-ES"/>
      </w:rPr>
    </w:lvl>
    <w:lvl w:ilvl="4" w:tplc="F71EF100">
      <w:numFmt w:val="bullet"/>
      <w:lvlText w:val="•"/>
      <w:lvlJc w:val="left"/>
      <w:pPr>
        <w:ind w:left="2998" w:hanging="153"/>
      </w:pPr>
      <w:rPr>
        <w:rFonts w:hint="default"/>
        <w:lang w:val="es-ES" w:eastAsia="es-ES" w:bidi="es-ES"/>
      </w:rPr>
    </w:lvl>
    <w:lvl w:ilvl="5" w:tplc="42C85744">
      <w:numFmt w:val="bullet"/>
      <w:lvlText w:val="•"/>
      <w:lvlJc w:val="left"/>
      <w:pPr>
        <w:ind w:left="3717" w:hanging="153"/>
      </w:pPr>
      <w:rPr>
        <w:rFonts w:hint="default"/>
        <w:lang w:val="es-ES" w:eastAsia="es-ES" w:bidi="es-ES"/>
      </w:rPr>
    </w:lvl>
    <w:lvl w:ilvl="6" w:tplc="31C8568C">
      <w:numFmt w:val="bullet"/>
      <w:lvlText w:val="•"/>
      <w:lvlJc w:val="left"/>
      <w:pPr>
        <w:ind w:left="4436" w:hanging="153"/>
      </w:pPr>
      <w:rPr>
        <w:rFonts w:hint="default"/>
        <w:lang w:val="es-ES" w:eastAsia="es-ES" w:bidi="es-ES"/>
      </w:rPr>
    </w:lvl>
    <w:lvl w:ilvl="7" w:tplc="8A709044">
      <w:numFmt w:val="bullet"/>
      <w:lvlText w:val="•"/>
      <w:lvlJc w:val="left"/>
      <w:pPr>
        <w:ind w:left="5156" w:hanging="153"/>
      </w:pPr>
      <w:rPr>
        <w:rFonts w:hint="default"/>
        <w:lang w:val="es-ES" w:eastAsia="es-ES" w:bidi="es-ES"/>
      </w:rPr>
    </w:lvl>
    <w:lvl w:ilvl="8" w:tplc="E904D4EA">
      <w:numFmt w:val="bullet"/>
      <w:lvlText w:val="•"/>
      <w:lvlJc w:val="left"/>
      <w:pPr>
        <w:ind w:left="5875" w:hanging="153"/>
      </w:pPr>
      <w:rPr>
        <w:rFonts w:hint="default"/>
        <w:lang w:val="es-ES" w:eastAsia="es-ES" w:bidi="es-ES"/>
      </w:rPr>
    </w:lvl>
  </w:abstractNum>
  <w:abstractNum w:abstractNumId="6" w15:restartNumberingAfterBreak="0">
    <w:nsid w:val="59A150F6"/>
    <w:multiLevelType w:val="hybridMultilevel"/>
    <w:tmpl w:val="5016C7CE"/>
    <w:lvl w:ilvl="0" w:tplc="D2BC0782">
      <w:start w:val="17"/>
      <w:numFmt w:val="decimal"/>
      <w:lvlText w:val="%1"/>
      <w:lvlJc w:val="left"/>
      <w:pPr>
        <w:ind w:left="680" w:hanging="567"/>
        <w:jc w:val="left"/>
      </w:pPr>
      <w:rPr>
        <w:rFonts w:ascii="Century" w:eastAsia="Century" w:hAnsi="Century" w:cs="Century" w:hint="default"/>
        <w:color w:val="231F20"/>
        <w:spacing w:val="-1"/>
        <w:w w:val="91"/>
        <w:position w:val="5"/>
        <w:sz w:val="9"/>
        <w:szCs w:val="9"/>
        <w:lang w:val="es-ES" w:eastAsia="es-ES" w:bidi="es-ES"/>
      </w:rPr>
    </w:lvl>
    <w:lvl w:ilvl="1" w:tplc="526EB07A">
      <w:start w:val="1"/>
      <w:numFmt w:val="decimal"/>
      <w:lvlText w:val="%2."/>
      <w:lvlJc w:val="left"/>
      <w:pPr>
        <w:ind w:left="963" w:hanging="194"/>
        <w:jc w:val="right"/>
      </w:pPr>
      <w:rPr>
        <w:rFonts w:ascii="Century" w:eastAsia="Century" w:hAnsi="Century" w:cs="Century" w:hint="default"/>
        <w:color w:val="231F20"/>
        <w:spacing w:val="-1"/>
        <w:w w:val="89"/>
        <w:sz w:val="20"/>
        <w:szCs w:val="20"/>
        <w:lang w:val="es-ES" w:eastAsia="es-ES" w:bidi="es-ES"/>
      </w:rPr>
    </w:lvl>
    <w:lvl w:ilvl="2" w:tplc="AF167B2A">
      <w:numFmt w:val="bullet"/>
      <w:lvlText w:val="•"/>
      <w:lvlJc w:val="left"/>
      <w:pPr>
        <w:ind w:left="1666" w:hanging="194"/>
      </w:pPr>
      <w:rPr>
        <w:rFonts w:hint="default"/>
        <w:lang w:val="es-ES" w:eastAsia="es-ES" w:bidi="es-ES"/>
      </w:rPr>
    </w:lvl>
    <w:lvl w:ilvl="3" w:tplc="9084969E">
      <w:numFmt w:val="bullet"/>
      <w:lvlText w:val="•"/>
      <w:lvlJc w:val="left"/>
      <w:pPr>
        <w:ind w:left="2372" w:hanging="194"/>
      </w:pPr>
      <w:rPr>
        <w:rFonts w:hint="default"/>
        <w:lang w:val="es-ES" w:eastAsia="es-ES" w:bidi="es-ES"/>
      </w:rPr>
    </w:lvl>
    <w:lvl w:ilvl="4" w:tplc="BC08FA90">
      <w:numFmt w:val="bullet"/>
      <w:lvlText w:val="•"/>
      <w:lvlJc w:val="left"/>
      <w:pPr>
        <w:ind w:left="3078" w:hanging="194"/>
      </w:pPr>
      <w:rPr>
        <w:rFonts w:hint="default"/>
        <w:lang w:val="es-ES" w:eastAsia="es-ES" w:bidi="es-ES"/>
      </w:rPr>
    </w:lvl>
    <w:lvl w:ilvl="5" w:tplc="1FF082EA">
      <w:numFmt w:val="bullet"/>
      <w:lvlText w:val="•"/>
      <w:lvlJc w:val="left"/>
      <w:pPr>
        <w:ind w:left="3784" w:hanging="194"/>
      </w:pPr>
      <w:rPr>
        <w:rFonts w:hint="default"/>
        <w:lang w:val="es-ES" w:eastAsia="es-ES" w:bidi="es-ES"/>
      </w:rPr>
    </w:lvl>
    <w:lvl w:ilvl="6" w:tplc="E5D491B4">
      <w:numFmt w:val="bullet"/>
      <w:lvlText w:val="•"/>
      <w:lvlJc w:val="left"/>
      <w:pPr>
        <w:ind w:left="4490" w:hanging="194"/>
      </w:pPr>
      <w:rPr>
        <w:rFonts w:hint="default"/>
        <w:lang w:val="es-ES" w:eastAsia="es-ES" w:bidi="es-ES"/>
      </w:rPr>
    </w:lvl>
    <w:lvl w:ilvl="7" w:tplc="365268B6">
      <w:numFmt w:val="bullet"/>
      <w:lvlText w:val="•"/>
      <w:lvlJc w:val="left"/>
      <w:pPr>
        <w:ind w:left="5196" w:hanging="194"/>
      </w:pPr>
      <w:rPr>
        <w:rFonts w:hint="default"/>
        <w:lang w:val="es-ES" w:eastAsia="es-ES" w:bidi="es-ES"/>
      </w:rPr>
    </w:lvl>
    <w:lvl w:ilvl="8" w:tplc="65A25E34">
      <w:numFmt w:val="bullet"/>
      <w:lvlText w:val="•"/>
      <w:lvlJc w:val="left"/>
      <w:pPr>
        <w:ind w:left="5902" w:hanging="194"/>
      </w:pPr>
      <w:rPr>
        <w:rFonts w:hint="default"/>
        <w:lang w:val="es-ES" w:eastAsia="es-ES" w:bidi="es-ES"/>
      </w:rPr>
    </w:lvl>
  </w:abstractNum>
  <w:abstractNum w:abstractNumId="7" w15:restartNumberingAfterBreak="0">
    <w:nsid w:val="7BA95A21"/>
    <w:multiLevelType w:val="hybridMultilevel"/>
    <w:tmpl w:val="F272A18A"/>
    <w:lvl w:ilvl="0" w:tplc="996E8B10">
      <w:start w:val="1"/>
      <w:numFmt w:val="decimal"/>
      <w:lvlText w:val="%1)"/>
      <w:lvlJc w:val="left"/>
      <w:pPr>
        <w:ind w:left="963" w:hanging="225"/>
        <w:jc w:val="right"/>
      </w:pPr>
      <w:rPr>
        <w:rFonts w:ascii="Century" w:eastAsia="Century" w:hAnsi="Century" w:cs="Century" w:hint="default"/>
        <w:color w:val="231F20"/>
        <w:spacing w:val="-1"/>
        <w:w w:val="97"/>
        <w:sz w:val="20"/>
        <w:szCs w:val="20"/>
        <w:lang w:val="es-ES" w:eastAsia="es-ES" w:bidi="es-ES"/>
      </w:rPr>
    </w:lvl>
    <w:lvl w:ilvl="1" w:tplc="678A71D2">
      <w:numFmt w:val="bullet"/>
      <w:lvlText w:val="•"/>
      <w:lvlJc w:val="left"/>
      <w:pPr>
        <w:ind w:left="1595" w:hanging="225"/>
      </w:pPr>
      <w:rPr>
        <w:rFonts w:hint="default"/>
        <w:lang w:val="es-ES" w:eastAsia="es-ES" w:bidi="es-ES"/>
      </w:rPr>
    </w:lvl>
    <w:lvl w:ilvl="2" w:tplc="09DA38D4">
      <w:numFmt w:val="bullet"/>
      <w:lvlText w:val="•"/>
      <w:lvlJc w:val="left"/>
      <w:pPr>
        <w:ind w:left="2230" w:hanging="225"/>
      </w:pPr>
      <w:rPr>
        <w:rFonts w:hint="default"/>
        <w:lang w:val="es-ES" w:eastAsia="es-ES" w:bidi="es-ES"/>
      </w:rPr>
    </w:lvl>
    <w:lvl w:ilvl="3" w:tplc="7B641C92">
      <w:numFmt w:val="bullet"/>
      <w:lvlText w:val="•"/>
      <w:lvlJc w:val="left"/>
      <w:pPr>
        <w:ind w:left="2866" w:hanging="225"/>
      </w:pPr>
      <w:rPr>
        <w:rFonts w:hint="default"/>
        <w:lang w:val="es-ES" w:eastAsia="es-ES" w:bidi="es-ES"/>
      </w:rPr>
    </w:lvl>
    <w:lvl w:ilvl="4" w:tplc="91E45568">
      <w:numFmt w:val="bullet"/>
      <w:lvlText w:val="•"/>
      <w:lvlJc w:val="left"/>
      <w:pPr>
        <w:ind w:left="3501" w:hanging="225"/>
      </w:pPr>
      <w:rPr>
        <w:rFonts w:hint="default"/>
        <w:lang w:val="es-ES" w:eastAsia="es-ES" w:bidi="es-ES"/>
      </w:rPr>
    </w:lvl>
    <w:lvl w:ilvl="5" w:tplc="F774C0E0">
      <w:numFmt w:val="bullet"/>
      <w:lvlText w:val="•"/>
      <w:lvlJc w:val="left"/>
      <w:pPr>
        <w:ind w:left="4137" w:hanging="225"/>
      </w:pPr>
      <w:rPr>
        <w:rFonts w:hint="default"/>
        <w:lang w:val="es-ES" w:eastAsia="es-ES" w:bidi="es-ES"/>
      </w:rPr>
    </w:lvl>
    <w:lvl w:ilvl="6" w:tplc="E8FE2046">
      <w:numFmt w:val="bullet"/>
      <w:lvlText w:val="•"/>
      <w:lvlJc w:val="left"/>
      <w:pPr>
        <w:ind w:left="4772" w:hanging="225"/>
      </w:pPr>
      <w:rPr>
        <w:rFonts w:hint="default"/>
        <w:lang w:val="es-ES" w:eastAsia="es-ES" w:bidi="es-ES"/>
      </w:rPr>
    </w:lvl>
    <w:lvl w:ilvl="7" w:tplc="9CF615B2">
      <w:numFmt w:val="bullet"/>
      <w:lvlText w:val="•"/>
      <w:lvlJc w:val="left"/>
      <w:pPr>
        <w:ind w:left="5407" w:hanging="225"/>
      </w:pPr>
      <w:rPr>
        <w:rFonts w:hint="default"/>
        <w:lang w:val="es-ES" w:eastAsia="es-ES" w:bidi="es-ES"/>
      </w:rPr>
    </w:lvl>
    <w:lvl w:ilvl="8" w:tplc="D3C8529C">
      <w:numFmt w:val="bullet"/>
      <w:lvlText w:val="•"/>
      <w:lvlJc w:val="left"/>
      <w:pPr>
        <w:ind w:left="6043" w:hanging="22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C88"/>
    <w:rsid w:val="00525128"/>
    <w:rsid w:val="005B5C88"/>
    <w:rsid w:val="00D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30EF4375-0496-FF44-955C-282D59E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imjc.org/w/index2.php?option=com_content&amp;amp;do_pdf=1&amp;amp;id=1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osaur@udc.es" TargetMode="External"/><Relationship Id="rId12" Type="http://schemas.openxmlformats.org/officeDocument/2006/relationships/hyperlink" Target="http://revistacajamarca.iespana.es/Revista9/societari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eticoop.org.uy/article780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onografi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21523</Words>
  <Characters>118377</Characters>
  <Application>Microsoft Office Word</Application>
  <DocSecurity>0</DocSecurity>
  <Lines>986</Lines>
  <Paragraphs>279</Paragraphs>
  <ScaleCrop>false</ScaleCrop>
  <Company/>
  <LinksUpToDate>false</LinksUpToDate>
  <CharactersWithSpaces>139621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Mariajosé Salazar Silva</cp:lastModifiedBy>
  <cp:revision>2</cp:revision>
  <dcterms:created xsi:type="dcterms:W3CDTF">2020-11-17T18:39:00Z</dcterms:created>
  <dcterms:modified xsi:type="dcterms:W3CDTF">2020-11-17T18:39:00Z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2020-11-17T00:00:00Z</vt:filetime>
  </property>
</Properties>
</file>